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03C" w:rsidRPr="00265EA5" w:rsidRDefault="00B0103C" w:rsidP="00B0103C">
      <w:pPr>
        <w:jc w:val="center"/>
        <w:rPr>
          <w:rFonts w:ascii="Calibri" w:eastAsia="Calibri" w:hAnsi="Calibri" w:cs="Arial"/>
          <w:b/>
          <w:bCs/>
          <w:sz w:val="24"/>
          <w:szCs w:val="24"/>
          <w:lang w:val="sr-Cyrl-CS"/>
        </w:rPr>
      </w:pPr>
      <w:r w:rsidRPr="00265EA5">
        <w:rPr>
          <w:rFonts w:ascii="Calibri" w:eastAsia="Calibri" w:hAnsi="Calibri" w:cs="Arial"/>
          <w:b/>
          <w:bCs/>
          <w:sz w:val="24"/>
          <w:szCs w:val="24"/>
          <w:lang w:val="sr-Cyrl-CS"/>
        </w:rPr>
        <w:t>Факултет инжењерских наука Универзитета у Крагујевцу</w:t>
      </w:r>
    </w:p>
    <w:p w:rsidR="00B0103C" w:rsidRPr="00265EA5" w:rsidRDefault="00B0103C" w:rsidP="00B0103C">
      <w:pPr>
        <w:jc w:val="center"/>
        <w:rPr>
          <w:rFonts w:ascii="Calibri" w:eastAsia="Calibri" w:hAnsi="Calibri" w:cs="Arial"/>
          <w:b/>
          <w:bCs/>
          <w:sz w:val="24"/>
          <w:szCs w:val="24"/>
          <w:lang w:val="sr-Cyrl-CS"/>
        </w:rPr>
      </w:pPr>
    </w:p>
    <w:tbl>
      <w:tblPr>
        <w:tblW w:w="0" w:type="auto"/>
        <w:tblInd w:w="3369" w:type="dxa"/>
        <w:tblLook w:val="00A0"/>
      </w:tblPr>
      <w:tblGrid>
        <w:gridCol w:w="1313"/>
        <w:gridCol w:w="1544"/>
      </w:tblGrid>
      <w:tr w:rsidR="00B0103C" w:rsidRPr="00265EA5" w:rsidTr="00B64F28">
        <w:trPr>
          <w:trHeight w:val="1187"/>
        </w:trPr>
        <w:tc>
          <w:tcPr>
            <w:tcW w:w="1313" w:type="dxa"/>
            <w:vAlign w:val="center"/>
          </w:tcPr>
          <w:p w:rsidR="00B0103C" w:rsidRPr="00265EA5" w:rsidRDefault="00B0103C" w:rsidP="00B64F28">
            <w:pPr>
              <w:spacing w:after="0"/>
              <w:jc w:val="center"/>
              <w:rPr>
                <w:rFonts w:ascii="Calibri" w:eastAsia="Calibri" w:hAnsi="Calibri" w:cs="Arial"/>
                <w:b/>
                <w:bCs/>
                <w:sz w:val="24"/>
                <w:szCs w:val="24"/>
                <w:lang w:val="sr-Cyrl-CS"/>
              </w:rPr>
            </w:pPr>
            <w:r w:rsidRPr="00265EA5">
              <w:rPr>
                <w:rFonts w:ascii="Calibri" w:eastAsia="Calibri" w:hAnsi="Calibri" w:cs="Calibri"/>
                <w:noProof/>
                <w:sz w:val="24"/>
                <w:szCs w:val="24"/>
                <w:lang w:eastAsia="en-US"/>
              </w:rPr>
              <w:drawing>
                <wp:inline distT="0" distB="0" distL="0" distR="0">
                  <wp:extent cx="590550" cy="733425"/>
                  <wp:effectExtent l="0" t="0" r="0" b="9525"/>
                  <wp:docPr id="25"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90550" cy="733425"/>
                          </a:xfrm>
                          <a:prstGeom prst="rect">
                            <a:avLst/>
                          </a:prstGeom>
                          <a:noFill/>
                          <a:ln>
                            <a:noFill/>
                          </a:ln>
                        </pic:spPr>
                      </pic:pic>
                    </a:graphicData>
                  </a:graphic>
                </wp:inline>
              </w:drawing>
            </w:r>
          </w:p>
        </w:tc>
        <w:tc>
          <w:tcPr>
            <w:tcW w:w="1544" w:type="dxa"/>
            <w:vAlign w:val="bottom"/>
          </w:tcPr>
          <w:p w:rsidR="00B0103C" w:rsidRPr="00265EA5" w:rsidRDefault="00B0103C" w:rsidP="00B64F28">
            <w:pPr>
              <w:spacing w:after="0"/>
              <w:jc w:val="center"/>
              <w:rPr>
                <w:rFonts w:ascii="Calibri" w:eastAsia="Calibri" w:hAnsi="Calibri" w:cs="Arial"/>
                <w:b/>
                <w:bCs/>
                <w:sz w:val="24"/>
                <w:szCs w:val="24"/>
                <w:lang w:val="sr-Cyrl-CS"/>
              </w:rPr>
            </w:pPr>
            <w:r w:rsidRPr="00265EA5">
              <w:rPr>
                <w:rFonts w:ascii="Calibri" w:eastAsia="Calibri" w:hAnsi="Calibri" w:cs="Arial"/>
                <w:b/>
                <w:noProof/>
                <w:sz w:val="24"/>
                <w:szCs w:val="24"/>
                <w:lang w:eastAsia="en-US"/>
              </w:rPr>
              <w:drawing>
                <wp:inline distT="0" distB="0" distL="0" distR="0">
                  <wp:extent cx="571500" cy="752475"/>
                  <wp:effectExtent l="0" t="0" r="0" b="9525"/>
                  <wp:docPr id="51"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71500" cy="752475"/>
                          </a:xfrm>
                          <a:prstGeom prst="rect">
                            <a:avLst/>
                          </a:prstGeom>
                          <a:noFill/>
                          <a:ln>
                            <a:noFill/>
                          </a:ln>
                        </pic:spPr>
                      </pic:pic>
                    </a:graphicData>
                  </a:graphic>
                </wp:inline>
              </w:drawing>
            </w:r>
          </w:p>
        </w:tc>
      </w:tr>
    </w:tbl>
    <w:p w:rsidR="00B0103C" w:rsidRPr="00265EA5" w:rsidRDefault="00B0103C" w:rsidP="00B0103C">
      <w:pPr>
        <w:tabs>
          <w:tab w:val="left" w:pos="3553"/>
        </w:tabs>
        <w:rPr>
          <w:rFonts w:ascii="Calibri" w:eastAsia="Calibri" w:hAnsi="Calibri" w:cs="Arial"/>
          <w:b/>
          <w:bCs/>
          <w:sz w:val="24"/>
          <w:szCs w:val="24"/>
          <w:lang w:val="sr-Cyrl-CS"/>
        </w:rPr>
      </w:pPr>
      <w:r w:rsidRPr="00265EA5">
        <w:rPr>
          <w:rFonts w:ascii="Calibri" w:eastAsia="Calibri" w:hAnsi="Calibri" w:cs="Arial"/>
          <w:b/>
          <w:bCs/>
          <w:sz w:val="24"/>
          <w:szCs w:val="24"/>
          <w:lang w:val="sr-Cyrl-CS"/>
        </w:rPr>
        <w:tab/>
      </w:r>
    </w:p>
    <w:p w:rsidR="00B0103C" w:rsidRPr="00265EA5" w:rsidRDefault="00B0103C" w:rsidP="00B0103C">
      <w:pPr>
        <w:rPr>
          <w:rFonts w:ascii="Calibri" w:eastAsia="Calibri" w:hAnsi="Calibri" w:cs="Arial"/>
          <w:b/>
          <w:bCs/>
          <w:sz w:val="24"/>
          <w:szCs w:val="24"/>
          <w:lang w:val="sr-Cyrl-CS"/>
        </w:rPr>
      </w:pPr>
      <w:r w:rsidRPr="00265EA5">
        <w:rPr>
          <w:rFonts w:ascii="Calibri" w:eastAsia="Calibri" w:hAnsi="Calibri" w:cs="Arial"/>
          <w:b/>
          <w:bCs/>
          <w:sz w:val="24"/>
          <w:szCs w:val="24"/>
          <w:lang w:val="sr-Cyrl-CS"/>
        </w:rPr>
        <w:t xml:space="preserve">Назив студијског програма: Машинско инжењерство </w:t>
      </w:r>
    </w:p>
    <w:p w:rsidR="00B0103C" w:rsidRPr="00265EA5" w:rsidRDefault="00B0103C" w:rsidP="00B0103C">
      <w:pPr>
        <w:rPr>
          <w:rFonts w:ascii="Calibri" w:eastAsia="Calibri" w:hAnsi="Calibri" w:cs="Arial"/>
          <w:b/>
          <w:bCs/>
          <w:sz w:val="24"/>
          <w:szCs w:val="24"/>
          <w:lang w:val="sr-Cyrl-CS"/>
        </w:rPr>
      </w:pPr>
      <w:r w:rsidRPr="00265EA5">
        <w:rPr>
          <w:rFonts w:ascii="Calibri" w:eastAsia="Calibri" w:hAnsi="Calibri" w:cs="Arial"/>
          <w:b/>
          <w:bCs/>
          <w:sz w:val="24"/>
          <w:szCs w:val="24"/>
          <w:lang w:val="sr-Cyrl-CS"/>
        </w:rPr>
        <w:t>Ниво студија: Мастер академске студије</w:t>
      </w:r>
    </w:p>
    <w:p w:rsidR="00B0103C" w:rsidRPr="00265EA5" w:rsidRDefault="00B0103C" w:rsidP="00B0103C">
      <w:pPr>
        <w:rPr>
          <w:rFonts w:ascii="Calibri" w:eastAsia="Calibri" w:hAnsi="Calibri" w:cs="Arial"/>
          <w:b/>
          <w:bCs/>
          <w:sz w:val="24"/>
          <w:szCs w:val="24"/>
          <w:lang w:val="ru-RU"/>
        </w:rPr>
      </w:pPr>
      <w:r w:rsidRPr="00265EA5">
        <w:rPr>
          <w:rFonts w:ascii="Calibri" w:eastAsia="Calibri" w:hAnsi="Calibri" w:cs="Arial"/>
          <w:b/>
          <w:bCs/>
          <w:sz w:val="24"/>
          <w:szCs w:val="24"/>
          <w:lang w:val="sr-Cyrl-CS"/>
        </w:rPr>
        <w:t xml:space="preserve">Модул: </w:t>
      </w:r>
      <w:r w:rsidRPr="00265EA5">
        <w:rPr>
          <w:rFonts w:ascii="Calibri" w:eastAsia="Calibri" w:hAnsi="Calibri" w:cs="Arial"/>
          <w:b/>
          <w:bCs/>
          <w:sz w:val="24"/>
          <w:szCs w:val="24"/>
          <w:lang w:val="ru-RU"/>
        </w:rPr>
        <w:t>Енергетика и процесна техника</w:t>
      </w:r>
    </w:p>
    <w:p w:rsidR="00B0103C" w:rsidRPr="00265EA5" w:rsidRDefault="00B0103C" w:rsidP="00B0103C">
      <w:pPr>
        <w:rPr>
          <w:rFonts w:ascii="Calibri" w:eastAsia="Calibri" w:hAnsi="Calibri" w:cs="Arial"/>
          <w:b/>
          <w:bCs/>
          <w:sz w:val="24"/>
          <w:szCs w:val="24"/>
          <w:lang w:val="sr-Cyrl-CS"/>
        </w:rPr>
      </w:pPr>
      <w:r w:rsidRPr="00265EA5">
        <w:rPr>
          <w:rFonts w:ascii="Calibri" w:eastAsia="Calibri" w:hAnsi="Calibri" w:cs="Arial"/>
          <w:b/>
          <w:bCs/>
          <w:sz w:val="24"/>
          <w:szCs w:val="24"/>
          <w:lang w:val="sr-Cyrl-CS"/>
        </w:rPr>
        <w:t xml:space="preserve">Предмет: </w:t>
      </w:r>
      <w:r w:rsidR="0054153A" w:rsidRPr="00265EA5">
        <w:rPr>
          <w:rFonts w:ascii="Calibri" w:eastAsia="Calibri" w:hAnsi="Calibri" w:cs="Arial"/>
          <w:b/>
          <w:bCs/>
          <w:sz w:val="24"/>
          <w:szCs w:val="24"/>
          <w:lang w:val="sr-Cyrl-CS"/>
        </w:rPr>
        <w:t>Обновљиви извори енергије 1</w:t>
      </w:r>
    </w:p>
    <w:p w:rsidR="00B0103C" w:rsidRPr="00265EA5" w:rsidRDefault="00B0103C" w:rsidP="00B0103C">
      <w:pPr>
        <w:rPr>
          <w:rFonts w:ascii="Calibri" w:eastAsia="Calibri" w:hAnsi="Calibri" w:cs="Arial"/>
          <w:b/>
          <w:bCs/>
          <w:sz w:val="24"/>
          <w:szCs w:val="24"/>
          <w:lang w:val="sr-Cyrl-CS"/>
        </w:rPr>
      </w:pPr>
      <w:r w:rsidRPr="00265EA5">
        <w:rPr>
          <w:rFonts w:ascii="Calibri" w:eastAsia="Calibri" w:hAnsi="Calibri" w:cs="Arial"/>
          <w:b/>
          <w:bCs/>
          <w:sz w:val="24"/>
          <w:szCs w:val="24"/>
          <w:lang w:val="sr-Cyrl-CS"/>
        </w:rPr>
        <w:t xml:space="preserve">Број индекса: </w:t>
      </w:r>
      <w:r w:rsidRPr="00265EA5">
        <w:rPr>
          <w:rFonts w:ascii="Calibri" w:hAnsi="Calibri" w:cstheme="minorHAnsi"/>
          <w:b/>
          <w:sz w:val="24"/>
          <w:szCs w:val="24"/>
        </w:rPr>
        <w:t>363/2012</w:t>
      </w: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jc w:val="center"/>
        <w:rPr>
          <w:rFonts w:ascii="Calibri" w:hAnsi="Calibri" w:cstheme="minorHAnsi"/>
          <w:b/>
          <w:sz w:val="36"/>
          <w:szCs w:val="36"/>
        </w:rPr>
      </w:pPr>
      <w:r w:rsidRPr="00265EA5">
        <w:rPr>
          <w:rFonts w:ascii="Calibri" w:hAnsi="Calibri" w:cstheme="minorHAnsi"/>
          <w:b/>
          <w:sz w:val="36"/>
          <w:szCs w:val="36"/>
        </w:rPr>
        <w:t>Владимир Б. Кочовић</w:t>
      </w:r>
    </w:p>
    <w:p w:rsidR="00F20B5A" w:rsidRPr="00265EA5" w:rsidRDefault="00B0103C" w:rsidP="00B0103C">
      <w:pPr>
        <w:spacing w:after="0" w:line="240" w:lineRule="auto"/>
        <w:jc w:val="center"/>
        <w:rPr>
          <w:rFonts w:ascii="Calibri" w:hAnsi="Calibri" w:cstheme="minorHAnsi"/>
          <w:b/>
          <w:sz w:val="32"/>
          <w:szCs w:val="32"/>
        </w:rPr>
      </w:pPr>
      <w:r w:rsidRPr="00265EA5">
        <w:rPr>
          <w:rFonts w:ascii="Calibri" w:hAnsi="Calibri" w:cstheme="minorHAnsi"/>
          <w:b/>
          <w:sz w:val="32"/>
          <w:szCs w:val="32"/>
          <w:lang w:val="sr-Cyrl-CS"/>
        </w:rPr>
        <w:t xml:space="preserve">ПОДИЗАЊЕ ЕНЕРГЕТСКЕ ЕФИКАСНОСТИ И ПРИМЕНА </w:t>
      </w:r>
      <w:r w:rsidRPr="00265EA5">
        <w:rPr>
          <w:rFonts w:ascii="Calibri" w:hAnsi="Calibri" w:cstheme="minorHAnsi"/>
          <w:b/>
          <w:sz w:val="32"/>
          <w:szCs w:val="32"/>
        </w:rPr>
        <w:t>ТОПЛОТНЕ ПУМПЕ</w:t>
      </w:r>
      <w:r w:rsidRPr="00265EA5">
        <w:rPr>
          <w:rFonts w:ascii="Calibri" w:hAnsi="Calibri" w:cstheme="minorHAnsi"/>
          <w:b/>
          <w:sz w:val="32"/>
          <w:szCs w:val="32"/>
          <w:lang w:val="sr-Cyrl-CS"/>
        </w:rPr>
        <w:t xml:space="preserve"> ТИПА ВОДА-ВОДА </w:t>
      </w:r>
    </w:p>
    <w:p w:rsidR="00B0103C" w:rsidRPr="00265EA5" w:rsidRDefault="00B0103C" w:rsidP="00F20B5A">
      <w:pPr>
        <w:spacing w:after="0" w:line="240" w:lineRule="auto"/>
        <w:jc w:val="center"/>
        <w:rPr>
          <w:rFonts w:ascii="Calibri" w:hAnsi="Calibri" w:cstheme="minorHAnsi"/>
          <w:b/>
          <w:sz w:val="32"/>
          <w:szCs w:val="32"/>
          <w:lang w:val="sr-Cyrl-CS"/>
        </w:rPr>
      </w:pPr>
      <w:r w:rsidRPr="00265EA5">
        <w:rPr>
          <w:rFonts w:ascii="Calibri" w:hAnsi="Calibri" w:cstheme="minorHAnsi"/>
          <w:b/>
          <w:sz w:val="32"/>
          <w:szCs w:val="32"/>
          <w:lang w:val="sr-Cyrl-CS"/>
        </w:rPr>
        <w:t>У</w:t>
      </w:r>
      <w:r w:rsidRPr="00265EA5">
        <w:rPr>
          <w:rFonts w:ascii="Calibri" w:hAnsi="Calibri" w:cstheme="minorHAnsi"/>
          <w:b/>
          <w:sz w:val="32"/>
          <w:szCs w:val="32"/>
        </w:rPr>
        <w:t xml:space="preserve"> СТАМБЕН</w:t>
      </w:r>
      <w:r w:rsidRPr="00265EA5">
        <w:rPr>
          <w:rFonts w:ascii="Calibri" w:hAnsi="Calibri" w:cstheme="minorHAnsi"/>
          <w:b/>
          <w:sz w:val="32"/>
          <w:szCs w:val="32"/>
          <w:lang w:val="sr-Cyrl-CS"/>
        </w:rPr>
        <w:t>ОМ</w:t>
      </w:r>
      <w:r w:rsidRPr="00265EA5">
        <w:rPr>
          <w:rFonts w:ascii="Calibri" w:hAnsi="Calibri" w:cstheme="minorHAnsi"/>
          <w:b/>
          <w:sz w:val="32"/>
          <w:szCs w:val="32"/>
        </w:rPr>
        <w:t xml:space="preserve"> ОБЈЕКТ</w:t>
      </w:r>
      <w:r w:rsidRPr="00265EA5">
        <w:rPr>
          <w:rFonts w:ascii="Calibri" w:hAnsi="Calibri" w:cstheme="minorHAnsi"/>
          <w:b/>
          <w:sz w:val="32"/>
          <w:szCs w:val="32"/>
          <w:lang w:val="sr-Cyrl-CS"/>
        </w:rPr>
        <w:t>У У ЦИЉУ УШТЕДЕ ПОТРОШЊЕ ЕНЕРГИЈЕ</w:t>
      </w:r>
    </w:p>
    <w:p w:rsidR="00B0103C" w:rsidRPr="00265EA5" w:rsidRDefault="00B0103C" w:rsidP="00B0103C">
      <w:pPr>
        <w:spacing w:after="0" w:line="240" w:lineRule="auto"/>
        <w:jc w:val="center"/>
        <w:rPr>
          <w:rFonts w:ascii="Calibri" w:hAnsi="Calibri" w:cstheme="minorHAnsi"/>
          <w:b/>
          <w:sz w:val="32"/>
          <w:szCs w:val="32"/>
          <w:lang w:val="sr-Cyrl-CS"/>
        </w:rPr>
      </w:pPr>
    </w:p>
    <w:p w:rsidR="00B0103C" w:rsidRPr="00265EA5" w:rsidRDefault="00B0103C" w:rsidP="00B0103C">
      <w:pPr>
        <w:spacing w:after="0" w:line="240" w:lineRule="auto"/>
        <w:jc w:val="center"/>
        <w:rPr>
          <w:rFonts w:ascii="Calibri" w:hAnsi="Calibri" w:cstheme="minorHAnsi"/>
          <w:b/>
          <w:sz w:val="32"/>
          <w:szCs w:val="32"/>
          <w:lang w:val="sr-Cyrl-CS"/>
        </w:rPr>
      </w:pPr>
      <w:r w:rsidRPr="00265EA5">
        <w:rPr>
          <w:rFonts w:ascii="Calibri" w:hAnsi="Calibri" w:cstheme="minorHAnsi"/>
          <w:b/>
          <w:sz w:val="32"/>
          <w:szCs w:val="32"/>
          <w:lang w:val="sr-Cyrl-CS"/>
        </w:rPr>
        <w:t>мастер рад</w:t>
      </w: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rPr>
          <w:rFonts w:ascii="Calibri" w:eastAsia="Calibri" w:hAnsi="Calibri" w:cs="Arial"/>
          <w:sz w:val="24"/>
          <w:szCs w:val="24"/>
          <w:lang w:val="sr-Cyrl-CS"/>
        </w:rPr>
      </w:pPr>
    </w:p>
    <w:tbl>
      <w:tblPr>
        <w:tblW w:w="0" w:type="auto"/>
        <w:tblInd w:w="-106" w:type="dxa"/>
        <w:tblLook w:val="00A0"/>
      </w:tblPr>
      <w:tblGrid>
        <w:gridCol w:w="5495"/>
        <w:gridCol w:w="3559"/>
      </w:tblGrid>
      <w:tr w:rsidR="00B0103C" w:rsidRPr="00265EA5" w:rsidTr="00B64F28">
        <w:tc>
          <w:tcPr>
            <w:tcW w:w="5495" w:type="dxa"/>
            <w:vAlign w:val="bottom"/>
          </w:tcPr>
          <w:p w:rsidR="00B0103C" w:rsidRPr="00265EA5" w:rsidRDefault="00B0103C" w:rsidP="00B64F28">
            <w:pPr>
              <w:spacing w:after="0"/>
              <w:rPr>
                <w:rFonts w:ascii="Calibri" w:eastAsia="Calibri" w:hAnsi="Calibri" w:cs="Arial"/>
                <w:b/>
                <w:bCs/>
                <w:sz w:val="24"/>
                <w:szCs w:val="24"/>
                <w:lang w:val="sr-Cyrl-CS"/>
              </w:rPr>
            </w:pPr>
            <w:r w:rsidRPr="00265EA5">
              <w:rPr>
                <w:rFonts w:ascii="Calibri" w:eastAsia="Calibri" w:hAnsi="Calibri" w:cs="Arial"/>
                <w:b/>
                <w:bCs/>
                <w:sz w:val="24"/>
                <w:szCs w:val="24"/>
                <w:lang w:val="sr-Cyrl-CS"/>
              </w:rPr>
              <w:t>Комисија за преглед и одбрану:</w:t>
            </w:r>
          </w:p>
          <w:p w:rsidR="00B0103C" w:rsidRPr="00265EA5" w:rsidRDefault="00B0103C" w:rsidP="00B64F28">
            <w:pPr>
              <w:numPr>
                <w:ilvl w:val="0"/>
                <w:numId w:val="27"/>
              </w:numPr>
              <w:spacing w:after="0"/>
              <w:ind w:left="284" w:hanging="284"/>
              <w:rPr>
                <w:rFonts w:ascii="Calibri" w:eastAsia="Calibri" w:hAnsi="Calibri" w:cs="Arial"/>
                <w:sz w:val="24"/>
                <w:szCs w:val="24"/>
                <w:lang w:val="sr-Cyrl-CS"/>
              </w:rPr>
            </w:pPr>
            <w:r w:rsidRPr="00265EA5">
              <w:rPr>
                <w:rFonts w:ascii="Calibri" w:eastAsia="Calibri" w:hAnsi="Calibri" w:cs="Arial"/>
                <w:b/>
                <w:bCs/>
                <w:sz w:val="24"/>
                <w:szCs w:val="24"/>
                <w:lang w:val="sr-Cyrl-CS"/>
              </w:rPr>
              <w:t>Проф. др Вања Шушт</w:t>
            </w:r>
            <w:r w:rsidRPr="00265EA5">
              <w:rPr>
                <w:rFonts w:ascii="Calibri" w:eastAsia="Calibri" w:hAnsi="Calibri" w:cs="Arial"/>
                <w:b/>
                <w:bCs/>
                <w:sz w:val="24"/>
                <w:szCs w:val="24"/>
              </w:rPr>
              <w:t>e</w:t>
            </w:r>
            <w:r w:rsidRPr="00265EA5">
              <w:rPr>
                <w:rFonts w:ascii="Calibri" w:eastAsia="Calibri" w:hAnsi="Calibri" w:cs="Arial"/>
                <w:b/>
                <w:bCs/>
                <w:sz w:val="24"/>
                <w:szCs w:val="24"/>
                <w:lang w:val="sr-Cyrl-CS"/>
              </w:rPr>
              <w:t>ршич</w:t>
            </w:r>
          </w:p>
          <w:p w:rsidR="00B0103C" w:rsidRPr="00265EA5" w:rsidRDefault="00B0103C" w:rsidP="00B64F28">
            <w:pPr>
              <w:numPr>
                <w:ilvl w:val="0"/>
                <w:numId w:val="27"/>
              </w:numPr>
              <w:spacing w:after="0"/>
              <w:ind w:left="284" w:hanging="284"/>
              <w:rPr>
                <w:rFonts w:ascii="Calibri" w:eastAsia="Calibri" w:hAnsi="Calibri" w:cs="Arial"/>
                <w:sz w:val="24"/>
                <w:szCs w:val="24"/>
                <w:lang w:val="sr-Cyrl-CS"/>
              </w:rPr>
            </w:pPr>
            <w:r w:rsidRPr="00265EA5">
              <w:rPr>
                <w:rFonts w:ascii="Calibri" w:eastAsia="Calibri" w:hAnsi="Calibri" w:cs="Arial"/>
                <w:sz w:val="24"/>
                <w:szCs w:val="24"/>
                <w:lang w:val="sr-Cyrl-CS"/>
              </w:rPr>
              <w:t>________________________________</w:t>
            </w:r>
          </w:p>
          <w:p w:rsidR="00B0103C" w:rsidRPr="00265EA5" w:rsidRDefault="00B0103C" w:rsidP="00B64F28">
            <w:pPr>
              <w:numPr>
                <w:ilvl w:val="0"/>
                <w:numId w:val="27"/>
              </w:numPr>
              <w:spacing w:after="0"/>
              <w:ind w:left="284" w:hanging="284"/>
              <w:rPr>
                <w:rFonts w:ascii="Calibri" w:eastAsia="Calibri" w:hAnsi="Calibri" w:cs="Arial"/>
                <w:sz w:val="24"/>
                <w:szCs w:val="24"/>
                <w:lang w:val="sr-Cyrl-CS"/>
              </w:rPr>
            </w:pPr>
            <w:r w:rsidRPr="00265EA5">
              <w:rPr>
                <w:rFonts w:ascii="Calibri" w:eastAsia="Calibri" w:hAnsi="Calibri" w:cs="Arial"/>
                <w:sz w:val="24"/>
                <w:szCs w:val="24"/>
                <w:lang w:val="sr-Cyrl-CS"/>
              </w:rPr>
              <w:t>________________________________</w:t>
            </w:r>
          </w:p>
          <w:p w:rsidR="00B0103C" w:rsidRPr="00265EA5" w:rsidRDefault="00B0103C" w:rsidP="00B64F28">
            <w:pPr>
              <w:spacing w:after="0"/>
              <w:rPr>
                <w:rFonts w:ascii="Calibri" w:eastAsia="Calibri" w:hAnsi="Calibri" w:cs="Arial"/>
                <w:sz w:val="24"/>
                <w:szCs w:val="24"/>
                <w:lang w:val="sr-Cyrl-CS"/>
              </w:rPr>
            </w:pPr>
          </w:p>
        </w:tc>
        <w:tc>
          <w:tcPr>
            <w:tcW w:w="3559" w:type="dxa"/>
            <w:vAlign w:val="bottom"/>
          </w:tcPr>
          <w:p w:rsidR="00B0103C" w:rsidRPr="00265EA5" w:rsidRDefault="00B0103C" w:rsidP="00B64F28">
            <w:pPr>
              <w:spacing w:after="0"/>
              <w:rPr>
                <w:rFonts w:ascii="Calibri" w:eastAsia="Calibri" w:hAnsi="Calibri" w:cs="Arial"/>
                <w:sz w:val="24"/>
                <w:szCs w:val="24"/>
                <w:lang w:val="sr-Cyrl-CS"/>
              </w:rPr>
            </w:pPr>
            <w:r w:rsidRPr="00265EA5">
              <w:rPr>
                <w:rFonts w:ascii="Calibri" w:eastAsia="Calibri" w:hAnsi="Calibri" w:cs="Arial"/>
                <w:sz w:val="24"/>
                <w:szCs w:val="24"/>
                <w:lang w:val="sr-Cyrl-CS"/>
              </w:rPr>
              <w:t>Датум одбране:______________</w:t>
            </w:r>
          </w:p>
          <w:p w:rsidR="00B0103C" w:rsidRPr="00265EA5" w:rsidRDefault="00B0103C" w:rsidP="00B64F28">
            <w:pPr>
              <w:spacing w:after="0"/>
              <w:rPr>
                <w:rFonts w:ascii="Calibri" w:eastAsia="Calibri" w:hAnsi="Calibri" w:cs="Arial"/>
                <w:sz w:val="24"/>
                <w:szCs w:val="24"/>
                <w:lang w:val="sr-Cyrl-CS"/>
              </w:rPr>
            </w:pPr>
            <w:r w:rsidRPr="00265EA5">
              <w:rPr>
                <w:rFonts w:ascii="Calibri" w:eastAsia="Calibri" w:hAnsi="Calibri" w:cs="Arial"/>
                <w:sz w:val="24"/>
                <w:szCs w:val="24"/>
                <w:lang w:val="sr-Cyrl-CS"/>
              </w:rPr>
              <w:t>Оцена:_____________________</w:t>
            </w:r>
          </w:p>
          <w:p w:rsidR="00B0103C" w:rsidRPr="00265EA5" w:rsidRDefault="00B0103C" w:rsidP="00B64F28">
            <w:pPr>
              <w:spacing w:after="0"/>
              <w:rPr>
                <w:rFonts w:ascii="Calibri" w:eastAsia="Calibri" w:hAnsi="Calibri" w:cs="Arial"/>
                <w:sz w:val="24"/>
                <w:szCs w:val="24"/>
                <w:lang w:val="sr-Cyrl-CS"/>
              </w:rPr>
            </w:pPr>
          </w:p>
        </w:tc>
      </w:tr>
    </w:tbl>
    <w:p w:rsidR="00B0103C" w:rsidRPr="00265EA5" w:rsidRDefault="00B0103C" w:rsidP="00B0103C">
      <w:pPr>
        <w:rPr>
          <w:rFonts w:ascii="Calibri" w:eastAsia="Calibri" w:hAnsi="Calibri" w:cs="Arial"/>
          <w:sz w:val="24"/>
          <w:szCs w:val="24"/>
          <w:lang w:val="sr-Cyrl-CS"/>
        </w:rPr>
      </w:pPr>
    </w:p>
    <w:p w:rsidR="00B0103C" w:rsidRPr="003F0D0D" w:rsidRDefault="00B0103C" w:rsidP="00B0103C">
      <w:pPr>
        <w:jc w:val="both"/>
        <w:rPr>
          <w:rFonts w:ascii="Calibri" w:eastAsia="Calibri" w:hAnsi="Calibri" w:cs="Arial"/>
          <w:sz w:val="24"/>
          <w:szCs w:val="24"/>
          <w:lang w:val="sr-Cyrl-CS"/>
        </w:rPr>
      </w:pPr>
      <w:r w:rsidRPr="003F0D0D">
        <w:rPr>
          <w:rFonts w:ascii="Calibri" w:eastAsia="Calibri" w:hAnsi="Calibri" w:cs="Arial"/>
          <w:sz w:val="24"/>
          <w:szCs w:val="24"/>
          <w:lang w:val="sr-Cyrl-CS"/>
        </w:rPr>
        <w:lastRenderedPageBreak/>
        <w:t>У оквиру овог мастер рада кандидат треба да прикаже примену и употребу</w:t>
      </w:r>
      <w:r w:rsidR="003F0D0D" w:rsidRPr="003F0D0D">
        <w:rPr>
          <w:rFonts w:ascii="Calibri" w:eastAsia="Calibri" w:hAnsi="Calibri" w:cs="Arial"/>
          <w:sz w:val="24"/>
          <w:szCs w:val="24"/>
        </w:rPr>
        <w:t xml:space="preserve"> </w:t>
      </w:r>
      <w:r w:rsidR="003F0D0D" w:rsidRPr="003F0D0D">
        <w:rPr>
          <w:rFonts w:ascii="Calibri" w:eastAsia="Calibri" w:hAnsi="Calibri" w:cs="Arial"/>
          <w:sz w:val="24"/>
          <w:szCs w:val="24"/>
          <w:lang w:val="sr-Cyrl-CS"/>
        </w:rPr>
        <w:t>топлотне пумпе за грејање стамбеног објекта. Такође, треба да изврши анализу потрошње појединих енергената, као и начине уштеде енергије и подизање енергетске ефикасности објекта. Затим треба да испита могућност уградње топлотне пумпе у објекат и изврши техно-економску анализу периода отплате дате инвестиције.</w:t>
      </w:r>
    </w:p>
    <w:p w:rsidR="00E77871" w:rsidRPr="00265EA5" w:rsidRDefault="00E77871" w:rsidP="00B0103C">
      <w:pPr>
        <w:jc w:val="both"/>
        <w:rPr>
          <w:rFonts w:ascii="Calibri" w:eastAsia="Calibri" w:hAnsi="Calibri" w:cs="Arial"/>
          <w:color w:val="FF0000"/>
          <w:sz w:val="24"/>
          <w:szCs w:val="24"/>
          <w:lang w:val="sr-Cyrl-CS"/>
        </w:rPr>
      </w:pPr>
    </w:p>
    <w:p w:rsidR="00E77871" w:rsidRPr="00265EA5" w:rsidRDefault="00E77871" w:rsidP="00B0103C">
      <w:pPr>
        <w:jc w:val="both"/>
        <w:rPr>
          <w:rFonts w:ascii="Calibri" w:eastAsia="Calibri" w:hAnsi="Calibri" w:cs="Arial"/>
          <w:color w:val="FF0000"/>
          <w:sz w:val="24"/>
          <w:szCs w:val="24"/>
          <w:lang w:val="sr-Cyrl-CS"/>
        </w:rPr>
      </w:pP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rPr>
          <w:rFonts w:ascii="Calibri" w:eastAsia="Calibri" w:hAnsi="Calibri" w:cs="Arial"/>
          <w:sz w:val="24"/>
          <w:szCs w:val="24"/>
          <w:lang w:val="sr-Cyrl-CS"/>
        </w:rPr>
      </w:pPr>
      <w:r w:rsidRPr="00265EA5">
        <w:rPr>
          <w:rFonts w:ascii="Calibri" w:eastAsia="Calibri" w:hAnsi="Calibri" w:cs="Arial"/>
          <w:sz w:val="24"/>
          <w:szCs w:val="24"/>
          <w:lang w:val="sr-Cyrl-CS"/>
        </w:rPr>
        <w:t>Препоручена литература:</w:t>
      </w:r>
    </w:p>
    <w:p w:rsidR="00F30195" w:rsidRPr="00265EA5" w:rsidRDefault="00B0103C" w:rsidP="00F30195">
      <w:pPr>
        <w:jc w:val="both"/>
        <w:rPr>
          <w:rFonts w:ascii="Calibri" w:hAnsi="Calibri" w:cstheme="minorHAnsi"/>
          <w:sz w:val="24"/>
          <w:szCs w:val="24"/>
          <w:lang w:val="sr-Cyrl-CS"/>
        </w:rPr>
      </w:pPr>
      <w:r w:rsidRPr="00265EA5">
        <w:rPr>
          <w:rFonts w:ascii="Calibri" w:eastAsia="Calibri" w:hAnsi="Calibri" w:cs="Arial"/>
          <w:sz w:val="24"/>
          <w:szCs w:val="24"/>
          <w:lang w:val="sr-Cyrl-CS"/>
        </w:rPr>
        <w:sym w:font="Symbol" w:char="F05B"/>
      </w:r>
      <w:r w:rsidRPr="00265EA5">
        <w:rPr>
          <w:rFonts w:ascii="Calibri" w:eastAsia="Calibri" w:hAnsi="Calibri" w:cs="Arial"/>
          <w:sz w:val="24"/>
          <w:szCs w:val="24"/>
          <w:lang w:val="sr-Cyrl-CS"/>
        </w:rPr>
        <w:t>1</w:t>
      </w:r>
      <w:r w:rsidRPr="00265EA5">
        <w:rPr>
          <w:rFonts w:ascii="Calibri" w:eastAsia="Calibri" w:hAnsi="Calibri" w:cs="Arial"/>
          <w:sz w:val="24"/>
          <w:szCs w:val="24"/>
          <w:lang w:val="sr-Cyrl-CS"/>
        </w:rPr>
        <w:sym w:font="Symbol" w:char="F05D"/>
      </w:r>
      <w:r w:rsidRPr="00265EA5">
        <w:rPr>
          <w:rFonts w:ascii="Calibri" w:eastAsia="Calibri" w:hAnsi="Calibri" w:cs="Arial"/>
          <w:sz w:val="24"/>
          <w:szCs w:val="24"/>
          <w:lang w:val="sr-Cyrl-CS"/>
        </w:rPr>
        <w:t xml:space="preserve"> </w:t>
      </w:r>
      <w:r w:rsidR="00F30195" w:rsidRPr="00265EA5">
        <w:rPr>
          <w:rFonts w:ascii="Calibri" w:hAnsi="Calibri" w:cstheme="minorHAnsi"/>
          <w:sz w:val="24"/>
          <w:szCs w:val="24"/>
          <w:lang w:val="sr-Cyrl-CS"/>
        </w:rPr>
        <w:t>Шуштершич В</w:t>
      </w:r>
      <w:r w:rsidR="00F30195">
        <w:rPr>
          <w:rFonts w:ascii="Calibri" w:hAnsi="Calibri" w:cstheme="minorHAnsi"/>
          <w:sz w:val="24"/>
          <w:szCs w:val="24"/>
          <w:lang w:val="sr-Cyrl-CS"/>
        </w:rPr>
        <w:t>.: „</w:t>
      </w:r>
      <w:r w:rsidR="00F30195" w:rsidRPr="00265EA5">
        <w:rPr>
          <w:rFonts w:ascii="Calibri" w:eastAsia="TimesNewRomanPS-BoldMT" w:hAnsi="Calibri" w:cstheme="minorHAnsi"/>
          <w:bCs/>
          <w:sz w:val="24"/>
          <w:szCs w:val="24"/>
          <w:lang w:eastAsia="en-US"/>
        </w:rPr>
        <w:t>Геотермална енергија – енергија природних и вештачких извора топле воде</w:t>
      </w:r>
      <w:r w:rsidR="00F30195">
        <w:rPr>
          <w:rFonts w:ascii="Calibri" w:eastAsia="TimesNewRomanPS-BoldMT" w:hAnsi="Calibri" w:cstheme="minorHAnsi"/>
          <w:bCs/>
          <w:sz w:val="24"/>
          <w:szCs w:val="24"/>
          <w:lang w:val="sr-Cyrl-CS" w:eastAsia="en-US"/>
        </w:rPr>
        <w:t>“</w:t>
      </w:r>
      <w:r w:rsidR="00F30195" w:rsidRPr="00265EA5">
        <w:rPr>
          <w:rFonts w:ascii="Calibri" w:hAnsi="Calibri" w:cstheme="minorHAnsi"/>
          <w:sz w:val="24"/>
          <w:szCs w:val="24"/>
          <w:lang w:val="sr-Cyrl-CS"/>
        </w:rPr>
        <w:t xml:space="preserve">,  </w:t>
      </w:r>
      <w:r w:rsidR="00F30195">
        <w:rPr>
          <w:rFonts w:ascii="Calibri" w:hAnsi="Calibri" w:cstheme="minorHAnsi"/>
          <w:sz w:val="24"/>
          <w:szCs w:val="24"/>
          <w:lang w:val="sr-Cyrl-CS"/>
        </w:rPr>
        <w:t xml:space="preserve">Машински факултет, </w:t>
      </w:r>
      <w:r w:rsidR="00F30195" w:rsidRPr="00265EA5">
        <w:rPr>
          <w:rFonts w:ascii="Calibri" w:hAnsi="Calibri" w:cstheme="minorHAnsi"/>
          <w:sz w:val="24"/>
          <w:szCs w:val="24"/>
          <w:lang w:val="sr-Cyrl-CS"/>
        </w:rPr>
        <w:t>Крагујевац, 2009.</w:t>
      </w:r>
    </w:p>
    <w:p w:rsidR="00F30195" w:rsidRPr="00265EA5" w:rsidRDefault="00F30195" w:rsidP="00F30195">
      <w:pPr>
        <w:spacing w:line="240" w:lineRule="auto"/>
        <w:jc w:val="both"/>
        <w:rPr>
          <w:rFonts w:ascii="Calibri" w:hAnsi="Calibri" w:cstheme="minorHAnsi"/>
          <w:color w:val="FF0000"/>
          <w:sz w:val="24"/>
          <w:szCs w:val="24"/>
          <w:lang w:val="sr-Cyrl-CS"/>
        </w:rPr>
      </w:pPr>
      <w:r w:rsidRPr="00265EA5">
        <w:rPr>
          <w:rFonts w:ascii="Calibri" w:hAnsi="Calibri" w:cstheme="minorHAnsi"/>
          <w:sz w:val="24"/>
          <w:szCs w:val="24"/>
          <w:lang w:val="sr-Latn-BA"/>
        </w:rPr>
        <w:t>[</w:t>
      </w:r>
      <w:r>
        <w:rPr>
          <w:rFonts w:ascii="Calibri" w:hAnsi="Calibri" w:cstheme="minorHAnsi"/>
          <w:sz w:val="24"/>
          <w:szCs w:val="24"/>
          <w:lang w:val="sr-Cyrl-CS"/>
        </w:rPr>
        <w:t>2</w:t>
      </w:r>
      <w:r w:rsidRPr="00265EA5">
        <w:rPr>
          <w:rFonts w:ascii="Calibri" w:hAnsi="Calibri" w:cstheme="minorHAnsi"/>
          <w:sz w:val="24"/>
          <w:szCs w:val="24"/>
          <w:lang w:val="sr-Latn-BA"/>
        </w:rPr>
        <w:t>]</w:t>
      </w:r>
      <w:r w:rsidRPr="00265EA5">
        <w:rPr>
          <w:rFonts w:ascii="Calibri" w:hAnsi="Calibri" w:cstheme="minorHAnsi"/>
          <w:sz w:val="24"/>
          <w:szCs w:val="24"/>
        </w:rPr>
        <w:t xml:space="preserve"> </w:t>
      </w:r>
      <w:r w:rsidRPr="00265EA5">
        <w:rPr>
          <w:rFonts w:ascii="Calibri" w:hAnsi="Calibri" w:cstheme="minorHAnsi"/>
          <w:sz w:val="24"/>
          <w:szCs w:val="24"/>
          <w:lang w:val="sr-Latn-BA"/>
        </w:rPr>
        <w:t>Петровић</w:t>
      </w:r>
      <w:r w:rsidRPr="00265EA5">
        <w:rPr>
          <w:rFonts w:ascii="Calibri" w:hAnsi="Calibri" w:cstheme="minorHAnsi"/>
          <w:sz w:val="24"/>
          <w:szCs w:val="24"/>
        </w:rPr>
        <w:t xml:space="preserve"> Н.</w:t>
      </w:r>
      <w:r>
        <w:rPr>
          <w:rFonts w:ascii="Calibri" w:hAnsi="Calibri" w:cstheme="minorHAnsi"/>
          <w:sz w:val="24"/>
          <w:szCs w:val="24"/>
          <w:lang w:val="sr-Cyrl-CS"/>
        </w:rPr>
        <w:t xml:space="preserve">: </w:t>
      </w:r>
      <w:r w:rsidRPr="00265EA5">
        <w:rPr>
          <w:rFonts w:ascii="Calibri" w:hAnsi="Calibri" w:cstheme="minorHAnsi"/>
          <w:sz w:val="24"/>
          <w:szCs w:val="24"/>
        </w:rPr>
        <w:t>„</w:t>
      </w:r>
      <w:r w:rsidRPr="00265EA5">
        <w:rPr>
          <w:rFonts w:ascii="Calibri" w:hAnsi="Calibri" w:cstheme="minorHAnsi"/>
          <w:sz w:val="24"/>
          <w:szCs w:val="24"/>
          <w:lang w:val="sr-Latn-BA"/>
        </w:rPr>
        <w:t>Пројектова</w:t>
      </w:r>
      <w:r>
        <w:rPr>
          <w:rFonts w:ascii="Calibri" w:hAnsi="Calibri" w:cstheme="minorHAnsi"/>
          <w:sz w:val="24"/>
          <w:szCs w:val="24"/>
          <w:lang w:val="sr-Cyrl-CS"/>
        </w:rPr>
        <w:t>њ</w:t>
      </w:r>
      <w:r w:rsidRPr="00265EA5">
        <w:rPr>
          <w:rFonts w:ascii="Calibri" w:hAnsi="Calibri" w:cstheme="minorHAnsi"/>
          <w:sz w:val="24"/>
          <w:szCs w:val="24"/>
          <w:lang w:val="sr-Latn-BA"/>
        </w:rPr>
        <w:t>е бивалентног система</w:t>
      </w:r>
      <w:r w:rsidRPr="00265EA5">
        <w:rPr>
          <w:rFonts w:ascii="Calibri" w:hAnsi="Calibri" w:cstheme="minorHAnsi"/>
          <w:sz w:val="24"/>
          <w:szCs w:val="24"/>
        </w:rPr>
        <w:t xml:space="preserve"> централног греја</w:t>
      </w:r>
      <w:r>
        <w:rPr>
          <w:rFonts w:ascii="Calibri" w:hAnsi="Calibri" w:cstheme="minorHAnsi"/>
          <w:sz w:val="24"/>
          <w:szCs w:val="24"/>
          <w:lang w:val="sr-Cyrl-CS"/>
        </w:rPr>
        <w:t>њ</w:t>
      </w:r>
      <w:r w:rsidRPr="00265EA5">
        <w:rPr>
          <w:rFonts w:ascii="Calibri" w:hAnsi="Calibri" w:cstheme="minorHAnsi"/>
          <w:sz w:val="24"/>
          <w:szCs w:val="24"/>
        </w:rPr>
        <w:t>а коришћењем геотермалне топлотне пумпе и гасног котла“, дипломски рад</w:t>
      </w:r>
      <w:r w:rsidRPr="00265EA5">
        <w:rPr>
          <w:rFonts w:ascii="Calibri" w:hAnsi="Calibri" w:cstheme="minorHAnsi"/>
          <w:sz w:val="24"/>
          <w:szCs w:val="24"/>
          <w:lang w:val="sr-Cyrl-CS"/>
        </w:rPr>
        <w:t xml:space="preserve">, </w:t>
      </w:r>
      <w:r>
        <w:rPr>
          <w:rFonts w:ascii="Calibri" w:hAnsi="Calibri" w:cstheme="minorHAnsi"/>
          <w:sz w:val="24"/>
          <w:szCs w:val="24"/>
          <w:lang w:val="sr-Cyrl-CS"/>
        </w:rPr>
        <w:t xml:space="preserve">Машински факултет, </w:t>
      </w:r>
      <w:r w:rsidRPr="00265EA5">
        <w:rPr>
          <w:rFonts w:ascii="Calibri" w:hAnsi="Calibri" w:cstheme="minorHAnsi"/>
          <w:sz w:val="24"/>
          <w:szCs w:val="24"/>
          <w:lang w:val="sr-Cyrl-CS"/>
        </w:rPr>
        <w:t>2010.</w:t>
      </w:r>
    </w:p>
    <w:p w:rsidR="00B0103C" w:rsidRPr="00237602" w:rsidRDefault="00B0103C" w:rsidP="00237602">
      <w:pPr>
        <w:autoSpaceDE w:val="0"/>
        <w:autoSpaceDN w:val="0"/>
        <w:adjustRightInd w:val="0"/>
        <w:spacing w:after="0" w:line="240" w:lineRule="auto"/>
        <w:jc w:val="both"/>
        <w:rPr>
          <w:rFonts w:ascii="Calibri" w:eastAsiaTheme="minorHAnsi" w:hAnsi="Calibri"/>
          <w:bCs/>
          <w:sz w:val="24"/>
          <w:szCs w:val="24"/>
          <w:lang w:eastAsia="en-US"/>
        </w:rPr>
      </w:pPr>
      <w:r w:rsidRPr="00265EA5">
        <w:rPr>
          <w:rFonts w:ascii="Calibri" w:eastAsia="Calibri" w:hAnsi="Calibri" w:cs="Arial"/>
          <w:sz w:val="24"/>
          <w:szCs w:val="24"/>
          <w:lang w:val="sr-Cyrl-CS"/>
        </w:rPr>
        <w:sym w:font="Symbol" w:char="F05B"/>
      </w:r>
      <w:r w:rsidR="00F30195">
        <w:rPr>
          <w:rFonts w:ascii="Calibri" w:eastAsia="Calibri" w:hAnsi="Calibri" w:cs="Arial"/>
          <w:sz w:val="24"/>
          <w:szCs w:val="24"/>
          <w:lang w:val="sr-Cyrl-CS"/>
        </w:rPr>
        <w:t>3</w:t>
      </w:r>
      <w:r w:rsidRPr="00265EA5">
        <w:rPr>
          <w:rFonts w:ascii="Calibri" w:eastAsia="Calibri" w:hAnsi="Calibri" w:cs="Arial"/>
          <w:sz w:val="24"/>
          <w:szCs w:val="24"/>
          <w:lang w:val="sr-Cyrl-CS"/>
        </w:rPr>
        <w:sym w:font="Symbol" w:char="F05D"/>
      </w:r>
      <w:r w:rsidRPr="00265EA5">
        <w:rPr>
          <w:rFonts w:ascii="Calibri" w:eastAsia="Calibri" w:hAnsi="Calibri" w:cs="Arial"/>
          <w:sz w:val="24"/>
          <w:szCs w:val="24"/>
          <w:lang w:val="sr-Cyrl-CS"/>
        </w:rPr>
        <w:t xml:space="preserve"> </w:t>
      </w:r>
      <w:r w:rsidR="00237602" w:rsidRPr="00237602">
        <w:rPr>
          <w:rFonts w:ascii="Calibri" w:eastAsiaTheme="minorHAnsi" w:hAnsi="Calibri"/>
          <w:sz w:val="24"/>
          <w:szCs w:val="24"/>
          <w:lang w:eastAsia="en-US"/>
        </w:rPr>
        <w:t>Kongkun Charoenvisal</w:t>
      </w:r>
      <w:r w:rsidR="00237602">
        <w:rPr>
          <w:rFonts w:ascii="Calibri" w:eastAsiaTheme="minorHAnsi" w:hAnsi="Calibri"/>
          <w:sz w:val="24"/>
          <w:szCs w:val="24"/>
          <w:lang w:eastAsia="en-US"/>
        </w:rPr>
        <w:t xml:space="preserve">: </w:t>
      </w:r>
      <w:r w:rsidR="00237602">
        <w:rPr>
          <w:rFonts w:ascii="Calibri" w:eastAsiaTheme="minorHAnsi" w:hAnsi="Calibri"/>
          <w:sz w:val="24"/>
          <w:szCs w:val="24"/>
          <w:lang w:val="sr-Cyrl-CS" w:eastAsia="en-US"/>
        </w:rPr>
        <w:t>„</w:t>
      </w:r>
      <w:r w:rsidR="00237602" w:rsidRPr="00237602">
        <w:rPr>
          <w:rFonts w:ascii="Calibri" w:eastAsiaTheme="minorHAnsi" w:hAnsi="Calibri"/>
          <w:bCs/>
          <w:sz w:val="24"/>
          <w:szCs w:val="24"/>
          <w:lang w:eastAsia="en-US"/>
        </w:rPr>
        <w:t>Energy Performance and Economic Evaluations of the</w:t>
      </w:r>
      <w:r w:rsidR="00237602">
        <w:rPr>
          <w:rFonts w:ascii="Calibri" w:eastAsiaTheme="minorHAnsi" w:hAnsi="Calibri"/>
          <w:bCs/>
          <w:sz w:val="24"/>
          <w:szCs w:val="24"/>
          <w:lang w:eastAsia="en-US"/>
        </w:rPr>
        <w:t xml:space="preserve"> Geothermal </w:t>
      </w:r>
      <w:r w:rsidR="00237602" w:rsidRPr="00237602">
        <w:rPr>
          <w:rFonts w:ascii="Calibri" w:eastAsiaTheme="minorHAnsi" w:hAnsi="Calibri"/>
          <w:bCs/>
          <w:sz w:val="24"/>
          <w:szCs w:val="24"/>
          <w:lang w:eastAsia="en-US"/>
        </w:rPr>
        <w:t>Heat Pump System used in the</w:t>
      </w:r>
      <w:r w:rsidR="00237602">
        <w:rPr>
          <w:rFonts w:ascii="Calibri" w:eastAsiaTheme="minorHAnsi" w:hAnsi="Calibri"/>
          <w:bCs/>
          <w:sz w:val="24"/>
          <w:szCs w:val="24"/>
          <w:lang w:eastAsia="en-US"/>
        </w:rPr>
        <w:t xml:space="preserve"> </w:t>
      </w:r>
      <w:r w:rsidR="00237602" w:rsidRPr="00237602">
        <w:rPr>
          <w:rFonts w:ascii="Calibri" w:eastAsiaTheme="minorHAnsi" w:hAnsi="Calibri"/>
          <w:bCs/>
          <w:sz w:val="24"/>
          <w:szCs w:val="24"/>
          <w:lang w:eastAsia="en-US"/>
        </w:rPr>
        <w:t>KnowledgeWorks I and II Buildings, Blacksburg, Virginia</w:t>
      </w:r>
      <w:r w:rsidR="00237602">
        <w:rPr>
          <w:rFonts w:ascii="Calibri" w:eastAsiaTheme="minorHAnsi" w:hAnsi="Calibri"/>
          <w:bCs/>
          <w:sz w:val="24"/>
          <w:szCs w:val="24"/>
          <w:lang w:val="sr-Cyrl-CS" w:eastAsia="en-US"/>
        </w:rPr>
        <w:t xml:space="preserve">“, </w:t>
      </w:r>
      <w:r w:rsidR="00237602">
        <w:rPr>
          <w:rFonts w:ascii="Calibri" w:eastAsiaTheme="minorHAnsi" w:hAnsi="Calibri"/>
          <w:bCs/>
          <w:sz w:val="24"/>
          <w:szCs w:val="24"/>
          <w:lang w:eastAsia="en-US"/>
        </w:rPr>
        <w:t xml:space="preserve">master thesis, </w:t>
      </w:r>
      <w:r w:rsidR="00237602" w:rsidRPr="00237602">
        <w:rPr>
          <w:rFonts w:ascii="Calibri" w:eastAsiaTheme="minorHAnsi" w:hAnsi="Calibri"/>
          <w:sz w:val="24"/>
          <w:szCs w:val="24"/>
          <w:lang w:eastAsia="en-US"/>
        </w:rPr>
        <w:t>Blacksburg, Virginia</w:t>
      </w:r>
      <w:r w:rsidR="00237602">
        <w:rPr>
          <w:rFonts w:ascii="Calibri" w:eastAsiaTheme="minorHAnsi" w:hAnsi="Calibri"/>
          <w:sz w:val="24"/>
          <w:szCs w:val="24"/>
          <w:lang w:eastAsia="en-US"/>
        </w:rPr>
        <w:t>, 2008</w:t>
      </w:r>
      <w:r w:rsidR="00850F1C">
        <w:rPr>
          <w:rFonts w:ascii="Calibri" w:eastAsiaTheme="minorHAnsi" w:hAnsi="Calibri"/>
          <w:sz w:val="24"/>
          <w:szCs w:val="24"/>
          <w:lang w:eastAsia="en-US"/>
        </w:rPr>
        <w:t>.</w:t>
      </w: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rPr>
          <w:rFonts w:ascii="Calibri" w:eastAsia="Calibri" w:hAnsi="Calibri" w:cs="Arial"/>
          <w:lang w:val="sr-Cyrl-CS"/>
        </w:rPr>
      </w:pPr>
    </w:p>
    <w:p w:rsidR="00B0103C" w:rsidRPr="00265EA5" w:rsidRDefault="00B0103C" w:rsidP="00B0103C">
      <w:pPr>
        <w:rPr>
          <w:rFonts w:ascii="Calibri" w:eastAsia="Calibri" w:hAnsi="Calibri" w:cs="Arial"/>
          <w:lang w:val="sr-Cyrl-CS"/>
        </w:rPr>
      </w:pPr>
    </w:p>
    <w:p w:rsidR="00B0103C" w:rsidRPr="00265EA5" w:rsidRDefault="00B0103C" w:rsidP="00B0103C">
      <w:pPr>
        <w:rPr>
          <w:rFonts w:ascii="Calibri" w:eastAsia="Calibri" w:hAnsi="Calibri" w:cs="Arial"/>
          <w:lang w:val="sr-Cyrl-CS"/>
        </w:rPr>
      </w:pPr>
    </w:p>
    <w:p w:rsidR="00B0103C" w:rsidRPr="00265EA5" w:rsidRDefault="00B0103C" w:rsidP="00B0103C">
      <w:pPr>
        <w:rPr>
          <w:rFonts w:ascii="Calibri" w:eastAsia="Calibri" w:hAnsi="Calibri" w:cs="Arial"/>
          <w:lang w:val="sr-Cyrl-CS"/>
        </w:rPr>
      </w:pPr>
    </w:p>
    <w:p w:rsidR="00B0103C" w:rsidRPr="00265EA5" w:rsidRDefault="00B0103C" w:rsidP="00B0103C">
      <w:pPr>
        <w:rPr>
          <w:rFonts w:ascii="Calibri" w:eastAsia="Calibri" w:hAnsi="Calibri" w:cs="Arial"/>
          <w:lang w:val="sr-Cyrl-CS"/>
        </w:rPr>
      </w:pPr>
    </w:p>
    <w:p w:rsidR="00B0103C" w:rsidRPr="00265EA5" w:rsidRDefault="00B0103C" w:rsidP="00B0103C">
      <w:pPr>
        <w:rPr>
          <w:rFonts w:ascii="Calibri" w:eastAsia="Calibri" w:hAnsi="Calibri" w:cs="Arial"/>
          <w:sz w:val="24"/>
          <w:szCs w:val="24"/>
          <w:lang w:val="sr-Cyrl-CS"/>
        </w:rPr>
      </w:pPr>
    </w:p>
    <w:p w:rsidR="00B0103C" w:rsidRPr="00265EA5" w:rsidRDefault="00B0103C" w:rsidP="00B0103C">
      <w:pPr>
        <w:rPr>
          <w:rFonts w:ascii="Calibri" w:eastAsia="Calibri" w:hAnsi="Calibri" w:cs="Arial"/>
          <w:sz w:val="24"/>
          <w:szCs w:val="24"/>
          <w:lang w:val="sr-Cyrl-CS"/>
        </w:rPr>
      </w:pPr>
      <w:r w:rsidRPr="00265EA5">
        <w:rPr>
          <w:rFonts w:ascii="Calibri" w:eastAsia="Calibri" w:hAnsi="Calibri" w:cs="Arial"/>
          <w:sz w:val="24"/>
          <w:szCs w:val="24"/>
          <w:lang w:val="sr-Cyrl-CS"/>
        </w:rPr>
        <w:t xml:space="preserve">Крагујевац, </w:t>
      </w:r>
      <w:r w:rsidR="001C5878" w:rsidRPr="00265EA5">
        <w:rPr>
          <w:rFonts w:ascii="Calibri" w:eastAsia="Calibri" w:hAnsi="Calibri" w:cs="Arial"/>
          <w:sz w:val="24"/>
          <w:szCs w:val="24"/>
          <w:lang w:val="sr-Cyrl-CS"/>
        </w:rPr>
        <w:t>2</w:t>
      </w:r>
      <w:r w:rsidRPr="00265EA5">
        <w:rPr>
          <w:rFonts w:ascii="Calibri" w:eastAsia="Calibri" w:hAnsi="Calibri" w:cs="Arial"/>
          <w:sz w:val="24"/>
          <w:szCs w:val="24"/>
        </w:rPr>
        <w:t>5.0</w:t>
      </w:r>
      <w:r w:rsidR="001C5878" w:rsidRPr="00265EA5">
        <w:rPr>
          <w:rFonts w:ascii="Calibri" w:eastAsia="Calibri" w:hAnsi="Calibri" w:cs="Arial"/>
          <w:sz w:val="24"/>
          <w:szCs w:val="24"/>
          <w:lang w:val="sr-Cyrl-CS"/>
        </w:rPr>
        <w:t>6</w:t>
      </w:r>
      <w:r w:rsidRPr="00265EA5">
        <w:rPr>
          <w:rFonts w:ascii="Calibri" w:eastAsia="Calibri" w:hAnsi="Calibri" w:cs="Arial"/>
          <w:sz w:val="24"/>
          <w:szCs w:val="24"/>
        </w:rPr>
        <w:t>.2014.</w:t>
      </w:r>
      <w:r w:rsidRPr="00265EA5">
        <w:rPr>
          <w:rFonts w:ascii="Calibri" w:eastAsia="Calibri" w:hAnsi="Calibri" w:cs="Arial"/>
          <w:sz w:val="24"/>
          <w:szCs w:val="24"/>
          <w:lang w:val="sr-Cyrl-CS"/>
        </w:rPr>
        <w:t xml:space="preserve">                                                                             ментор:</w:t>
      </w:r>
    </w:p>
    <w:p w:rsidR="00B0103C" w:rsidRPr="00265EA5" w:rsidRDefault="00B0103C" w:rsidP="00B0103C">
      <w:pPr>
        <w:rPr>
          <w:rFonts w:ascii="Calibri" w:eastAsia="Calibri" w:hAnsi="Calibri" w:cs="Arial"/>
          <w:sz w:val="24"/>
          <w:szCs w:val="24"/>
          <w:lang w:val="sr-Cyrl-CS"/>
        </w:rPr>
      </w:pPr>
      <w:r w:rsidRPr="00265EA5">
        <w:rPr>
          <w:rFonts w:ascii="Calibri" w:eastAsia="Calibri" w:hAnsi="Calibri" w:cs="Arial"/>
          <w:sz w:val="24"/>
          <w:szCs w:val="24"/>
          <w:lang w:val="sr-Cyrl-CS"/>
        </w:rPr>
        <w:tab/>
      </w:r>
      <w:r w:rsidRPr="00265EA5">
        <w:rPr>
          <w:rFonts w:ascii="Calibri" w:eastAsia="Calibri" w:hAnsi="Calibri" w:cs="Arial"/>
          <w:sz w:val="24"/>
          <w:szCs w:val="24"/>
          <w:lang w:val="sr-Cyrl-CS"/>
        </w:rPr>
        <w:tab/>
      </w:r>
      <w:r w:rsidRPr="00265EA5">
        <w:rPr>
          <w:rFonts w:ascii="Calibri" w:eastAsia="Calibri" w:hAnsi="Calibri" w:cs="Arial"/>
          <w:sz w:val="24"/>
          <w:szCs w:val="24"/>
          <w:lang w:val="sr-Cyrl-CS"/>
        </w:rPr>
        <w:tab/>
      </w:r>
      <w:r w:rsidRPr="00265EA5">
        <w:rPr>
          <w:rFonts w:ascii="Calibri" w:eastAsia="Calibri" w:hAnsi="Calibri" w:cs="Arial"/>
          <w:sz w:val="24"/>
          <w:szCs w:val="24"/>
          <w:lang w:val="sr-Cyrl-CS"/>
        </w:rPr>
        <w:tab/>
      </w:r>
      <w:r w:rsidRPr="00265EA5">
        <w:rPr>
          <w:rFonts w:ascii="Calibri" w:eastAsia="Calibri" w:hAnsi="Calibri" w:cs="Arial"/>
          <w:sz w:val="24"/>
          <w:szCs w:val="24"/>
          <w:lang w:val="sr-Cyrl-CS"/>
        </w:rPr>
        <w:tab/>
      </w:r>
      <w:r w:rsidRPr="00265EA5">
        <w:rPr>
          <w:rFonts w:ascii="Calibri" w:eastAsia="Calibri" w:hAnsi="Calibri" w:cs="Arial"/>
          <w:sz w:val="24"/>
          <w:szCs w:val="24"/>
          <w:lang w:val="sr-Cyrl-CS"/>
        </w:rPr>
        <w:tab/>
      </w:r>
      <w:r w:rsidRPr="00265EA5">
        <w:rPr>
          <w:rFonts w:ascii="Calibri" w:eastAsia="Calibri" w:hAnsi="Calibri" w:cs="Arial"/>
          <w:sz w:val="24"/>
          <w:szCs w:val="24"/>
          <w:lang w:val="sr-Cyrl-CS"/>
        </w:rPr>
        <w:tab/>
        <w:t xml:space="preserve">     Име, презиме и звање ментора  </w:t>
      </w:r>
    </w:p>
    <w:p w:rsidR="00B0103C" w:rsidRDefault="00B0103C" w:rsidP="00B0103C">
      <w:pPr>
        <w:ind w:left="5040"/>
        <w:rPr>
          <w:rFonts w:ascii="Calibri" w:eastAsia="Calibri" w:hAnsi="Calibri" w:cs="Arial"/>
          <w:bCs/>
          <w:sz w:val="24"/>
          <w:szCs w:val="24"/>
        </w:rPr>
      </w:pPr>
      <w:r w:rsidRPr="00265EA5">
        <w:rPr>
          <w:rFonts w:ascii="Calibri" w:eastAsia="Calibri" w:hAnsi="Calibri" w:cs="Arial"/>
          <w:bCs/>
          <w:sz w:val="24"/>
          <w:szCs w:val="24"/>
          <w:lang w:val="ru-RU"/>
        </w:rPr>
        <w:t xml:space="preserve">     </w:t>
      </w:r>
      <w:r w:rsidRPr="00265EA5">
        <w:rPr>
          <w:rFonts w:ascii="Calibri" w:eastAsia="Calibri" w:hAnsi="Calibri" w:cs="Arial"/>
          <w:bCs/>
          <w:sz w:val="24"/>
          <w:szCs w:val="24"/>
          <w:lang w:val="sr-Cyrl-CS"/>
        </w:rPr>
        <w:t>Проф. др Вања Шуште</w:t>
      </w:r>
      <w:r w:rsidRPr="00265EA5">
        <w:rPr>
          <w:rFonts w:ascii="Calibri" w:eastAsia="Calibri" w:hAnsi="Calibri" w:cs="Arial"/>
          <w:bCs/>
          <w:sz w:val="24"/>
          <w:szCs w:val="24"/>
        </w:rPr>
        <w:t>р</w:t>
      </w:r>
      <w:r w:rsidRPr="00265EA5">
        <w:rPr>
          <w:rFonts w:ascii="Calibri" w:eastAsia="Calibri" w:hAnsi="Calibri" w:cs="Arial"/>
          <w:bCs/>
          <w:sz w:val="24"/>
          <w:szCs w:val="24"/>
          <w:lang w:val="sr-Cyrl-CS"/>
        </w:rPr>
        <w:t>шич</w:t>
      </w:r>
    </w:p>
    <w:p w:rsidR="00861470" w:rsidRPr="00861470" w:rsidRDefault="00861470" w:rsidP="00B0103C">
      <w:pPr>
        <w:ind w:left="5040"/>
        <w:rPr>
          <w:rFonts w:ascii="Calibri" w:eastAsia="Calibri" w:hAnsi="Calibri" w:cs="Arial"/>
          <w:sz w:val="24"/>
          <w:szCs w:val="24"/>
        </w:rPr>
      </w:pPr>
    </w:p>
    <w:p w:rsidR="003D2CB9" w:rsidRPr="001839BE" w:rsidRDefault="003D2CB9" w:rsidP="00145DEA">
      <w:pPr>
        <w:spacing w:line="240" w:lineRule="auto"/>
        <w:ind w:firstLine="720"/>
        <w:jc w:val="both"/>
        <w:rPr>
          <w:rFonts w:ascii="Calibri" w:hAnsi="Calibri" w:cstheme="minorHAnsi"/>
          <w:sz w:val="24"/>
          <w:szCs w:val="24"/>
        </w:rPr>
      </w:pPr>
      <w:r w:rsidRPr="00265EA5">
        <w:rPr>
          <w:rFonts w:ascii="Calibri" w:hAnsi="Calibri"/>
          <w:b/>
          <w:sz w:val="28"/>
          <w:szCs w:val="28"/>
        </w:rPr>
        <w:t>Резиме</w:t>
      </w:r>
      <w:r w:rsidR="003F6FCA" w:rsidRPr="00265EA5">
        <w:rPr>
          <w:rFonts w:ascii="Calibri" w:hAnsi="Calibri" w:cstheme="minorHAnsi"/>
          <w:b/>
          <w:sz w:val="24"/>
          <w:szCs w:val="24"/>
        </w:rPr>
        <w:t>:</w:t>
      </w:r>
      <w:r w:rsidR="003F6FCA" w:rsidRPr="00265EA5">
        <w:rPr>
          <w:rFonts w:ascii="Calibri" w:hAnsi="Calibri" w:cstheme="minorHAnsi"/>
          <w:sz w:val="24"/>
          <w:szCs w:val="24"/>
        </w:rPr>
        <w:t xml:space="preserve"> </w:t>
      </w:r>
      <w:r w:rsidR="003E374D" w:rsidRPr="001839BE">
        <w:rPr>
          <w:rFonts w:ascii="Calibri" w:hAnsi="Calibri" w:cstheme="minorHAnsi"/>
          <w:sz w:val="24"/>
          <w:szCs w:val="24"/>
        </w:rPr>
        <w:t>У овом раду извршено</w:t>
      </w:r>
      <w:r w:rsidR="001D4A91" w:rsidRPr="001839BE">
        <w:rPr>
          <w:rFonts w:ascii="Calibri" w:hAnsi="Calibri" w:cstheme="minorHAnsi"/>
          <w:sz w:val="24"/>
          <w:szCs w:val="24"/>
          <w:lang w:val="sr-Cyrl-CS"/>
        </w:rPr>
        <w:t xml:space="preserve"> је</w:t>
      </w:r>
      <w:r w:rsidR="003E374D" w:rsidRPr="001839BE">
        <w:rPr>
          <w:rFonts w:ascii="Calibri" w:hAnsi="Calibri" w:cstheme="minorHAnsi"/>
          <w:sz w:val="24"/>
          <w:szCs w:val="24"/>
        </w:rPr>
        <w:t xml:space="preserve"> испитивање</w:t>
      </w:r>
      <w:r w:rsidRPr="001839BE">
        <w:rPr>
          <w:rFonts w:ascii="Calibri" w:hAnsi="Calibri" w:cstheme="minorHAnsi"/>
          <w:sz w:val="24"/>
          <w:szCs w:val="24"/>
        </w:rPr>
        <w:t xml:space="preserve"> енерге</w:t>
      </w:r>
      <w:r w:rsidR="003E374D" w:rsidRPr="001839BE">
        <w:rPr>
          <w:rFonts w:ascii="Calibri" w:hAnsi="Calibri" w:cstheme="minorHAnsi"/>
          <w:sz w:val="24"/>
          <w:szCs w:val="24"/>
        </w:rPr>
        <w:t xml:space="preserve">тске ефикасности објекта и дат </w:t>
      </w:r>
      <w:r w:rsidR="001D4A91" w:rsidRPr="001839BE">
        <w:rPr>
          <w:rFonts w:ascii="Calibri" w:hAnsi="Calibri" w:cstheme="minorHAnsi"/>
          <w:sz w:val="24"/>
          <w:szCs w:val="24"/>
          <w:lang w:val="sr-Cyrl-CS"/>
        </w:rPr>
        <w:t xml:space="preserve">је предлог мера за </w:t>
      </w:r>
      <w:r w:rsidR="003E374D" w:rsidRPr="001839BE">
        <w:rPr>
          <w:rFonts w:ascii="Calibri" w:hAnsi="Calibri" w:cstheme="minorHAnsi"/>
          <w:sz w:val="24"/>
          <w:szCs w:val="24"/>
        </w:rPr>
        <w:t xml:space="preserve">смањења губитака топлоте. </w:t>
      </w:r>
      <w:r w:rsidR="00A20601" w:rsidRPr="001839BE">
        <w:rPr>
          <w:rFonts w:ascii="Calibri" w:hAnsi="Calibri" w:cstheme="minorHAnsi"/>
          <w:sz w:val="24"/>
          <w:szCs w:val="24"/>
        </w:rPr>
        <w:t>На основу прорачунатих топлотних губитака објекта у програму ”KnaufTerm 2</w:t>
      </w:r>
      <w:r w:rsidR="00E64F1B" w:rsidRPr="001839BE">
        <w:rPr>
          <w:rFonts w:ascii="Calibri" w:hAnsi="Calibri" w:cstheme="minorHAnsi"/>
          <w:sz w:val="24"/>
          <w:szCs w:val="24"/>
        </w:rPr>
        <w:t xml:space="preserve"> PRO</w:t>
      </w:r>
      <w:r w:rsidR="00A20601" w:rsidRPr="001839BE">
        <w:rPr>
          <w:rFonts w:ascii="Calibri" w:hAnsi="Calibri" w:cstheme="minorHAnsi"/>
          <w:sz w:val="24"/>
          <w:szCs w:val="24"/>
        </w:rPr>
        <w:t xml:space="preserve">“ </w:t>
      </w:r>
      <w:r w:rsidR="001D4A91" w:rsidRPr="001839BE">
        <w:rPr>
          <w:rFonts w:ascii="Calibri" w:hAnsi="Calibri" w:cstheme="minorHAnsi"/>
          <w:sz w:val="24"/>
          <w:szCs w:val="24"/>
          <w:lang w:val="sr-Cyrl-CS"/>
        </w:rPr>
        <w:t>из</w:t>
      </w:r>
      <w:r w:rsidR="00A20601" w:rsidRPr="001839BE">
        <w:rPr>
          <w:rFonts w:ascii="Calibri" w:hAnsi="Calibri" w:cstheme="minorHAnsi"/>
          <w:sz w:val="24"/>
          <w:szCs w:val="24"/>
        </w:rPr>
        <w:t xml:space="preserve">вршено је упоређивање </w:t>
      </w:r>
      <w:r w:rsidR="001D4A91" w:rsidRPr="001839BE">
        <w:rPr>
          <w:rFonts w:ascii="Calibri" w:hAnsi="Calibri" w:cstheme="minorHAnsi"/>
          <w:sz w:val="24"/>
          <w:szCs w:val="24"/>
          <w:lang w:val="sr-Cyrl-CS"/>
        </w:rPr>
        <w:t>два</w:t>
      </w:r>
      <w:r w:rsidR="001D4A91" w:rsidRPr="001839BE">
        <w:rPr>
          <w:rFonts w:ascii="Calibri" w:hAnsi="Calibri" w:cstheme="minorHAnsi"/>
          <w:sz w:val="24"/>
          <w:szCs w:val="24"/>
        </w:rPr>
        <w:t xml:space="preserve"> </w:t>
      </w:r>
      <w:r w:rsidR="008F6930" w:rsidRPr="001839BE">
        <w:rPr>
          <w:rFonts w:ascii="Calibri" w:hAnsi="Calibri" w:cstheme="minorHAnsi"/>
          <w:sz w:val="24"/>
          <w:szCs w:val="24"/>
        </w:rPr>
        <w:t>начина грејања</w:t>
      </w:r>
      <w:r w:rsidR="001D4A91" w:rsidRPr="001839BE">
        <w:rPr>
          <w:rFonts w:ascii="Calibri" w:hAnsi="Calibri" w:cstheme="minorHAnsi"/>
          <w:sz w:val="24"/>
          <w:szCs w:val="24"/>
          <w:lang w:val="sr-Cyrl-CS"/>
        </w:rPr>
        <w:t>:</w:t>
      </w:r>
      <w:r w:rsidR="008F6930" w:rsidRPr="001839BE">
        <w:rPr>
          <w:rFonts w:ascii="Calibri" w:hAnsi="Calibri" w:cstheme="minorHAnsi"/>
          <w:sz w:val="24"/>
          <w:szCs w:val="24"/>
        </w:rPr>
        <w:t xml:space="preserve"> на дрва и помоћу топлотне пумпе</w:t>
      </w:r>
      <w:r w:rsidR="00A20601" w:rsidRPr="001839BE">
        <w:rPr>
          <w:rFonts w:ascii="Calibri" w:hAnsi="Calibri" w:cstheme="minorHAnsi"/>
          <w:sz w:val="24"/>
          <w:szCs w:val="24"/>
        </w:rPr>
        <w:t xml:space="preserve">. </w:t>
      </w:r>
      <w:r w:rsidRPr="001839BE">
        <w:rPr>
          <w:rFonts w:ascii="Calibri" w:hAnsi="Calibri" w:cstheme="minorHAnsi"/>
          <w:sz w:val="24"/>
          <w:szCs w:val="24"/>
        </w:rPr>
        <w:t>На</w:t>
      </w:r>
      <w:r w:rsidR="008F6930" w:rsidRPr="001839BE">
        <w:rPr>
          <w:rFonts w:ascii="Calibri" w:hAnsi="Calibri" w:cstheme="minorHAnsi"/>
          <w:sz w:val="24"/>
          <w:szCs w:val="24"/>
        </w:rPr>
        <w:t xml:space="preserve"> основу</w:t>
      </w:r>
      <w:r w:rsidRPr="001839BE">
        <w:rPr>
          <w:rFonts w:ascii="Calibri" w:hAnsi="Calibri" w:cstheme="minorHAnsi"/>
          <w:sz w:val="24"/>
          <w:szCs w:val="24"/>
        </w:rPr>
        <w:t xml:space="preserve"> </w:t>
      </w:r>
      <w:r w:rsidR="00A20601" w:rsidRPr="001839BE">
        <w:rPr>
          <w:rFonts w:ascii="Calibri" w:hAnsi="Calibri" w:cstheme="minorHAnsi"/>
          <w:sz w:val="24"/>
          <w:szCs w:val="24"/>
        </w:rPr>
        <w:t xml:space="preserve">добијених резултата </w:t>
      </w:r>
      <w:r w:rsidR="003B191F" w:rsidRPr="001839BE">
        <w:rPr>
          <w:rFonts w:ascii="Calibri" w:hAnsi="Calibri" w:cstheme="minorHAnsi"/>
          <w:sz w:val="24"/>
          <w:szCs w:val="24"/>
        </w:rPr>
        <w:t>размотрена је могућост</w:t>
      </w:r>
      <w:r w:rsidR="001D4A91" w:rsidRPr="001839BE">
        <w:rPr>
          <w:rFonts w:ascii="Calibri" w:hAnsi="Calibri" w:cstheme="minorHAnsi"/>
          <w:sz w:val="24"/>
          <w:szCs w:val="24"/>
        </w:rPr>
        <w:t xml:space="preserve"> при</w:t>
      </w:r>
      <w:r w:rsidR="001D4A91" w:rsidRPr="001839BE">
        <w:rPr>
          <w:rFonts w:ascii="Calibri" w:hAnsi="Calibri" w:cstheme="minorHAnsi"/>
          <w:sz w:val="24"/>
          <w:szCs w:val="24"/>
          <w:lang w:val="sr-Cyrl-CS"/>
        </w:rPr>
        <w:t>м</w:t>
      </w:r>
      <w:r w:rsidRPr="001839BE">
        <w:rPr>
          <w:rFonts w:ascii="Calibri" w:hAnsi="Calibri" w:cstheme="minorHAnsi"/>
          <w:sz w:val="24"/>
          <w:szCs w:val="24"/>
        </w:rPr>
        <w:t xml:space="preserve">ене топлотне пумпе за </w:t>
      </w:r>
      <w:r w:rsidR="003E374D" w:rsidRPr="001839BE">
        <w:rPr>
          <w:rFonts w:ascii="Calibri" w:hAnsi="Calibri" w:cstheme="minorHAnsi"/>
          <w:sz w:val="24"/>
          <w:szCs w:val="24"/>
        </w:rPr>
        <w:t>грејање и климатизацију објекта.</w:t>
      </w:r>
      <w:r w:rsidR="00A20601" w:rsidRPr="001839BE">
        <w:rPr>
          <w:rFonts w:ascii="Calibri" w:hAnsi="Calibri" w:cstheme="minorHAnsi"/>
          <w:sz w:val="24"/>
          <w:szCs w:val="24"/>
        </w:rPr>
        <w:t xml:space="preserve"> Пошто у дворишту </w:t>
      </w:r>
      <w:r w:rsidR="003B191F" w:rsidRPr="001839BE">
        <w:rPr>
          <w:rFonts w:ascii="Calibri" w:hAnsi="Calibri" w:cstheme="minorHAnsi"/>
          <w:sz w:val="24"/>
          <w:szCs w:val="24"/>
        </w:rPr>
        <w:t>испитиваног објекта</w:t>
      </w:r>
      <w:r w:rsidR="00A20601" w:rsidRPr="001839BE">
        <w:rPr>
          <w:rFonts w:ascii="Calibri" w:hAnsi="Calibri" w:cstheme="minorHAnsi"/>
          <w:sz w:val="24"/>
          <w:szCs w:val="24"/>
        </w:rPr>
        <w:t xml:space="preserve"> постоји бунар, вршена су мерења издашности и температуре воде током зимских месеци протекле и ове године.</w:t>
      </w:r>
      <w:r w:rsidRPr="001839BE">
        <w:rPr>
          <w:rFonts w:ascii="Calibri" w:hAnsi="Calibri" w:cstheme="minorHAnsi"/>
          <w:sz w:val="24"/>
          <w:szCs w:val="24"/>
        </w:rPr>
        <w:t xml:space="preserve"> </w:t>
      </w:r>
      <w:r w:rsidR="00A20601" w:rsidRPr="001839BE">
        <w:rPr>
          <w:rFonts w:ascii="Calibri" w:hAnsi="Calibri" w:cstheme="minorHAnsi"/>
          <w:sz w:val="24"/>
          <w:szCs w:val="24"/>
        </w:rPr>
        <w:t>Резултати добијени испитивањем су показали да се бунарска вода може користити као извор топлоте за топлотну пумпу</w:t>
      </w:r>
      <w:r w:rsidR="00C64DFA" w:rsidRPr="001839BE">
        <w:rPr>
          <w:rFonts w:ascii="Calibri" w:hAnsi="Calibri" w:cstheme="minorHAnsi"/>
          <w:sz w:val="24"/>
          <w:szCs w:val="24"/>
        </w:rPr>
        <w:t>,</w:t>
      </w:r>
      <w:r w:rsidR="00A20601" w:rsidRPr="001839BE">
        <w:rPr>
          <w:rFonts w:ascii="Calibri" w:hAnsi="Calibri" w:cstheme="minorHAnsi"/>
          <w:sz w:val="24"/>
          <w:szCs w:val="24"/>
        </w:rPr>
        <w:t xml:space="preserve"> па је </w:t>
      </w:r>
      <w:r w:rsidR="00C64DFA" w:rsidRPr="001839BE">
        <w:rPr>
          <w:rFonts w:ascii="Calibri" w:hAnsi="Calibri" w:cstheme="minorHAnsi"/>
          <w:sz w:val="24"/>
          <w:szCs w:val="24"/>
          <w:lang w:val="sr-Cyrl-CS"/>
        </w:rPr>
        <w:t>из</w:t>
      </w:r>
      <w:r w:rsidR="00A20601" w:rsidRPr="001839BE">
        <w:rPr>
          <w:rFonts w:ascii="Calibri" w:hAnsi="Calibri" w:cstheme="minorHAnsi"/>
          <w:sz w:val="24"/>
          <w:szCs w:val="24"/>
        </w:rPr>
        <w:t>вршен прорачун</w:t>
      </w:r>
      <w:r w:rsidR="008F6930" w:rsidRPr="001839BE">
        <w:rPr>
          <w:rFonts w:ascii="Calibri" w:hAnsi="Calibri" w:cstheme="minorHAnsi"/>
          <w:sz w:val="24"/>
          <w:szCs w:val="24"/>
        </w:rPr>
        <w:t xml:space="preserve"> </w:t>
      </w:r>
      <w:r w:rsidR="00C64DFA" w:rsidRPr="001839BE">
        <w:rPr>
          <w:rFonts w:ascii="Calibri" w:hAnsi="Calibri" w:cstheme="minorHAnsi"/>
          <w:sz w:val="24"/>
          <w:szCs w:val="24"/>
          <w:lang w:val="sr-Cyrl-CS"/>
        </w:rPr>
        <w:t>снаге</w:t>
      </w:r>
      <w:r w:rsidR="008F6930" w:rsidRPr="001839BE">
        <w:rPr>
          <w:rFonts w:ascii="Calibri" w:hAnsi="Calibri" w:cstheme="minorHAnsi"/>
          <w:sz w:val="24"/>
          <w:szCs w:val="24"/>
        </w:rPr>
        <w:t xml:space="preserve"> топлотне пумпе вода-вода. По одабиру топлотне пумпе, на основу њених карактеристика</w:t>
      </w:r>
      <w:r w:rsidR="00C64DFA" w:rsidRPr="001839BE">
        <w:rPr>
          <w:rFonts w:ascii="Calibri" w:hAnsi="Calibri" w:cstheme="minorHAnsi"/>
          <w:sz w:val="24"/>
          <w:szCs w:val="24"/>
          <w:lang w:val="sr-Cyrl-CS"/>
        </w:rPr>
        <w:t>,</w:t>
      </w:r>
      <w:r w:rsidR="008F6930" w:rsidRPr="001839BE">
        <w:rPr>
          <w:rFonts w:ascii="Calibri" w:hAnsi="Calibri" w:cstheme="minorHAnsi"/>
          <w:sz w:val="24"/>
          <w:szCs w:val="24"/>
        </w:rPr>
        <w:t xml:space="preserve"> одабрана је одговарајућа пумп</w:t>
      </w:r>
      <w:r w:rsidR="003B191F" w:rsidRPr="001839BE">
        <w:rPr>
          <w:rFonts w:ascii="Calibri" w:hAnsi="Calibri" w:cstheme="minorHAnsi"/>
          <w:sz w:val="24"/>
          <w:szCs w:val="24"/>
        </w:rPr>
        <w:t>а за извлачење воде из бунара. Затим је објашњен начин повезивања пумпе за воду и топлотне пумпе, као и начин изоловања постављ</w:t>
      </w:r>
      <w:r w:rsidR="00DA1F01" w:rsidRPr="001839BE">
        <w:rPr>
          <w:rFonts w:ascii="Calibri" w:hAnsi="Calibri" w:cstheme="minorHAnsi"/>
          <w:sz w:val="24"/>
          <w:szCs w:val="24"/>
        </w:rPr>
        <w:t>ених елемената</w:t>
      </w:r>
      <w:r w:rsidR="003B191F" w:rsidRPr="001839BE">
        <w:rPr>
          <w:rFonts w:ascii="Calibri" w:hAnsi="Calibri" w:cstheme="minorHAnsi"/>
          <w:sz w:val="24"/>
          <w:szCs w:val="24"/>
        </w:rPr>
        <w:t xml:space="preserve">. Потхлађену воду из топлотне пумпе неопходно је одвести у земљу како би се затворио круг кружења воде, па је објашњено где и колико дубоко треба ископати бунар који ће прихватити ову воду. </w:t>
      </w:r>
      <w:r w:rsidRPr="001839BE">
        <w:rPr>
          <w:rFonts w:ascii="Calibri" w:hAnsi="Calibri" w:cstheme="minorHAnsi"/>
          <w:sz w:val="24"/>
          <w:szCs w:val="24"/>
        </w:rPr>
        <w:t>На</w:t>
      </w:r>
      <w:r w:rsidR="003E374D" w:rsidRPr="001839BE">
        <w:rPr>
          <w:rFonts w:ascii="Calibri" w:hAnsi="Calibri" w:cstheme="minorHAnsi"/>
          <w:sz w:val="24"/>
          <w:szCs w:val="24"/>
        </w:rPr>
        <w:t xml:space="preserve"> крају је извршена </w:t>
      </w:r>
      <w:r w:rsidR="00C64DFA" w:rsidRPr="001839BE">
        <w:rPr>
          <w:rFonts w:ascii="Calibri" w:hAnsi="Calibri" w:cstheme="minorHAnsi"/>
          <w:sz w:val="24"/>
          <w:szCs w:val="24"/>
          <w:lang w:val="sr-Cyrl-CS"/>
        </w:rPr>
        <w:t>техно-</w:t>
      </w:r>
      <w:r w:rsidR="003E374D" w:rsidRPr="001839BE">
        <w:rPr>
          <w:rFonts w:ascii="Calibri" w:hAnsi="Calibri" w:cstheme="minorHAnsi"/>
          <w:sz w:val="24"/>
          <w:szCs w:val="24"/>
        </w:rPr>
        <w:t>економска анали</w:t>
      </w:r>
      <w:r w:rsidR="00A20601" w:rsidRPr="001839BE">
        <w:rPr>
          <w:rFonts w:ascii="Calibri" w:hAnsi="Calibri" w:cstheme="minorHAnsi"/>
          <w:sz w:val="24"/>
          <w:szCs w:val="24"/>
        </w:rPr>
        <w:t xml:space="preserve">за и </w:t>
      </w:r>
      <w:r w:rsidR="00C64DFA" w:rsidRPr="001839BE">
        <w:rPr>
          <w:rFonts w:ascii="Calibri" w:hAnsi="Calibri" w:cstheme="minorHAnsi"/>
          <w:sz w:val="24"/>
          <w:szCs w:val="24"/>
          <w:lang w:val="sr-Cyrl-CS"/>
        </w:rPr>
        <w:t xml:space="preserve">израчунат је </w:t>
      </w:r>
      <w:r w:rsidR="00A20601" w:rsidRPr="001839BE">
        <w:rPr>
          <w:rFonts w:ascii="Calibri" w:hAnsi="Calibri" w:cstheme="minorHAnsi"/>
          <w:sz w:val="24"/>
          <w:szCs w:val="24"/>
        </w:rPr>
        <w:t>период отплате инвестиције, ако би се у објекат инсталирала топлотна пумпа и на њега поставила термоизолација по плану датом у раду.</w:t>
      </w:r>
      <w:r w:rsidR="003B191F" w:rsidRPr="001839BE">
        <w:rPr>
          <w:rFonts w:ascii="Calibri" w:hAnsi="Calibri" w:cstheme="minorHAnsi"/>
          <w:sz w:val="24"/>
          <w:szCs w:val="24"/>
        </w:rPr>
        <w:t xml:space="preserve"> </w:t>
      </w:r>
    </w:p>
    <w:p w:rsidR="003F6FCA" w:rsidRPr="00265EA5" w:rsidRDefault="003F6FCA" w:rsidP="00145DEA">
      <w:pPr>
        <w:spacing w:line="240" w:lineRule="auto"/>
        <w:ind w:firstLine="720"/>
        <w:jc w:val="both"/>
        <w:rPr>
          <w:rFonts w:ascii="Calibri" w:hAnsi="Calibri" w:cstheme="minorHAnsi"/>
          <w:sz w:val="28"/>
          <w:szCs w:val="28"/>
        </w:rPr>
      </w:pPr>
      <w:r w:rsidRPr="00265EA5">
        <w:rPr>
          <w:rFonts w:ascii="Calibri" w:hAnsi="Calibri" w:cstheme="minorHAnsi"/>
          <w:b/>
          <w:sz w:val="28"/>
          <w:szCs w:val="28"/>
        </w:rPr>
        <w:t xml:space="preserve">Кључне речи: </w:t>
      </w:r>
      <w:r w:rsidRPr="00265EA5">
        <w:rPr>
          <w:rFonts w:ascii="Calibri" w:hAnsi="Calibri" w:cstheme="minorHAnsi"/>
          <w:sz w:val="24"/>
          <w:szCs w:val="24"/>
        </w:rPr>
        <w:t>топлотна пумпа, грејање, климатизација, енергетска ефикасност, топлотни губици</w:t>
      </w:r>
      <w:r w:rsidR="00E64F1B" w:rsidRPr="00265EA5">
        <w:rPr>
          <w:rFonts w:ascii="Calibri" w:hAnsi="Calibri" w:cstheme="minorHAnsi"/>
          <w:sz w:val="24"/>
          <w:szCs w:val="24"/>
        </w:rPr>
        <w:t>.</w:t>
      </w:r>
    </w:p>
    <w:p w:rsidR="003F6FCA" w:rsidRPr="00265EA5" w:rsidRDefault="003F6FCA" w:rsidP="00145DEA">
      <w:pPr>
        <w:spacing w:line="240" w:lineRule="auto"/>
        <w:ind w:firstLine="720"/>
        <w:jc w:val="both"/>
        <w:rPr>
          <w:rFonts w:ascii="Calibri" w:hAnsi="Calibri" w:cstheme="minorHAnsi"/>
          <w:b/>
          <w:sz w:val="28"/>
          <w:szCs w:val="28"/>
        </w:rPr>
      </w:pPr>
    </w:p>
    <w:p w:rsidR="003F6FCA" w:rsidRPr="001839BE" w:rsidRDefault="003F6FCA" w:rsidP="00145DEA">
      <w:pPr>
        <w:spacing w:line="240" w:lineRule="auto"/>
        <w:ind w:firstLine="720"/>
        <w:jc w:val="both"/>
        <w:rPr>
          <w:rStyle w:val="hps"/>
          <w:rFonts w:ascii="Calibri" w:hAnsi="Calibri" w:cstheme="minorHAnsi"/>
          <w:sz w:val="24"/>
          <w:szCs w:val="24"/>
        </w:rPr>
      </w:pPr>
      <w:r w:rsidRPr="00265EA5">
        <w:rPr>
          <w:rFonts w:ascii="Calibri" w:hAnsi="Calibri" w:cstheme="minorHAnsi"/>
          <w:b/>
          <w:sz w:val="28"/>
          <w:szCs w:val="28"/>
        </w:rPr>
        <w:t xml:space="preserve">Abstract: </w:t>
      </w:r>
      <w:r w:rsidRPr="001839BE">
        <w:rPr>
          <w:rFonts w:ascii="Calibri" w:hAnsi="Calibri" w:cstheme="minorHAnsi"/>
          <w:sz w:val="24"/>
          <w:szCs w:val="24"/>
        </w:rPr>
        <w:t xml:space="preserve">In this work </w:t>
      </w:r>
      <w:r w:rsidR="000231CF" w:rsidRPr="001839BE">
        <w:rPr>
          <w:rFonts w:ascii="Calibri" w:hAnsi="Calibri" w:cstheme="minorHAnsi"/>
          <w:sz w:val="24"/>
          <w:szCs w:val="24"/>
        </w:rPr>
        <w:t>we</w:t>
      </w:r>
      <w:r w:rsidR="009457E3" w:rsidRPr="001839BE">
        <w:rPr>
          <w:rFonts w:ascii="Calibri" w:hAnsi="Calibri" w:cstheme="minorHAnsi"/>
          <w:sz w:val="24"/>
          <w:szCs w:val="24"/>
          <w:lang w:val="sr-Cyrl-CS"/>
        </w:rPr>
        <w:t xml:space="preserve"> </w:t>
      </w:r>
      <w:r w:rsidRPr="001839BE">
        <w:rPr>
          <w:rFonts w:ascii="Calibri" w:hAnsi="Calibri" w:cstheme="minorHAnsi"/>
          <w:sz w:val="24"/>
          <w:szCs w:val="24"/>
        </w:rPr>
        <w:t>examine</w:t>
      </w:r>
      <w:r w:rsidR="001D4A91" w:rsidRPr="001839BE">
        <w:rPr>
          <w:rFonts w:ascii="Calibri" w:hAnsi="Calibri" w:cstheme="minorHAnsi"/>
          <w:sz w:val="24"/>
          <w:szCs w:val="24"/>
        </w:rPr>
        <w:t>d</w:t>
      </w:r>
      <w:r w:rsidRPr="001839BE">
        <w:rPr>
          <w:rFonts w:ascii="Calibri" w:hAnsi="Calibri" w:cstheme="minorHAnsi"/>
          <w:sz w:val="24"/>
          <w:szCs w:val="24"/>
        </w:rPr>
        <w:t xml:space="preserve"> the energy efficiency of an object, and also </w:t>
      </w:r>
      <w:r w:rsidR="000231CF" w:rsidRPr="001839BE">
        <w:rPr>
          <w:rFonts w:ascii="Calibri" w:hAnsi="Calibri" w:cstheme="minorHAnsi"/>
          <w:sz w:val="24"/>
          <w:szCs w:val="24"/>
        </w:rPr>
        <w:t>we</w:t>
      </w:r>
      <w:r w:rsidR="009457E3" w:rsidRPr="001839BE">
        <w:rPr>
          <w:rFonts w:ascii="Calibri" w:hAnsi="Calibri" w:cstheme="minorHAnsi"/>
          <w:sz w:val="24"/>
          <w:szCs w:val="24"/>
        </w:rPr>
        <w:t xml:space="preserve"> </w:t>
      </w:r>
      <w:r w:rsidRPr="001839BE">
        <w:rPr>
          <w:rFonts w:ascii="Calibri" w:hAnsi="Calibri" w:cstheme="minorHAnsi"/>
          <w:sz w:val="24"/>
          <w:szCs w:val="24"/>
        </w:rPr>
        <w:t>present</w:t>
      </w:r>
      <w:r w:rsidR="007F6FBB" w:rsidRPr="001839BE">
        <w:rPr>
          <w:rFonts w:ascii="Calibri" w:hAnsi="Calibri" w:cstheme="minorHAnsi"/>
          <w:sz w:val="24"/>
          <w:szCs w:val="24"/>
        </w:rPr>
        <w:t>ed</w:t>
      </w:r>
      <w:r w:rsidRPr="001839BE">
        <w:rPr>
          <w:rFonts w:ascii="Calibri" w:hAnsi="Calibri" w:cstheme="minorHAnsi"/>
          <w:sz w:val="24"/>
          <w:szCs w:val="24"/>
        </w:rPr>
        <w:t xml:space="preserve"> a plan for smaller heat losses. Based on the calculated </w:t>
      </w:r>
      <w:r w:rsidR="009457E3" w:rsidRPr="001839BE">
        <w:rPr>
          <w:rFonts w:ascii="Calibri" w:hAnsi="Calibri" w:cstheme="minorHAnsi"/>
          <w:sz w:val="24"/>
          <w:szCs w:val="24"/>
        </w:rPr>
        <w:t xml:space="preserve">heat losses of object made with </w:t>
      </w:r>
      <w:r w:rsidR="00E64F1B" w:rsidRPr="001839BE">
        <w:rPr>
          <w:rFonts w:ascii="Calibri" w:hAnsi="Calibri" w:cstheme="minorHAnsi"/>
          <w:sz w:val="24"/>
          <w:szCs w:val="24"/>
        </w:rPr>
        <w:t>”</w:t>
      </w:r>
      <w:r w:rsidRPr="001839BE">
        <w:rPr>
          <w:rFonts w:ascii="Calibri" w:hAnsi="Calibri" w:cstheme="minorHAnsi"/>
          <w:sz w:val="24"/>
          <w:szCs w:val="24"/>
        </w:rPr>
        <w:t>KnaufTerm 2</w:t>
      </w:r>
      <w:r w:rsidR="00E64F1B" w:rsidRPr="001839BE">
        <w:rPr>
          <w:rFonts w:ascii="Calibri" w:hAnsi="Calibri" w:cstheme="minorHAnsi"/>
          <w:sz w:val="24"/>
          <w:szCs w:val="24"/>
        </w:rPr>
        <w:t xml:space="preserve"> PRO“</w:t>
      </w:r>
      <w:r w:rsidRPr="001839BE">
        <w:rPr>
          <w:rFonts w:ascii="Calibri" w:hAnsi="Calibri" w:cstheme="minorHAnsi"/>
          <w:sz w:val="24"/>
          <w:szCs w:val="24"/>
        </w:rPr>
        <w:t>, the comparison of heating using wood or heat pump is conducted. Based on the results, we considered the using of mentioned heat pump for heating and cooling the object. Since there is a well near the object, we performed measurements of temperature and capacity of well in winter months, for current and last year. Results showed that water from this well can be used as heat source for heat pump, and based on that we calculated the power of</w:t>
      </w:r>
      <w:r w:rsidR="000231CF" w:rsidRPr="001839BE">
        <w:rPr>
          <w:rFonts w:ascii="Calibri" w:hAnsi="Calibri" w:cstheme="minorHAnsi"/>
          <w:sz w:val="24"/>
          <w:szCs w:val="24"/>
        </w:rPr>
        <w:t xml:space="preserve"> heat pump (water-to-water type)</w:t>
      </w:r>
      <w:r w:rsidRPr="001839BE">
        <w:rPr>
          <w:rFonts w:ascii="Calibri" w:hAnsi="Calibri" w:cstheme="minorHAnsi"/>
          <w:sz w:val="24"/>
          <w:szCs w:val="24"/>
        </w:rPr>
        <w:t xml:space="preserve">. After we have chosen the heat pump, based on pump characteristic, we selected appropriate water pump. Then we explained the procedure how to connect heat pump and water pump, and how to seal the components. Chilled water from the heat pump need to be pumped into the ground, in order to make one closed water circle. We also explained how deep well should be, and the location of the well for collecting water. At the end we made the financial analysis and calculated the </w:t>
      </w:r>
      <w:r w:rsidRPr="001839BE">
        <w:rPr>
          <w:rStyle w:val="hps"/>
          <w:rFonts w:ascii="Calibri" w:hAnsi="Calibri" w:cstheme="minorHAnsi"/>
          <w:sz w:val="24"/>
          <w:szCs w:val="24"/>
        </w:rPr>
        <w:t>repayment period if the heat pump is installed by the procedure that we have explained in the work.</w:t>
      </w:r>
    </w:p>
    <w:p w:rsidR="00A539DB" w:rsidRPr="00265EA5" w:rsidRDefault="003F6FCA" w:rsidP="00A539DB">
      <w:pPr>
        <w:spacing w:line="240" w:lineRule="auto"/>
        <w:ind w:firstLine="720"/>
        <w:jc w:val="both"/>
        <w:rPr>
          <w:rFonts w:ascii="Calibri" w:hAnsi="Calibri" w:cstheme="minorHAnsi"/>
          <w:sz w:val="24"/>
          <w:szCs w:val="24"/>
        </w:rPr>
      </w:pPr>
      <w:r w:rsidRPr="00265EA5">
        <w:rPr>
          <w:rFonts w:ascii="Calibri" w:hAnsi="Calibri" w:cstheme="minorHAnsi"/>
          <w:b/>
          <w:sz w:val="28"/>
          <w:szCs w:val="28"/>
        </w:rPr>
        <w:t xml:space="preserve">Keywords: </w:t>
      </w:r>
      <w:r w:rsidRPr="00265EA5">
        <w:rPr>
          <w:rFonts w:ascii="Calibri" w:hAnsi="Calibri" w:cstheme="minorHAnsi"/>
          <w:sz w:val="24"/>
          <w:szCs w:val="24"/>
        </w:rPr>
        <w:t>heat pump, heating, air conditioning, energy efficiency, heat losses</w:t>
      </w:r>
      <w:r w:rsidR="00A539DB" w:rsidRPr="00265EA5">
        <w:rPr>
          <w:rFonts w:ascii="Calibri" w:hAnsi="Calibri" w:cstheme="minorHAnsi"/>
          <w:sz w:val="24"/>
          <w:szCs w:val="24"/>
        </w:rPr>
        <w:t>.</w:t>
      </w:r>
    </w:p>
    <w:p w:rsidR="009457E3" w:rsidRPr="00265EA5" w:rsidRDefault="00A539DB" w:rsidP="00691FFE">
      <w:pPr>
        <w:rPr>
          <w:rFonts w:ascii="Calibri" w:hAnsi="Calibri" w:cstheme="minorHAnsi"/>
          <w:sz w:val="24"/>
          <w:szCs w:val="24"/>
        </w:rPr>
      </w:pPr>
      <w:r w:rsidRPr="00265EA5">
        <w:rPr>
          <w:rFonts w:ascii="Calibri" w:hAnsi="Calibri" w:cstheme="minorHAnsi"/>
          <w:sz w:val="24"/>
          <w:szCs w:val="24"/>
        </w:rPr>
        <w:br w:type="page"/>
      </w:r>
    </w:p>
    <w:sdt>
      <w:sdtPr>
        <w:rPr>
          <w:rFonts w:ascii="Calibri" w:eastAsia="SimSun" w:hAnsi="Calibri" w:cs="Times New Roman"/>
          <w:b w:val="0"/>
          <w:bCs w:val="0"/>
          <w:color w:val="auto"/>
          <w:sz w:val="22"/>
          <w:szCs w:val="22"/>
          <w:lang w:eastAsia="zh-CN"/>
        </w:rPr>
        <w:id w:val="124011990"/>
        <w:docPartObj>
          <w:docPartGallery w:val="Table of Contents"/>
          <w:docPartUnique/>
        </w:docPartObj>
      </w:sdtPr>
      <w:sdtContent>
        <w:p w:rsidR="009E4C7E" w:rsidRPr="00265EA5" w:rsidRDefault="00AD1828" w:rsidP="00AD1828">
          <w:pPr>
            <w:pStyle w:val="TOCHeading"/>
            <w:jc w:val="center"/>
            <w:rPr>
              <w:rFonts w:ascii="Calibri" w:hAnsi="Calibri"/>
            </w:rPr>
          </w:pPr>
          <w:r w:rsidRPr="00265EA5">
            <w:rPr>
              <w:rFonts w:ascii="Calibri" w:hAnsi="Calibri"/>
              <w:color w:val="auto"/>
            </w:rPr>
            <w:t>Садржај</w:t>
          </w:r>
        </w:p>
        <w:p w:rsidR="00B55BD4" w:rsidRDefault="000B02BE">
          <w:pPr>
            <w:pStyle w:val="TOC1"/>
            <w:rPr>
              <w:rFonts w:asciiTheme="minorHAnsi" w:eastAsiaTheme="minorEastAsia" w:hAnsiTheme="minorHAnsi" w:cstheme="minorBidi"/>
              <w:noProof/>
              <w:lang w:eastAsia="en-US"/>
            </w:rPr>
          </w:pPr>
          <w:r w:rsidRPr="00265EA5">
            <w:rPr>
              <w:rFonts w:ascii="Calibri" w:hAnsi="Calibri"/>
            </w:rPr>
            <w:fldChar w:fldCharType="begin"/>
          </w:r>
          <w:r w:rsidR="009E4C7E" w:rsidRPr="00265EA5">
            <w:rPr>
              <w:rFonts w:ascii="Calibri" w:hAnsi="Calibri"/>
            </w:rPr>
            <w:instrText xml:space="preserve"> TOC \o "1-3" \h \z \u </w:instrText>
          </w:r>
          <w:r w:rsidRPr="00265EA5">
            <w:rPr>
              <w:rFonts w:ascii="Calibri" w:hAnsi="Calibri"/>
            </w:rPr>
            <w:fldChar w:fldCharType="separate"/>
          </w:r>
          <w:hyperlink w:anchor="_Toc391804968" w:history="1">
            <w:r w:rsidR="00B55BD4" w:rsidRPr="00CE0A9C">
              <w:rPr>
                <w:rStyle w:val="Hyperlink"/>
                <w:rFonts w:ascii="Calibri" w:hAnsi="Calibri"/>
                <w:noProof/>
              </w:rPr>
              <w:t>Увод</w:t>
            </w:r>
            <w:r w:rsidR="00B55BD4">
              <w:rPr>
                <w:noProof/>
                <w:webHidden/>
              </w:rPr>
              <w:tab/>
            </w:r>
            <w:r w:rsidR="00B55BD4">
              <w:rPr>
                <w:noProof/>
                <w:webHidden/>
              </w:rPr>
              <w:fldChar w:fldCharType="begin"/>
            </w:r>
            <w:r w:rsidR="00B55BD4">
              <w:rPr>
                <w:noProof/>
                <w:webHidden/>
              </w:rPr>
              <w:instrText xml:space="preserve"> PAGEREF _Toc391804968 \h </w:instrText>
            </w:r>
            <w:r w:rsidR="00B55BD4">
              <w:rPr>
                <w:noProof/>
                <w:webHidden/>
              </w:rPr>
            </w:r>
            <w:r w:rsidR="00B55BD4">
              <w:rPr>
                <w:noProof/>
                <w:webHidden/>
              </w:rPr>
              <w:fldChar w:fldCharType="separate"/>
            </w:r>
            <w:r w:rsidR="00B55BD4">
              <w:rPr>
                <w:noProof/>
                <w:webHidden/>
              </w:rPr>
              <w:t>1</w:t>
            </w:r>
            <w:r w:rsidR="00B55BD4">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4969" w:history="1">
            <w:r w:rsidRPr="00CE0A9C">
              <w:rPr>
                <w:rStyle w:val="Hyperlink"/>
                <w:rFonts w:ascii="Calibri" w:hAnsi="Calibri"/>
                <w:noProof/>
              </w:rPr>
              <w:t xml:space="preserve">1.0 </w:t>
            </w:r>
            <w:r w:rsidRPr="00CE0A9C">
              <w:rPr>
                <w:rStyle w:val="Hyperlink"/>
                <w:rFonts w:ascii="Calibri" w:hAnsi="Calibri"/>
                <w:noProof/>
                <w:lang w:val="sr-Cyrl-CS"/>
              </w:rPr>
              <w:t>Геотермална енергија</w:t>
            </w:r>
            <w:r>
              <w:rPr>
                <w:noProof/>
                <w:webHidden/>
              </w:rPr>
              <w:tab/>
            </w:r>
            <w:r>
              <w:rPr>
                <w:noProof/>
                <w:webHidden/>
              </w:rPr>
              <w:fldChar w:fldCharType="begin"/>
            </w:r>
            <w:r>
              <w:rPr>
                <w:noProof/>
                <w:webHidden/>
              </w:rPr>
              <w:instrText xml:space="preserve"> PAGEREF _Toc391804969 \h </w:instrText>
            </w:r>
            <w:r>
              <w:rPr>
                <w:noProof/>
                <w:webHidden/>
              </w:rPr>
            </w:r>
            <w:r>
              <w:rPr>
                <w:noProof/>
                <w:webHidden/>
              </w:rPr>
              <w:fldChar w:fldCharType="separate"/>
            </w:r>
            <w:r>
              <w:rPr>
                <w:noProof/>
                <w:webHidden/>
              </w:rPr>
              <w:t>2</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70" w:history="1">
            <w:r w:rsidRPr="00CE0A9C">
              <w:rPr>
                <w:rStyle w:val="Hyperlink"/>
                <w:rFonts w:ascii="Calibri" w:hAnsi="Calibri"/>
                <w:noProof/>
              </w:rPr>
              <w:t>1.1 Геотермална енергија у Србији</w:t>
            </w:r>
            <w:r>
              <w:rPr>
                <w:noProof/>
                <w:webHidden/>
              </w:rPr>
              <w:tab/>
            </w:r>
            <w:r>
              <w:rPr>
                <w:noProof/>
                <w:webHidden/>
              </w:rPr>
              <w:fldChar w:fldCharType="begin"/>
            </w:r>
            <w:r>
              <w:rPr>
                <w:noProof/>
                <w:webHidden/>
              </w:rPr>
              <w:instrText xml:space="preserve"> PAGEREF _Toc391804970 \h </w:instrText>
            </w:r>
            <w:r>
              <w:rPr>
                <w:noProof/>
                <w:webHidden/>
              </w:rPr>
            </w:r>
            <w:r>
              <w:rPr>
                <w:noProof/>
                <w:webHidden/>
              </w:rPr>
              <w:fldChar w:fldCharType="separate"/>
            </w:r>
            <w:r>
              <w:rPr>
                <w:noProof/>
                <w:webHidden/>
              </w:rPr>
              <w:t>3</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71" w:history="1">
            <w:r w:rsidRPr="00CE0A9C">
              <w:rPr>
                <w:rStyle w:val="Hyperlink"/>
                <w:rFonts w:ascii="Calibri" w:hAnsi="Calibri"/>
                <w:noProof/>
              </w:rPr>
              <w:t>1.2 Економичност</w:t>
            </w:r>
            <w:r>
              <w:rPr>
                <w:noProof/>
                <w:webHidden/>
              </w:rPr>
              <w:tab/>
            </w:r>
            <w:r>
              <w:rPr>
                <w:noProof/>
                <w:webHidden/>
              </w:rPr>
              <w:fldChar w:fldCharType="begin"/>
            </w:r>
            <w:r>
              <w:rPr>
                <w:noProof/>
                <w:webHidden/>
              </w:rPr>
              <w:instrText xml:space="preserve"> PAGEREF _Toc391804971 \h </w:instrText>
            </w:r>
            <w:r>
              <w:rPr>
                <w:noProof/>
                <w:webHidden/>
              </w:rPr>
            </w:r>
            <w:r>
              <w:rPr>
                <w:noProof/>
                <w:webHidden/>
              </w:rPr>
              <w:fldChar w:fldCharType="separate"/>
            </w:r>
            <w:r>
              <w:rPr>
                <w:noProof/>
                <w:webHidden/>
              </w:rPr>
              <w:t>5</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72" w:history="1">
            <w:r w:rsidRPr="00CE0A9C">
              <w:rPr>
                <w:rStyle w:val="Hyperlink"/>
                <w:rFonts w:ascii="Calibri" w:hAnsi="Calibri"/>
                <w:noProof/>
              </w:rPr>
              <w:t>1.3 Историјски развој</w:t>
            </w:r>
            <w:r w:rsidRPr="00CE0A9C">
              <w:rPr>
                <w:rStyle w:val="Hyperlink"/>
                <w:rFonts w:ascii="Calibri" w:hAnsi="Calibri"/>
                <w:noProof/>
                <w:lang w:val="sr-Cyrl-CS"/>
              </w:rPr>
              <w:t xml:space="preserve"> топлотних пумпи</w:t>
            </w:r>
            <w:r>
              <w:rPr>
                <w:noProof/>
                <w:webHidden/>
              </w:rPr>
              <w:tab/>
            </w:r>
            <w:r>
              <w:rPr>
                <w:noProof/>
                <w:webHidden/>
              </w:rPr>
              <w:fldChar w:fldCharType="begin"/>
            </w:r>
            <w:r>
              <w:rPr>
                <w:noProof/>
                <w:webHidden/>
              </w:rPr>
              <w:instrText xml:space="preserve"> PAGEREF _Toc391804972 \h </w:instrText>
            </w:r>
            <w:r>
              <w:rPr>
                <w:noProof/>
                <w:webHidden/>
              </w:rPr>
            </w:r>
            <w:r>
              <w:rPr>
                <w:noProof/>
                <w:webHidden/>
              </w:rPr>
              <w:fldChar w:fldCharType="separate"/>
            </w:r>
            <w:r>
              <w:rPr>
                <w:noProof/>
                <w:webHidden/>
              </w:rPr>
              <w:t>6</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4973" w:history="1">
            <w:r w:rsidRPr="00CE0A9C">
              <w:rPr>
                <w:rStyle w:val="Hyperlink"/>
                <w:rFonts w:ascii="Calibri" w:hAnsi="Calibri" w:cstheme="minorHAnsi"/>
                <w:noProof/>
                <w:spacing w:val="-2"/>
              </w:rPr>
              <w:t xml:space="preserve">2.0 </w:t>
            </w:r>
            <w:r w:rsidRPr="00CE0A9C">
              <w:rPr>
                <w:rStyle w:val="Hyperlink"/>
                <w:rFonts w:ascii="Calibri" w:hAnsi="Calibri"/>
                <w:noProof/>
              </w:rPr>
              <w:t>Принцип рада топлотне пумпе</w:t>
            </w:r>
            <w:r>
              <w:rPr>
                <w:noProof/>
                <w:webHidden/>
              </w:rPr>
              <w:tab/>
            </w:r>
            <w:r>
              <w:rPr>
                <w:noProof/>
                <w:webHidden/>
              </w:rPr>
              <w:fldChar w:fldCharType="begin"/>
            </w:r>
            <w:r>
              <w:rPr>
                <w:noProof/>
                <w:webHidden/>
              </w:rPr>
              <w:instrText xml:space="preserve"> PAGEREF _Toc391804973 \h </w:instrText>
            </w:r>
            <w:r>
              <w:rPr>
                <w:noProof/>
                <w:webHidden/>
              </w:rPr>
            </w:r>
            <w:r>
              <w:rPr>
                <w:noProof/>
                <w:webHidden/>
              </w:rPr>
              <w:fldChar w:fldCharType="separate"/>
            </w:r>
            <w:r>
              <w:rPr>
                <w:noProof/>
                <w:webHidden/>
              </w:rPr>
              <w:t>11</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74" w:history="1">
            <w:r w:rsidRPr="00CE0A9C">
              <w:rPr>
                <w:rStyle w:val="Hyperlink"/>
                <w:rFonts w:ascii="Calibri" w:hAnsi="Calibri"/>
                <w:noProof/>
              </w:rPr>
              <w:t>2.1 Делови топлотне пумпе</w:t>
            </w:r>
            <w:r>
              <w:rPr>
                <w:noProof/>
                <w:webHidden/>
              </w:rPr>
              <w:tab/>
            </w:r>
            <w:r>
              <w:rPr>
                <w:noProof/>
                <w:webHidden/>
              </w:rPr>
              <w:fldChar w:fldCharType="begin"/>
            </w:r>
            <w:r>
              <w:rPr>
                <w:noProof/>
                <w:webHidden/>
              </w:rPr>
              <w:instrText xml:space="preserve"> PAGEREF _Toc391804974 \h </w:instrText>
            </w:r>
            <w:r>
              <w:rPr>
                <w:noProof/>
                <w:webHidden/>
              </w:rPr>
            </w:r>
            <w:r>
              <w:rPr>
                <w:noProof/>
                <w:webHidden/>
              </w:rPr>
              <w:fldChar w:fldCharType="separate"/>
            </w:r>
            <w:r>
              <w:rPr>
                <w:noProof/>
                <w:webHidden/>
              </w:rPr>
              <w:t>13</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75" w:history="1">
            <w:r w:rsidRPr="00CE0A9C">
              <w:rPr>
                <w:rStyle w:val="Hyperlink"/>
                <w:rFonts w:ascii="Calibri" w:hAnsi="Calibri"/>
                <w:noProof/>
              </w:rPr>
              <w:t>2.1.1  Компресори</w:t>
            </w:r>
            <w:r>
              <w:rPr>
                <w:noProof/>
                <w:webHidden/>
              </w:rPr>
              <w:tab/>
            </w:r>
            <w:r>
              <w:rPr>
                <w:noProof/>
                <w:webHidden/>
              </w:rPr>
              <w:fldChar w:fldCharType="begin"/>
            </w:r>
            <w:r>
              <w:rPr>
                <w:noProof/>
                <w:webHidden/>
              </w:rPr>
              <w:instrText xml:space="preserve"> PAGEREF _Toc391804975 \h </w:instrText>
            </w:r>
            <w:r>
              <w:rPr>
                <w:noProof/>
                <w:webHidden/>
              </w:rPr>
            </w:r>
            <w:r>
              <w:rPr>
                <w:noProof/>
                <w:webHidden/>
              </w:rPr>
              <w:fldChar w:fldCharType="separate"/>
            </w:r>
            <w:r>
              <w:rPr>
                <w:noProof/>
                <w:webHidden/>
              </w:rPr>
              <w:t>14</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76" w:history="1">
            <w:r w:rsidRPr="00CE0A9C">
              <w:rPr>
                <w:rStyle w:val="Hyperlink"/>
                <w:rFonts w:ascii="Calibri" w:hAnsi="Calibri"/>
                <w:noProof/>
              </w:rPr>
              <w:t>2.1.2 Размењивачи топлоте</w:t>
            </w:r>
            <w:r>
              <w:rPr>
                <w:noProof/>
                <w:webHidden/>
              </w:rPr>
              <w:tab/>
            </w:r>
            <w:r>
              <w:rPr>
                <w:noProof/>
                <w:webHidden/>
              </w:rPr>
              <w:fldChar w:fldCharType="begin"/>
            </w:r>
            <w:r>
              <w:rPr>
                <w:noProof/>
                <w:webHidden/>
              </w:rPr>
              <w:instrText xml:space="preserve"> PAGEREF _Toc391804976 \h </w:instrText>
            </w:r>
            <w:r>
              <w:rPr>
                <w:noProof/>
                <w:webHidden/>
              </w:rPr>
            </w:r>
            <w:r>
              <w:rPr>
                <w:noProof/>
                <w:webHidden/>
              </w:rPr>
              <w:fldChar w:fldCharType="separate"/>
            </w:r>
            <w:r>
              <w:rPr>
                <w:noProof/>
                <w:webHidden/>
              </w:rPr>
              <w:t>16</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77" w:history="1">
            <w:r w:rsidRPr="00CE0A9C">
              <w:rPr>
                <w:rStyle w:val="Hyperlink"/>
                <w:rFonts w:ascii="Calibri" w:hAnsi="Calibri"/>
                <w:noProof/>
              </w:rPr>
              <w:t>2.1.3 Испаривач</w:t>
            </w:r>
            <w:r>
              <w:rPr>
                <w:noProof/>
                <w:webHidden/>
              </w:rPr>
              <w:tab/>
            </w:r>
            <w:r>
              <w:rPr>
                <w:noProof/>
                <w:webHidden/>
              </w:rPr>
              <w:fldChar w:fldCharType="begin"/>
            </w:r>
            <w:r>
              <w:rPr>
                <w:noProof/>
                <w:webHidden/>
              </w:rPr>
              <w:instrText xml:space="preserve"> PAGEREF _Toc391804977 \h </w:instrText>
            </w:r>
            <w:r>
              <w:rPr>
                <w:noProof/>
                <w:webHidden/>
              </w:rPr>
            </w:r>
            <w:r>
              <w:rPr>
                <w:noProof/>
                <w:webHidden/>
              </w:rPr>
              <w:fldChar w:fldCharType="separate"/>
            </w:r>
            <w:r>
              <w:rPr>
                <w:noProof/>
                <w:webHidden/>
              </w:rPr>
              <w:t>17</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78" w:history="1">
            <w:r w:rsidRPr="00CE0A9C">
              <w:rPr>
                <w:rStyle w:val="Hyperlink"/>
                <w:rFonts w:ascii="Calibri" w:hAnsi="Calibri"/>
                <w:noProof/>
              </w:rPr>
              <w:t>2.1.4 Кондензатори</w:t>
            </w:r>
            <w:r>
              <w:rPr>
                <w:noProof/>
                <w:webHidden/>
              </w:rPr>
              <w:tab/>
            </w:r>
            <w:r>
              <w:rPr>
                <w:noProof/>
                <w:webHidden/>
              </w:rPr>
              <w:fldChar w:fldCharType="begin"/>
            </w:r>
            <w:r>
              <w:rPr>
                <w:noProof/>
                <w:webHidden/>
              </w:rPr>
              <w:instrText xml:space="preserve"> PAGEREF _Toc391804978 \h </w:instrText>
            </w:r>
            <w:r>
              <w:rPr>
                <w:noProof/>
                <w:webHidden/>
              </w:rPr>
            </w:r>
            <w:r>
              <w:rPr>
                <w:noProof/>
                <w:webHidden/>
              </w:rPr>
              <w:fldChar w:fldCharType="separate"/>
            </w:r>
            <w:r>
              <w:rPr>
                <w:noProof/>
                <w:webHidden/>
              </w:rPr>
              <w:t>19</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79" w:history="1">
            <w:r w:rsidRPr="00CE0A9C">
              <w:rPr>
                <w:rStyle w:val="Hyperlink"/>
                <w:rFonts w:ascii="Calibri" w:hAnsi="Calibri"/>
                <w:noProof/>
              </w:rPr>
              <w:t>2.1.5 Аутоматика</w:t>
            </w:r>
            <w:r>
              <w:rPr>
                <w:noProof/>
                <w:webHidden/>
              </w:rPr>
              <w:tab/>
            </w:r>
            <w:r>
              <w:rPr>
                <w:noProof/>
                <w:webHidden/>
              </w:rPr>
              <w:fldChar w:fldCharType="begin"/>
            </w:r>
            <w:r>
              <w:rPr>
                <w:noProof/>
                <w:webHidden/>
              </w:rPr>
              <w:instrText xml:space="preserve"> PAGEREF _Toc391804979 \h </w:instrText>
            </w:r>
            <w:r>
              <w:rPr>
                <w:noProof/>
                <w:webHidden/>
              </w:rPr>
            </w:r>
            <w:r>
              <w:rPr>
                <w:noProof/>
                <w:webHidden/>
              </w:rPr>
              <w:fldChar w:fldCharType="separate"/>
            </w:r>
            <w:r>
              <w:rPr>
                <w:noProof/>
                <w:webHidden/>
              </w:rPr>
              <w:t>20</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80" w:history="1">
            <w:r w:rsidRPr="00CE0A9C">
              <w:rPr>
                <w:rStyle w:val="Hyperlink"/>
                <w:rFonts w:ascii="Calibri" w:hAnsi="Calibri"/>
                <w:noProof/>
              </w:rPr>
              <w:t>2.1.6 Расхладни флуид</w:t>
            </w:r>
            <w:r>
              <w:rPr>
                <w:noProof/>
                <w:webHidden/>
              </w:rPr>
              <w:tab/>
            </w:r>
            <w:r>
              <w:rPr>
                <w:noProof/>
                <w:webHidden/>
              </w:rPr>
              <w:fldChar w:fldCharType="begin"/>
            </w:r>
            <w:r>
              <w:rPr>
                <w:noProof/>
                <w:webHidden/>
              </w:rPr>
              <w:instrText xml:space="preserve"> PAGEREF _Toc391804980 \h </w:instrText>
            </w:r>
            <w:r>
              <w:rPr>
                <w:noProof/>
                <w:webHidden/>
              </w:rPr>
            </w:r>
            <w:r>
              <w:rPr>
                <w:noProof/>
                <w:webHidden/>
              </w:rPr>
              <w:fldChar w:fldCharType="separate"/>
            </w:r>
            <w:r>
              <w:rPr>
                <w:noProof/>
                <w:webHidden/>
              </w:rPr>
              <w:t>20</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4981" w:history="1">
            <w:r w:rsidRPr="00CE0A9C">
              <w:rPr>
                <w:rStyle w:val="Hyperlink"/>
                <w:rFonts w:ascii="Calibri" w:hAnsi="Calibri"/>
                <w:noProof/>
              </w:rPr>
              <w:t>3.0 Системи постављања топлотних пумпи</w:t>
            </w:r>
            <w:r>
              <w:rPr>
                <w:noProof/>
                <w:webHidden/>
              </w:rPr>
              <w:tab/>
            </w:r>
            <w:r>
              <w:rPr>
                <w:noProof/>
                <w:webHidden/>
              </w:rPr>
              <w:fldChar w:fldCharType="begin"/>
            </w:r>
            <w:r>
              <w:rPr>
                <w:noProof/>
                <w:webHidden/>
              </w:rPr>
              <w:instrText xml:space="preserve"> PAGEREF _Toc391804981 \h </w:instrText>
            </w:r>
            <w:r>
              <w:rPr>
                <w:noProof/>
                <w:webHidden/>
              </w:rPr>
            </w:r>
            <w:r>
              <w:rPr>
                <w:noProof/>
                <w:webHidden/>
              </w:rPr>
              <w:fldChar w:fldCharType="separate"/>
            </w:r>
            <w:r>
              <w:rPr>
                <w:noProof/>
                <w:webHidden/>
              </w:rPr>
              <w:t>22</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82" w:history="1">
            <w:r w:rsidRPr="00CE0A9C">
              <w:rPr>
                <w:rStyle w:val="Hyperlink"/>
                <w:rFonts w:ascii="Calibri" w:hAnsi="Calibri"/>
                <w:noProof/>
              </w:rPr>
              <w:t>3.1 Отворен систем</w:t>
            </w:r>
            <w:r>
              <w:rPr>
                <w:noProof/>
                <w:webHidden/>
              </w:rPr>
              <w:tab/>
            </w:r>
            <w:r>
              <w:rPr>
                <w:noProof/>
                <w:webHidden/>
              </w:rPr>
              <w:fldChar w:fldCharType="begin"/>
            </w:r>
            <w:r>
              <w:rPr>
                <w:noProof/>
                <w:webHidden/>
              </w:rPr>
              <w:instrText xml:space="preserve"> PAGEREF _Toc391804982 \h </w:instrText>
            </w:r>
            <w:r>
              <w:rPr>
                <w:noProof/>
                <w:webHidden/>
              </w:rPr>
            </w:r>
            <w:r>
              <w:rPr>
                <w:noProof/>
                <w:webHidden/>
              </w:rPr>
              <w:fldChar w:fldCharType="separate"/>
            </w:r>
            <w:r>
              <w:rPr>
                <w:noProof/>
                <w:webHidden/>
              </w:rPr>
              <w:t>22</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83" w:history="1">
            <w:r w:rsidRPr="00CE0A9C">
              <w:rPr>
                <w:rStyle w:val="Hyperlink"/>
                <w:rFonts w:ascii="Calibri" w:hAnsi="Calibri"/>
                <w:noProof/>
              </w:rPr>
              <w:t>3.2 Затворен систем</w:t>
            </w:r>
            <w:r>
              <w:rPr>
                <w:noProof/>
                <w:webHidden/>
              </w:rPr>
              <w:tab/>
            </w:r>
            <w:r>
              <w:rPr>
                <w:noProof/>
                <w:webHidden/>
              </w:rPr>
              <w:fldChar w:fldCharType="begin"/>
            </w:r>
            <w:r>
              <w:rPr>
                <w:noProof/>
                <w:webHidden/>
              </w:rPr>
              <w:instrText xml:space="preserve"> PAGEREF _Toc391804983 \h </w:instrText>
            </w:r>
            <w:r>
              <w:rPr>
                <w:noProof/>
                <w:webHidden/>
              </w:rPr>
            </w:r>
            <w:r>
              <w:rPr>
                <w:noProof/>
                <w:webHidden/>
              </w:rPr>
              <w:fldChar w:fldCharType="separate"/>
            </w:r>
            <w:r>
              <w:rPr>
                <w:noProof/>
                <w:webHidden/>
              </w:rPr>
              <w:t>22</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4984" w:history="1">
            <w:r w:rsidRPr="00CE0A9C">
              <w:rPr>
                <w:rStyle w:val="Hyperlink"/>
                <w:rFonts w:ascii="Calibri" w:hAnsi="Calibri"/>
                <w:noProof/>
              </w:rPr>
              <w:t>4.0 Општи подаци о објекту</w:t>
            </w:r>
            <w:r>
              <w:rPr>
                <w:noProof/>
                <w:webHidden/>
              </w:rPr>
              <w:tab/>
            </w:r>
            <w:r>
              <w:rPr>
                <w:noProof/>
                <w:webHidden/>
              </w:rPr>
              <w:fldChar w:fldCharType="begin"/>
            </w:r>
            <w:r>
              <w:rPr>
                <w:noProof/>
                <w:webHidden/>
              </w:rPr>
              <w:instrText xml:space="preserve"> PAGEREF _Toc391804984 \h </w:instrText>
            </w:r>
            <w:r>
              <w:rPr>
                <w:noProof/>
                <w:webHidden/>
              </w:rPr>
            </w:r>
            <w:r>
              <w:rPr>
                <w:noProof/>
                <w:webHidden/>
              </w:rPr>
              <w:fldChar w:fldCharType="separate"/>
            </w:r>
            <w:r>
              <w:rPr>
                <w:noProof/>
                <w:webHidden/>
              </w:rPr>
              <w:t>23</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85" w:history="1">
            <w:r w:rsidRPr="00CE0A9C">
              <w:rPr>
                <w:rStyle w:val="Hyperlink"/>
                <w:rFonts w:ascii="Calibri" w:hAnsi="Calibri"/>
                <w:noProof/>
              </w:rPr>
              <w:t>4.1 Анализа потрошње електричне енергије у 2012. години</w:t>
            </w:r>
            <w:r>
              <w:rPr>
                <w:noProof/>
                <w:webHidden/>
              </w:rPr>
              <w:tab/>
            </w:r>
            <w:r>
              <w:rPr>
                <w:noProof/>
                <w:webHidden/>
              </w:rPr>
              <w:fldChar w:fldCharType="begin"/>
            </w:r>
            <w:r>
              <w:rPr>
                <w:noProof/>
                <w:webHidden/>
              </w:rPr>
              <w:instrText xml:space="preserve"> PAGEREF _Toc391804985 \h </w:instrText>
            </w:r>
            <w:r>
              <w:rPr>
                <w:noProof/>
                <w:webHidden/>
              </w:rPr>
            </w:r>
            <w:r>
              <w:rPr>
                <w:noProof/>
                <w:webHidden/>
              </w:rPr>
              <w:fldChar w:fldCharType="separate"/>
            </w:r>
            <w:r>
              <w:rPr>
                <w:noProof/>
                <w:webHidden/>
              </w:rPr>
              <w:t>26</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86" w:history="1">
            <w:r w:rsidRPr="00CE0A9C">
              <w:rPr>
                <w:rStyle w:val="Hyperlink"/>
                <w:rFonts w:ascii="Calibri" w:hAnsi="Calibri"/>
                <w:noProof/>
                <w:lang w:val="sr-Cyrl-CS"/>
              </w:rPr>
              <w:t xml:space="preserve">4.2 </w:t>
            </w:r>
            <w:r w:rsidRPr="00CE0A9C">
              <w:rPr>
                <w:rStyle w:val="Hyperlink"/>
                <w:rFonts w:ascii="Calibri" w:hAnsi="Calibri"/>
                <w:noProof/>
                <w:lang w:val="sr-Latn-BA"/>
              </w:rPr>
              <w:t>Потрошња електричне енергије по просторијама у кући</w:t>
            </w:r>
            <w:r>
              <w:rPr>
                <w:noProof/>
                <w:webHidden/>
              </w:rPr>
              <w:tab/>
            </w:r>
            <w:r>
              <w:rPr>
                <w:noProof/>
                <w:webHidden/>
              </w:rPr>
              <w:fldChar w:fldCharType="begin"/>
            </w:r>
            <w:r>
              <w:rPr>
                <w:noProof/>
                <w:webHidden/>
              </w:rPr>
              <w:instrText xml:space="preserve"> PAGEREF _Toc391804986 \h </w:instrText>
            </w:r>
            <w:r>
              <w:rPr>
                <w:noProof/>
                <w:webHidden/>
              </w:rPr>
            </w:r>
            <w:r>
              <w:rPr>
                <w:noProof/>
                <w:webHidden/>
              </w:rPr>
              <w:fldChar w:fldCharType="separate"/>
            </w:r>
            <w:r>
              <w:rPr>
                <w:noProof/>
                <w:webHidden/>
              </w:rPr>
              <w:t>28</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87" w:history="1">
            <w:r w:rsidRPr="00CE0A9C">
              <w:rPr>
                <w:rStyle w:val="Hyperlink"/>
                <w:rFonts w:ascii="Calibri" w:hAnsi="Calibri"/>
                <w:noProof/>
                <w:lang w:val="sr-Cyrl-CS"/>
              </w:rPr>
              <w:t xml:space="preserve">4.2.1 </w:t>
            </w:r>
            <w:r w:rsidRPr="00CE0A9C">
              <w:rPr>
                <w:rStyle w:val="Hyperlink"/>
                <w:rFonts w:ascii="Calibri" w:hAnsi="Calibri"/>
                <w:noProof/>
                <w:lang w:val="sr-Latn-BA"/>
              </w:rPr>
              <w:t>Дневна соба</w:t>
            </w:r>
            <w:r>
              <w:rPr>
                <w:noProof/>
                <w:webHidden/>
              </w:rPr>
              <w:tab/>
            </w:r>
            <w:r>
              <w:rPr>
                <w:noProof/>
                <w:webHidden/>
              </w:rPr>
              <w:fldChar w:fldCharType="begin"/>
            </w:r>
            <w:r>
              <w:rPr>
                <w:noProof/>
                <w:webHidden/>
              </w:rPr>
              <w:instrText xml:space="preserve"> PAGEREF _Toc391804987 \h </w:instrText>
            </w:r>
            <w:r>
              <w:rPr>
                <w:noProof/>
                <w:webHidden/>
              </w:rPr>
            </w:r>
            <w:r>
              <w:rPr>
                <w:noProof/>
                <w:webHidden/>
              </w:rPr>
              <w:fldChar w:fldCharType="separate"/>
            </w:r>
            <w:r>
              <w:rPr>
                <w:noProof/>
                <w:webHidden/>
              </w:rPr>
              <w:t>28</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88" w:history="1">
            <w:r w:rsidRPr="00CE0A9C">
              <w:rPr>
                <w:rStyle w:val="Hyperlink"/>
                <w:rFonts w:ascii="Calibri" w:hAnsi="Calibri"/>
                <w:noProof/>
                <w:lang w:val="sr-Cyrl-CS"/>
              </w:rPr>
              <w:t xml:space="preserve">4.2.2 </w:t>
            </w:r>
            <w:r w:rsidRPr="00CE0A9C">
              <w:rPr>
                <w:rStyle w:val="Hyperlink"/>
                <w:rFonts w:ascii="Calibri" w:hAnsi="Calibri"/>
                <w:noProof/>
                <w:lang w:val="sr-Latn-BA"/>
              </w:rPr>
              <w:t>Кухиња</w:t>
            </w:r>
            <w:r>
              <w:rPr>
                <w:noProof/>
                <w:webHidden/>
              </w:rPr>
              <w:tab/>
            </w:r>
            <w:r>
              <w:rPr>
                <w:noProof/>
                <w:webHidden/>
              </w:rPr>
              <w:fldChar w:fldCharType="begin"/>
            </w:r>
            <w:r>
              <w:rPr>
                <w:noProof/>
                <w:webHidden/>
              </w:rPr>
              <w:instrText xml:space="preserve"> PAGEREF _Toc391804988 \h </w:instrText>
            </w:r>
            <w:r>
              <w:rPr>
                <w:noProof/>
                <w:webHidden/>
              </w:rPr>
            </w:r>
            <w:r>
              <w:rPr>
                <w:noProof/>
                <w:webHidden/>
              </w:rPr>
              <w:fldChar w:fldCharType="separate"/>
            </w:r>
            <w:r>
              <w:rPr>
                <w:noProof/>
                <w:webHidden/>
              </w:rPr>
              <w:t>29</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89" w:history="1">
            <w:r w:rsidRPr="00CE0A9C">
              <w:rPr>
                <w:rStyle w:val="Hyperlink"/>
                <w:rFonts w:ascii="Calibri" w:hAnsi="Calibri"/>
                <w:noProof/>
                <w:lang w:val="sr-Cyrl-CS"/>
              </w:rPr>
              <w:t xml:space="preserve">4.2.3 </w:t>
            </w:r>
            <w:r w:rsidRPr="00CE0A9C">
              <w:rPr>
                <w:rStyle w:val="Hyperlink"/>
                <w:rFonts w:ascii="Calibri" w:hAnsi="Calibri"/>
                <w:noProof/>
              </w:rPr>
              <w:t>Ходник</w:t>
            </w:r>
            <w:r>
              <w:rPr>
                <w:noProof/>
                <w:webHidden/>
              </w:rPr>
              <w:tab/>
            </w:r>
            <w:r>
              <w:rPr>
                <w:noProof/>
                <w:webHidden/>
              </w:rPr>
              <w:fldChar w:fldCharType="begin"/>
            </w:r>
            <w:r>
              <w:rPr>
                <w:noProof/>
                <w:webHidden/>
              </w:rPr>
              <w:instrText xml:space="preserve"> PAGEREF _Toc391804989 \h </w:instrText>
            </w:r>
            <w:r>
              <w:rPr>
                <w:noProof/>
                <w:webHidden/>
              </w:rPr>
            </w:r>
            <w:r>
              <w:rPr>
                <w:noProof/>
                <w:webHidden/>
              </w:rPr>
              <w:fldChar w:fldCharType="separate"/>
            </w:r>
            <w:r>
              <w:rPr>
                <w:noProof/>
                <w:webHidden/>
              </w:rPr>
              <w:t>30</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90" w:history="1">
            <w:r w:rsidRPr="00CE0A9C">
              <w:rPr>
                <w:rStyle w:val="Hyperlink"/>
                <w:rFonts w:ascii="Calibri" w:hAnsi="Calibri"/>
                <w:noProof/>
                <w:lang w:val="sr-Cyrl-CS"/>
              </w:rPr>
              <w:t xml:space="preserve">4.2.4 </w:t>
            </w:r>
            <w:r w:rsidRPr="00CE0A9C">
              <w:rPr>
                <w:rStyle w:val="Hyperlink"/>
                <w:rFonts w:ascii="Calibri" w:hAnsi="Calibri"/>
                <w:noProof/>
                <w:lang w:val="sr-Latn-BA"/>
              </w:rPr>
              <w:t>Спава</w:t>
            </w:r>
            <w:r w:rsidRPr="00CE0A9C">
              <w:rPr>
                <w:rStyle w:val="Hyperlink"/>
                <w:rFonts w:ascii="Calibri" w:hAnsi="Calibri"/>
                <w:noProof/>
                <w:lang w:val="sr-Cyrl-CS"/>
              </w:rPr>
              <w:t>ћ</w:t>
            </w:r>
            <w:r w:rsidRPr="00CE0A9C">
              <w:rPr>
                <w:rStyle w:val="Hyperlink"/>
                <w:rFonts w:ascii="Calibri" w:hAnsi="Calibri"/>
                <w:noProof/>
                <w:lang w:val="sr-Latn-BA"/>
              </w:rPr>
              <w:t>а соба 1</w:t>
            </w:r>
            <w:r>
              <w:rPr>
                <w:noProof/>
                <w:webHidden/>
              </w:rPr>
              <w:tab/>
            </w:r>
            <w:r>
              <w:rPr>
                <w:noProof/>
                <w:webHidden/>
              </w:rPr>
              <w:fldChar w:fldCharType="begin"/>
            </w:r>
            <w:r>
              <w:rPr>
                <w:noProof/>
                <w:webHidden/>
              </w:rPr>
              <w:instrText xml:space="preserve"> PAGEREF _Toc391804990 \h </w:instrText>
            </w:r>
            <w:r>
              <w:rPr>
                <w:noProof/>
                <w:webHidden/>
              </w:rPr>
            </w:r>
            <w:r>
              <w:rPr>
                <w:noProof/>
                <w:webHidden/>
              </w:rPr>
              <w:fldChar w:fldCharType="separate"/>
            </w:r>
            <w:r>
              <w:rPr>
                <w:noProof/>
                <w:webHidden/>
              </w:rPr>
              <w:t>31</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91" w:history="1">
            <w:r w:rsidRPr="00CE0A9C">
              <w:rPr>
                <w:rStyle w:val="Hyperlink"/>
                <w:rFonts w:ascii="Calibri" w:hAnsi="Calibri"/>
                <w:noProof/>
                <w:lang w:val="sr-Cyrl-CS"/>
              </w:rPr>
              <w:t xml:space="preserve">4.2.5 </w:t>
            </w:r>
            <w:r w:rsidRPr="00CE0A9C">
              <w:rPr>
                <w:rStyle w:val="Hyperlink"/>
                <w:rFonts w:ascii="Calibri" w:hAnsi="Calibri"/>
                <w:noProof/>
                <w:lang w:val="sr-Latn-BA"/>
              </w:rPr>
              <w:t>Спаваћа соба 2</w:t>
            </w:r>
            <w:r>
              <w:rPr>
                <w:noProof/>
                <w:webHidden/>
              </w:rPr>
              <w:tab/>
            </w:r>
            <w:r>
              <w:rPr>
                <w:noProof/>
                <w:webHidden/>
              </w:rPr>
              <w:fldChar w:fldCharType="begin"/>
            </w:r>
            <w:r>
              <w:rPr>
                <w:noProof/>
                <w:webHidden/>
              </w:rPr>
              <w:instrText xml:space="preserve"> PAGEREF _Toc391804991 \h </w:instrText>
            </w:r>
            <w:r>
              <w:rPr>
                <w:noProof/>
                <w:webHidden/>
              </w:rPr>
            </w:r>
            <w:r>
              <w:rPr>
                <w:noProof/>
                <w:webHidden/>
              </w:rPr>
              <w:fldChar w:fldCharType="separate"/>
            </w:r>
            <w:r>
              <w:rPr>
                <w:noProof/>
                <w:webHidden/>
              </w:rPr>
              <w:t>32</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92" w:history="1">
            <w:r w:rsidRPr="00CE0A9C">
              <w:rPr>
                <w:rStyle w:val="Hyperlink"/>
                <w:rFonts w:ascii="Calibri" w:hAnsi="Calibri"/>
                <w:noProof/>
                <w:lang w:val="sr-Cyrl-CS"/>
              </w:rPr>
              <w:t xml:space="preserve">4.2.6 </w:t>
            </w:r>
            <w:r w:rsidRPr="00CE0A9C">
              <w:rPr>
                <w:rStyle w:val="Hyperlink"/>
                <w:rFonts w:ascii="Calibri" w:hAnsi="Calibri"/>
                <w:noProof/>
                <w:lang w:val="sr-Latn-BA"/>
              </w:rPr>
              <w:t>Купатило</w:t>
            </w:r>
            <w:r>
              <w:rPr>
                <w:noProof/>
                <w:webHidden/>
              </w:rPr>
              <w:tab/>
            </w:r>
            <w:r>
              <w:rPr>
                <w:noProof/>
                <w:webHidden/>
              </w:rPr>
              <w:fldChar w:fldCharType="begin"/>
            </w:r>
            <w:r>
              <w:rPr>
                <w:noProof/>
                <w:webHidden/>
              </w:rPr>
              <w:instrText xml:space="preserve"> PAGEREF _Toc391804992 \h </w:instrText>
            </w:r>
            <w:r>
              <w:rPr>
                <w:noProof/>
                <w:webHidden/>
              </w:rPr>
            </w:r>
            <w:r>
              <w:rPr>
                <w:noProof/>
                <w:webHidden/>
              </w:rPr>
              <w:fldChar w:fldCharType="separate"/>
            </w:r>
            <w:r>
              <w:rPr>
                <w:noProof/>
                <w:webHidden/>
              </w:rPr>
              <w:t>33</w:t>
            </w:r>
            <w:r>
              <w:rPr>
                <w:noProof/>
                <w:webHidden/>
              </w:rPr>
              <w:fldChar w:fldCharType="end"/>
            </w:r>
          </w:hyperlink>
        </w:p>
        <w:p w:rsidR="00B55BD4" w:rsidRDefault="00B55BD4">
          <w:pPr>
            <w:pStyle w:val="TOC3"/>
            <w:tabs>
              <w:tab w:val="right" w:leader="dot" w:pos="9350"/>
            </w:tabs>
            <w:rPr>
              <w:rFonts w:asciiTheme="minorHAnsi" w:eastAsiaTheme="minorEastAsia" w:hAnsiTheme="minorHAnsi" w:cstheme="minorBidi"/>
              <w:noProof/>
              <w:lang w:eastAsia="en-US"/>
            </w:rPr>
          </w:pPr>
          <w:hyperlink w:anchor="_Toc391804993" w:history="1">
            <w:r w:rsidRPr="00CE0A9C">
              <w:rPr>
                <w:rStyle w:val="Hyperlink"/>
                <w:rFonts w:ascii="Calibri" w:hAnsi="Calibri"/>
                <w:noProof/>
                <w:lang w:val="sr-Latn-BA"/>
              </w:rPr>
              <w:t>4.2.</w:t>
            </w:r>
            <w:r w:rsidRPr="00CE0A9C">
              <w:rPr>
                <w:rStyle w:val="Hyperlink"/>
                <w:rFonts w:ascii="Calibri" w:hAnsi="Calibri"/>
                <w:noProof/>
                <w:lang w:val="sr-Cyrl-CS"/>
              </w:rPr>
              <w:t>7</w:t>
            </w:r>
            <w:r w:rsidRPr="00CE0A9C">
              <w:rPr>
                <w:rStyle w:val="Hyperlink"/>
                <w:rFonts w:ascii="Calibri" w:hAnsi="Calibri"/>
                <w:noProof/>
                <w:lang w:val="sr-Latn-BA"/>
              </w:rPr>
              <w:t xml:space="preserve"> Провера тачности прорачуна</w:t>
            </w:r>
            <w:r>
              <w:rPr>
                <w:noProof/>
                <w:webHidden/>
              </w:rPr>
              <w:tab/>
            </w:r>
            <w:r>
              <w:rPr>
                <w:noProof/>
                <w:webHidden/>
              </w:rPr>
              <w:fldChar w:fldCharType="begin"/>
            </w:r>
            <w:r>
              <w:rPr>
                <w:noProof/>
                <w:webHidden/>
              </w:rPr>
              <w:instrText xml:space="preserve"> PAGEREF _Toc391804993 \h </w:instrText>
            </w:r>
            <w:r>
              <w:rPr>
                <w:noProof/>
                <w:webHidden/>
              </w:rPr>
            </w:r>
            <w:r>
              <w:rPr>
                <w:noProof/>
                <w:webHidden/>
              </w:rPr>
              <w:fldChar w:fldCharType="separate"/>
            </w:r>
            <w:r>
              <w:rPr>
                <w:noProof/>
                <w:webHidden/>
              </w:rPr>
              <w:t>34</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94" w:history="1">
            <w:r w:rsidRPr="00CE0A9C">
              <w:rPr>
                <w:rStyle w:val="Hyperlink"/>
                <w:rFonts w:ascii="Calibri" w:hAnsi="Calibri"/>
                <w:noProof/>
                <w:lang w:val="sr-Latn-BA"/>
              </w:rPr>
              <w:t>4.3 Потрошња дрва за огрев</w:t>
            </w:r>
            <w:r>
              <w:rPr>
                <w:noProof/>
                <w:webHidden/>
              </w:rPr>
              <w:tab/>
            </w:r>
            <w:r>
              <w:rPr>
                <w:noProof/>
                <w:webHidden/>
              </w:rPr>
              <w:fldChar w:fldCharType="begin"/>
            </w:r>
            <w:r>
              <w:rPr>
                <w:noProof/>
                <w:webHidden/>
              </w:rPr>
              <w:instrText xml:space="preserve"> PAGEREF _Toc391804994 \h </w:instrText>
            </w:r>
            <w:r>
              <w:rPr>
                <w:noProof/>
                <w:webHidden/>
              </w:rPr>
            </w:r>
            <w:r>
              <w:rPr>
                <w:noProof/>
                <w:webHidden/>
              </w:rPr>
              <w:fldChar w:fldCharType="separate"/>
            </w:r>
            <w:r>
              <w:rPr>
                <w:noProof/>
                <w:webHidden/>
              </w:rPr>
              <w:t>35</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95" w:history="1">
            <w:r w:rsidRPr="00CE0A9C">
              <w:rPr>
                <w:rStyle w:val="Hyperlink"/>
                <w:rFonts w:ascii="Calibri" w:hAnsi="Calibri"/>
                <w:noProof/>
                <w:lang w:val="sr-Latn-BA"/>
              </w:rPr>
              <w:t>4.4 Потрошња гаса</w:t>
            </w:r>
            <w:r>
              <w:rPr>
                <w:noProof/>
                <w:webHidden/>
              </w:rPr>
              <w:tab/>
            </w:r>
            <w:r>
              <w:rPr>
                <w:noProof/>
                <w:webHidden/>
              </w:rPr>
              <w:fldChar w:fldCharType="begin"/>
            </w:r>
            <w:r>
              <w:rPr>
                <w:noProof/>
                <w:webHidden/>
              </w:rPr>
              <w:instrText xml:space="preserve"> PAGEREF _Toc391804995 \h </w:instrText>
            </w:r>
            <w:r>
              <w:rPr>
                <w:noProof/>
                <w:webHidden/>
              </w:rPr>
            </w:r>
            <w:r>
              <w:rPr>
                <w:noProof/>
                <w:webHidden/>
              </w:rPr>
              <w:fldChar w:fldCharType="separate"/>
            </w:r>
            <w:r>
              <w:rPr>
                <w:noProof/>
                <w:webHidden/>
              </w:rPr>
              <w:t>36</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4996" w:history="1">
            <w:r w:rsidRPr="00CE0A9C">
              <w:rPr>
                <w:rStyle w:val="Hyperlink"/>
                <w:rFonts w:ascii="Calibri" w:hAnsi="Calibri"/>
                <w:noProof/>
                <w:lang w:val="sr-Latn-BA"/>
              </w:rPr>
              <w:t>4.5 Укупна годишња потрошња</w:t>
            </w:r>
            <w:r w:rsidRPr="00CE0A9C">
              <w:rPr>
                <w:rStyle w:val="Hyperlink"/>
                <w:rFonts w:ascii="Calibri" w:hAnsi="Calibri"/>
                <w:noProof/>
              </w:rPr>
              <w:t xml:space="preserve"> енергената</w:t>
            </w:r>
            <w:r>
              <w:rPr>
                <w:noProof/>
                <w:webHidden/>
              </w:rPr>
              <w:tab/>
            </w:r>
            <w:r>
              <w:rPr>
                <w:noProof/>
                <w:webHidden/>
              </w:rPr>
              <w:fldChar w:fldCharType="begin"/>
            </w:r>
            <w:r>
              <w:rPr>
                <w:noProof/>
                <w:webHidden/>
              </w:rPr>
              <w:instrText xml:space="preserve"> PAGEREF _Toc391804996 \h </w:instrText>
            </w:r>
            <w:r>
              <w:rPr>
                <w:noProof/>
                <w:webHidden/>
              </w:rPr>
            </w:r>
            <w:r>
              <w:rPr>
                <w:noProof/>
                <w:webHidden/>
              </w:rPr>
              <w:fldChar w:fldCharType="separate"/>
            </w:r>
            <w:r>
              <w:rPr>
                <w:noProof/>
                <w:webHidden/>
              </w:rPr>
              <w:t>36</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4997" w:history="1">
            <w:r w:rsidRPr="00CE0A9C">
              <w:rPr>
                <w:rStyle w:val="Hyperlink"/>
                <w:rFonts w:ascii="Calibri" w:hAnsi="Calibri"/>
                <w:noProof/>
              </w:rPr>
              <w:t>5.0 Анализа топлотних губитака објекта</w:t>
            </w:r>
            <w:r>
              <w:rPr>
                <w:noProof/>
                <w:webHidden/>
              </w:rPr>
              <w:tab/>
            </w:r>
            <w:r>
              <w:rPr>
                <w:noProof/>
                <w:webHidden/>
              </w:rPr>
              <w:fldChar w:fldCharType="begin"/>
            </w:r>
            <w:r>
              <w:rPr>
                <w:noProof/>
                <w:webHidden/>
              </w:rPr>
              <w:instrText xml:space="preserve"> PAGEREF _Toc391804997 \h </w:instrText>
            </w:r>
            <w:r>
              <w:rPr>
                <w:noProof/>
                <w:webHidden/>
              </w:rPr>
            </w:r>
            <w:r>
              <w:rPr>
                <w:noProof/>
                <w:webHidden/>
              </w:rPr>
              <w:fldChar w:fldCharType="separate"/>
            </w:r>
            <w:r>
              <w:rPr>
                <w:noProof/>
                <w:webHidden/>
              </w:rPr>
              <w:t>38</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4998" w:history="1">
            <w:r w:rsidRPr="00CE0A9C">
              <w:rPr>
                <w:rStyle w:val="Hyperlink"/>
                <w:rFonts w:ascii="Calibri" w:hAnsi="Calibri"/>
                <w:noProof/>
              </w:rPr>
              <w:t>6.0 Испитивање температуре воде у бунару током године</w:t>
            </w:r>
            <w:r>
              <w:rPr>
                <w:noProof/>
                <w:webHidden/>
              </w:rPr>
              <w:tab/>
            </w:r>
            <w:r>
              <w:rPr>
                <w:noProof/>
                <w:webHidden/>
              </w:rPr>
              <w:fldChar w:fldCharType="begin"/>
            </w:r>
            <w:r>
              <w:rPr>
                <w:noProof/>
                <w:webHidden/>
              </w:rPr>
              <w:instrText xml:space="preserve"> PAGEREF _Toc391804998 \h </w:instrText>
            </w:r>
            <w:r>
              <w:rPr>
                <w:noProof/>
                <w:webHidden/>
              </w:rPr>
            </w:r>
            <w:r>
              <w:rPr>
                <w:noProof/>
                <w:webHidden/>
              </w:rPr>
              <w:fldChar w:fldCharType="separate"/>
            </w:r>
            <w:r>
              <w:rPr>
                <w:noProof/>
                <w:webHidden/>
              </w:rPr>
              <w:t>41</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4999" w:history="1">
            <w:r w:rsidRPr="00CE0A9C">
              <w:rPr>
                <w:rStyle w:val="Hyperlink"/>
                <w:rFonts w:ascii="Calibri" w:hAnsi="Calibri"/>
                <w:noProof/>
                <w:lang w:val="sr-Cyrl-CS"/>
              </w:rPr>
              <w:t xml:space="preserve">6.1 </w:t>
            </w:r>
            <w:r w:rsidRPr="00CE0A9C">
              <w:rPr>
                <w:rStyle w:val="Hyperlink"/>
                <w:rFonts w:ascii="Calibri" w:hAnsi="Calibri"/>
                <w:noProof/>
              </w:rPr>
              <w:t>Испитивање издашности бунара</w:t>
            </w:r>
            <w:r>
              <w:rPr>
                <w:noProof/>
                <w:webHidden/>
              </w:rPr>
              <w:tab/>
            </w:r>
            <w:r>
              <w:rPr>
                <w:noProof/>
                <w:webHidden/>
              </w:rPr>
              <w:fldChar w:fldCharType="begin"/>
            </w:r>
            <w:r>
              <w:rPr>
                <w:noProof/>
                <w:webHidden/>
              </w:rPr>
              <w:instrText xml:space="preserve"> PAGEREF _Toc391804999 \h </w:instrText>
            </w:r>
            <w:r>
              <w:rPr>
                <w:noProof/>
                <w:webHidden/>
              </w:rPr>
            </w:r>
            <w:r>
              <w:rPr>
                <w:noProof/>
                <w:webHidden/>
              </w:rPr>
              <w:fldChar w:fldCharType="separate"/>
            </w:r>
            <w:r>
              <w:rPr>
                <w:noProof/>
                <w:webHidden/>
              </w:rPr>
              <w:t>42</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5000" w:history="1">
            <w:r w:rsidRPr="00CE0A9C">
              <w:rPr>
                <w:rStyle w:val="Hyperlink"/>
                <w:rFonts w:ascii="Calibri" w:hAnsi="Calibri"/>
                <w:noProof/>
                <w:lang w:val="sr-Cyrl-CS"/>
              </w:rPr>
              <w:t xml:space="preserve">7.0 </w:t>
            </w:r>
            <w:r w:rsidRPr="00CE0A9C">
              <w:rPr>
                <w:rStyle w:val="Hyperlink"/>
                <w:rFonts w:ascii="Calibri" w:hAnsi="Calibri"/>
                <w:noProof/>
              </w:rPr>
              <w:t>Одабир топлотне пумпе</w:t>
            </w:r>
            <w:r>
              <w:rPr>
                <w:noProof/>
                <w:webHidden/>
              </w:rPr>
              <w:tab/>
            </w:r>
            <w:r>
              <w:rPr>
                <w:noProof/>
                <w:webHidden/>
              </w:rPr>
              <w:fldChar w:fldCharType="begin"/>
            </w:r>
            <w:r>
              <w:rPr>
                <w:noProof/>
                <w:webHidden/>
              </w:rPr>
              <w:instrText xml:space="preserve"> PAGEREF _Toc391805000 \h </w:instrText>
            </w:r>
            <w:r>
              <w:rPr>
                <w:noProof/>
                <w:webHidden/>
              </w:rPr>
            </w:r>
            <w:r>
              <w:rPr>
                <w:noProof/>
                <w:webHidden/>
              </w:rPr>
              <w:fldChar w:fldCharType="separate"/>
            </w:r>
            <w:r>
              <w:rPr>
                <w:noProof/>
                <w:webHidden/>
              </w:rPr>
              <w:t>47</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5001" w:history="1">
            <w:r w:rsidRPr="00CE0A9C">
              <w:rPr>
                <w:rStyle w:val="Hyperlink"/>
                <w:rFonts w:ascii="Calibri" w:hAnsi="Calibri"/>
                <w:noProof/>
                <w:lang w:val="sr-Cyrl-CS" w:eastAsia="en-US"/>
              </w:rPr>
              <w:t xml:space="preserve">8.0 </w:t>
            </w:r>
            <w:r w:rsidRPr="00CE0A9C">
              <w:rPr>
                <w:rStyle w:val="Hyperlink"/>
                <w:rFonts w:ascii="Calibri" w:hAnsi="Calibri"/>
                <w:noProof/>
                <w:lang w:eastAsia="en-US"/>
              </w:rPr>
              <w:t>Одабир одговарајуће пумпе за воду</w:t>
            </w:r>
            <w:r>
              <w:rPr>
                <w:noProof/>
                <w:webHidden/>
              </w:rPr>
              <w:tab/>
            </w:r>
            <w:r>
              <w:rPr>
                <w:noProof/>
                <w:webHidden/>
              </w:rPr>
              <w:fldChar w:fldCharType="begin"/>
            </w:r>
            <w:r>
              <w:rPr>
                <w:noProof/>
                <w:webHidden/>
              </w:rPr>
              <w:instrText xml:space="preserve"> PAGEREF _Toc391805001 \h </w:instrText>
            </w:r>
            <w:r>
              <w:rPr>
                <w:noProof/>
                <w:webHidden/>
              </w:rPr>
            </w:r>
            <w:r>
              <w:rPr>
                <w:noProof/>
                <w:webHidden/>
              </w:rPr>
              <w:fldChar w:fldCharType="separate"/>
            </w:r>
            <w:r>
              <w:rPr>
                <w:noProof/>
                <w:webHidden/>
              </w:rPr>
              <w:t>50</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5002" w:history="1">
            <w:r w:rsidRPr="00CE0A9C">
              <w:rPr>
                <w:rStyle w:val="Hyperlink"/>
                <w:rFonts w:ascii="Calibri" w:hAnsi="Calibri"/>
                <w:noProof/>
                <w:lang w:val="sr-Cyrl-CS"/>
              </w:rPr>
              <w:t xml:space="preserve">9.0 </w:t>
            </w:r>
            <w:r w:rsidRPr="00CE0A9C">
              <w:rPr>
                <w:rStyle w:val="Hyperlink"/>
                <w:rFonts w:ascii="Calibri" w:hAnsi="Calibri"/>
                <w:noProof/>
              </w:rPr>
              <w:t>План изоловања објекта</w:t>
            </w:r>
            <w:r>
              <w:rPr>
                <w:noProof/>
                <w:webHidden/>
              </w:rPr>
              <w:tab/>
            </w:r>
            <w:r>
              <w:rPr>
                <w:noProof/>
                <w:webHidden/>
              </w:rPr>
              <w:fldChar w:fldCharType="begin"/>
            </w:r>
            <w:r>
              <w:rPr>
                <w:noProof/>
                <w:webHidden/>
              </w:rPr>
              <w:instrText xml:space="preserve"> PAGEREF _Toc391805002 \h </w:instrText>
            </w:r>
            <w:r>
              <w:rPr>
                <w:noProof/>
                <w:webHidden/>
              </w:rPr>
            </w:r>
            <w:r>
              <w:rPr>
                <w:noProof/>
                <w:webHidden/>
              </w:rPr>
              <w:fldChar w:fldCharType="separate"/>
            </w:r>
            <w:r>
              <w:rPr>
                <w:noProof/>
                <w:webHidden/>
              </w:rPr>
              <w:t>52</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5003" w:history="1">
            <w:r w:rsidRPr="00CE0A9C">
              <w:rPr>
                <w:rStyle w:val="Hyperlink"/>
                <w:rFonts w:ascii="Calibri" w:hAnsi="Calibri"/>
                <w:noProof/>
                <w:lang w:val="sr-Cyrl-CS"/>
              </w:rPr>
              <w:t xml:space="preserve">9.1 </w:t>
            </w:r>
            <w:r w:rsidRPr="00CE0A9C">
              <w:rPr>
                <w:rStyle w:val="Hyperlink"/>
                <w:rFonts w:ascii="Calibri" w:hAnsi="Calibri"/>
                <w:noProof/>
              </w:rPr>
              <w:t>Трошкови постављања термоизолације</w:t>
            </w:r>
            <w:r>
              <w:rPr>
                <w:noProof/>
                <w:webHidden/>
              </w:rPr>
              <w:tab/>
            </w:r>
            <w:r>
              <w:rPr>
                <w:noProof/>
                <w:webHidden/>
              </w:rPr>
              <w:fldChar w:fldCharType="begin"/>
            </w:r>
            <w:r>
              <w:rPr>
                <w:noProof/>
                <w:webHidden/>
              </w:rPr>
              <w:instrText xml:space="preserve"> PAGEREF _Toc391805003 \h </w:instrText>
            </w:r>
            <w:r>
              <w:rPr>
                <w:noProof/>
                <w:webHidden/>
              </w:rPr>
            </w:r>
            <w:r>
              <w:rPr>
                <w:noProof/>
                <w:webHidden/>
              </w:rPr>
              <w:fldChar w:fldCharType="separate"/>
            </w:r>
            <w:r>
              <w:rPr>
                <w:noProof/>
                <w:webHidden/>
              </w:rPr>
              <w:t>54</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5004" w:history="1">
            <w:r w:rsidRPr="00CE0A9C">
              <w:rPr>
                <w:rStyle w:val="Hyperlink"/>
                <w:rFonts w:ascii="Calibri" w:hAnsi="Calibri"/>
                <w:noProof/>
                <w:lang w:val="sr-Cyrl-CS"/>
              </w:rPr>
              <w:t xml:space="preserve">9.2 </w:t>
            </w:r>
            <w:r w:rsidRPr="00CE0A9C">
              <w:rPr>
                <w:rStyle w:val="Hyperlink"/>
                <w:rFonts w:ascii="Calibri" w:hAnsi="Calibri"/>
                <w:noProof/>
              </w:rPr>
              <w:t>Прорачун губитака приземља при постављеној термоизолацији</w:t>
            </w:r>
            <w:r>
              <w:rPr>
                <w:noProof/>
                <w:webHidden/>
              </w:rPr>
              <w:tab/>
            </w:r>
            <w:r>
              <w:rPr>
                <w:noProof/>
                <w:webHidden/>
              </w:rPr>
              <w:fldChar w:fldCharType="begin"/>
            </w:r>
            <w:r>
              <w:rPr>
                <w:noProof/>
                <w:webHidden/>
              </w:rPr>
              <w:instrText xml:space="preserve"> PAGEREF _Toc391805004 \h </w:instrText>
            </w:r>
            <w:r>
              <w:rPr>
                <w:noProof/>
                <w:webHidden/>
              </w:rPr>
            </w:r>
            <w:r>
              <w:rPr>
                <w:noProof/>
                <w:webHidden/>
              </w:rPr>
              <w:fldChar w:fldCharType="separate"/>
            </w:r>
            <w:r>
              <w:rPr>
                <w:noProof/>
                <w:webHidden/>
              </w:rPr>
              <w:t>55</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5005" w:history="1">
            <w:r w:rsidRPr="00CE0A9C">
              <w:rPr>
                <w:rStyle w:val="Hyperlink"/>
                <w:rFonts w:ascii="Calibri" w:hAnsi="Calibri"/>
                <w:noProof/>
              </w:rPr>
              <w:t>10.0 Испитивање исплативости инвестиције</w:t>
            </w:r>
            <w:r>
              <w:rPr>
                <w:noProof/>
                <w:webHidden/>
              </w:rPr>
              <w:tab/>
            </w:r>
            <w:r>
              <w:rPr>
                <w:noProof/>
                <w:webHidden/>
              </w:rPr>
              <w:fldChar w:fldCharType="begin"/>
            </w:r>
            <w:r>
              <w:rPr>
                <w:noProof/>
                <w:webHidden/>
              </w:rPr>
              <w:instrText xml:space="preserve"> PAGEREF _Toc391805005 \h </w:instrText>
            </w:r>
            <w:r>
              <w:rPr>
                <w:noProof/>
                <w:webHidden/>
              </w:rPr>
            </w:r>
            <w:r>
              <w:rPr>
                <w:noProof/>
                <w:webHidden/>
              </w:rPr>
              <w:fldChar w:fldCharType="separate"/>
            </w:r>
            <w:r>
              <w:rPr>
                <w:noProof/>
                <w:webHidden/>
              </w:rPr>
              <w:t>58</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5006" w:history="1">
            <w:r w:rsidRPr="00CE0A9C">
              <w:rPr>
                <w:rStyle w:val="Hyperlink"/>
                <w:rFonts w:ascii="Calibri" w:hAnsi="Calibri"/>
                <w:noProof/>
              </w:rPr>
              <w:t>10.1 Трошкови грејања објекта пре постављања термоизолације</w:t>
            </w:r>
            <w:r>
              <w:rPr>
                <w:noProof/>
                <w:webHidden/>
              </w:rPr>
              <w:tab/>
            </w:r>
            <w:r>
              <w:rPr>
                <w:noProof/>
                <w:webHidden/>
              </w:rPr>
              <w:fldChar w:fldCharType="begin"/>
            </w:r>
            <w:r>
              <w:rPr>
                <w:noProof/>
                <w:webHidden/>
              </w:rPr>
              <w:instrText xml:space="preserve"> PAGEREF _Toc391805006 \h </w:instrText>
            </w:r>
            <w:r>
              <w:rPr>
                <w:noProof/>
                <w:webHidden/>
              </w:rPr>
            </w:r>
            <w:r>
              <w:rPr>
                <w:noProof/>
                <w:webHidden/>
              </w:rPr>
              <w:fldChar w:fldCharType="separate"/>
            </w:r>
            <w:r>
              <w:rPr>
                <w:noProof/>
                <w:webHidden/>
              </w:rPr>
              <w:t>58</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5007" w:history="1">
            <w:r w:rsidRPr="00CE0A9C">
              <w:rPr>
                <w:rStyle w:val="Hyperlink"/>
                <w:rFonts w:ascii="Calibri" w:hAnsi="Calibri"/>
                <w:noProof/>
              </w:rPr>
              <w:t>10.2 Инвестициони трошкови постављања термоизолације на објекат и уградње топлотне пумпе</w:t>
            </w:r>
            <w:r>
              <w:rPr>
                <w:noProof/>
                <w:webHidden/>
              </w:rPr>
              <w:tab/>
            </w:r>
            <w:r>
              <w:rPr>
                <w:noProof/>
                <w:webHidden/>
              </w:rPr>
              <w:fldChar w:fldCharType="begin"/>
            </w:r>
            <w:r>
              <w:rPr>
                <w:noProof/>
                <w:webHidden/>
              </w:rPr>
              <w:instrText xml:space="preserve"> PAGEREF _Toc391805007 \h </w:instrText>
            </w:r>
            <w:r>
              <w:rPr>
                <w:noProof/>
                <w:webHidden/>
              </w:rPr>
            </w:r>
            <w:r>
              <w:rPr>
                <w:noProof/>
                <w:webHidden/>
              </w:rPr>
              <w:fldChar w:fldCharType="separate"/>
            </w:r>
            <w:r>
              <w:rPr>
                <w:noProof/>
                <w:webHidden/>
              </w:rPr>
              <w:t>59</w:t>
            </w:r>
            <w:r>
              <w:rPr>
                <w:noProof/>
                <w:webHidden/>
              </w:rPr>
              <w:fldChar w:fldCharType="end"/>
            </w:r>
          </w:hyperlink>
        </w:p>
        <w:p w:rsidR="00B55BD4" w:rsidRDefault="00B55BD4">
          <w:pPr>
            <w:pStyle w:val="TOC2"/>
            <w:tabs>
              <w:tab w:val="right" w:leader="dot" w:pos="9350"/>
            </w:tabs>
            <w:rPr>
              <w:rFonts w:asciiTheme="minorHAnsi" w:eastAsiaTheme="minorEastAsia" w:hAnsiTheme="minorHAnsi" w:cstheme="minorBidi"/>
              <w:noProof/>
              <w:lang w:eastAsia="en-US"/>
            </w:rPr>
          </w:pPr>
          <w:hyperlink w:anchor="_Toc391805008" w:history="1">
            <w:r w:rsidRPr="00CE0A9C">
              <w:rPr>
                <w:rStyle w:val="Hyperlink"/>
                <w:rFonts w:ascii="Calibri" w:hAnsi="Calibri"/>
                <w:noProof/>
                <w:lang w:val="sr-Cyrl-CS"/>
              </w:rPr>
              <w:t xml:space="preserve">10.3 </w:t>
            </w:r>
            <w:r w:rsidRPr="00CE0A9C">
              <w:rPr>
                <w:rStyle w:val="Hyperlink"/>
                <w:rFonts w:ascii="Calibri" w:hAnsi="Calibri"/>
                <w:noProof/>
              </w:rPr>
              <w:t>Трошкови грејања објекта након постављања термоизолације и уградње топлотне пумпе</w:t>
            </w:r>
            <w:r>
              <w:rPr>
                <w:noProof/>
                <w:webHidden/>
              </w:rPr>
              <w:tab/>
            </w:r>
            <w:r>
              <w:rPr>
                <w:noProof/>
                <w:webHidden/>
              </w:rPr>
              <w:fldChar w:fldCharType="begin"/>
            </w:r>
            <w:r>
              <w:rPr>
                <w:noProof/>
                <w:webHidden/>
              </w:rPr>
              <w:instrText xml:space="preserve"> PAGEREF _Toc391805008 \h </w:instrText>
            </w:r>
            <w:r>
              <w:rPr>
                <w:noProof/>
                <w:webHidden/>
              </w:rPr>
            </w:r>
            <w:r>
              <w:rPr>
                <w:noProof/>
                <w:webHidden/>
              </w:rPr>
              <w:fldChar w:fldCharType="separate"/>
            </w:r>
            <w:r>
              <w:rPr>
                <w:noProof/>
                <w:webHidden/>
              </w:rPr>
              <w:t>61</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5009" w:history="1">
            <w:r w:rsidRPr="00CE0A9C">
              <w:rPr>
                <w:rStyle w:val="Hyperlink"/>
                <w:noProof/>
                <w:lang w:eastAsia="en-US"/>
              </w:rPr>
              <w:t>Закључак</w:t>
            </w:r>
            <w:r>
              <w:rPr>
                <w:noProof/>
                <w:webHidden/>
              </w:rPr>
              <w:tab/>
            </w:r>
            <w:r>
              <w:rPr>
                <w:noProof/>
                <w:webHidden/>
              </w:rPr>
              <w:fldChar w:fldCharType="begin"/>
            </w:r>
            <w:r>
              <w:rPr>
                <w:noProof/>
                <w:webHidden/>
              </w:rPr>
              <w:instrText xml:space="preserve"> PAGEREF _Toc391805009 \h </w:instrText>
            </w:r>
            <w:r>
              <w:rPr>
                <w:noProof/>
                <w:webHidden/>
              </w:rPr>
            </w:r>
            <w:r>
              <w:rPr>
                <w:noProof/>
                <w:webHidden/>
              </w:rPr>
              <w:fldChar w:fldCharType="separate"/>
            </w:r>
            <w:r>
              <w:rPr>
                <w:noProof/>
                <w:webHidden/>
              </w:rPr>
              <w:t>62</w:t>
            </w:r>
            <w:r>
              <w:rPr>
                <w:noProof/>
                <w:webHidden/>
              </w:rPr>
              <w:fldChar w:fldCharType="end"/>
            </w:r>
          </w:hyperlink>
        </w:p>
        <w:p w:rsidR="00B55BD4" w:rsidRDefault="00B55BD4">
          <w:pPr>
            <w:pStyle w:val="TOC1"/>
            <w:rPr>
              <w:rFonts w:asciiTheme="minorHAnsi" w:eastAsiaTheme="minorEastAsia" w:hAnsiTheme="minorHAnsi" w:cstheme="minorBidi"/>
              <w:noProof/>
              <w:lang w:eastAsia="en-US"/>
            </w:rPr>
          </w:pPr>
          <w:hyperlink w:anchor="_Toc391805010" w:history="1">
            <w:r w:rsidRPr="00CE0A9C">
              <w:rPr>
                <w:rStyle w:val="Hyperlink"/>
                <w:rFonts w:ascii="Calibri" w:hAnsi="Calibri"/>
                <w:noProof/>
                <w:lang w:val="sr-Latn-BA"/>
              </w:rPr>
              <w:t>Литература</w:t>
            </w:r>
            <w:r>
              <w:rPr>
                <w:noProof/>
                <w:webHidden/>
              </w:rPr>
              <w:tab/>
            </w:r>
            <w:r>
              <w:rPr>
                <w:noProof/>
                <w:webHidden/>
              </w:rPr>
              <w:fldChar w:fldCharType="begin"/>
            </w:r>
            <w:r>
              <w:rPr>
                <w:noProof/>
                <w:webHidden/>
              </w:rPr>
              <w:instrText xml:space="preserve"> PAGEREF _Toc391805010 \h </w:instrText>
            </w:r>
            <w:r>
              <w:rPr>
                <w:noProof/>
                <w:webHidden/>
              </w:rPr>
            </w:r>
            <w:r>
              <w:rPr>
                <w:noProof/>
                <w:webHidden/>
              </w:rPr>
              <w:fldChar w:fldCharType="separate"/>
            </w:r>
            <w:r>
              <w:rPr>
                <w:noProof/>
                <w:webHidden/>
              </w:rPr>
              <w:t>63</w:t>
            </w:r>
            <w:r>
              <w:rPr>
                <w:noProof/>
                <w:webHidden/>
              </w:rPr>
              <w:fldChar w:fldCharType="end"/>
            </w:r>
          </w:hyperlink>
        </w:p>
        <w:p w:rsidR="009E4C7E" w:rsidRPr="00265EA5" w:rsidRDefault="000B02BE">
          <w:pPr>
            <w:rPr>
              <w:rFonts w:ascii="Calibri" w:hAnsi="Calibri"/>
            </w:rPr>
          </w:pPr>
          <w:r w:rsidRPr="00265EA5">
            <w:rPr>
              <w:rFonts w:ascii="Calibri" w:hAnsi="Calibri"/>
            </w:rPr>
            <w:fldChar w:fldCharType="end"/>
          </w:r>
        </w:p>
      </w:sdtContent>
    </w:sdt>
    <w:p w:rsidR="00F27CB3" w:rsidRPr="00265EA5" w:rsidRDefault="00F27CB3" w:rsidP="00C42A51">
      <w:pPr>
        <w:rPr>
          <w:rFonts w:ascii="Calibri" w:hAnsi="Calibri" w:cstheme="minorHAnsi"/>
          <w:b/>
          <w:sz w:val="32"/>
          <w:szCs w:val="32"/>
        </w:rPr>
      </w:pPr>
      <w:r w:rsidRPr="00265EA5">
        <w:rPr>
          <w:rFonts w:ascii="Calibri" w:hAnsi="Calibri" w:cstheme="minorHAnsi"/>
          <w:b/>
          <w:sz w:val="32"/>
          <w:szCs w:val="32"/>
        </w:rPr>
        <w:br w:type="page"/>
      </w:r>
    </w:p>
    <w:p w:rsidR="009D5856" w:rsidRPr="00265EA5" w:rsidRDefault="009D5856" w:rsidP="00C42A51">
      <w:pPr>
        <w:pStyle w:val="Heading1"/>
        <w:ind w:left="1440"/>
        <w:jc w:val="center"/>
        <w:rPr>
          <w:rFonts w:ascii="Calibri" w:hAnsi="Calibri"/>
        </w:rPr>
        <w:sectPr w:rsidR="009D5856" w:rsidRPr="00265EA5" w:rsidSect="00447DC2">
          <w:pgSz w:w="12240" w:h="15840"/>
          <w:pgMar w:top="1152" w:right="1440" w:bottom="1152" w:left="1440" w:header="720" w:footer="720" w:gutter="0"/>
          <w:cols w:space="720"/>
          <w:noEndnote/>
        </w:sectPr>
      </w:pPr>
    </w:p>
    <w:p w:rsidR="00F27CB3" w:rsidRPr="00265EA5" w:rsidRDefault="002359C4" w:rsidP="00691FFE">
      <w:pPr>
        <w:pStyle w:val="Heading1"/>
        <w:jc w:val="center"/>
        <w:rPr>
          <w:rFonts w:ascii="Calibri" w:hAnsi="Calibri"/>
        </w:rPr>
      </w:pPr>
      <w:bookmarkStart w:id="0" w:name="_Toc391804968"/>
      <w:r w:rsidRPr="00265EA5">
        <w:rPr>
          <w:rFonts w:ascii="Calibri" w:hAnsi="Calibri"/>
        </w:rPr>
        <w:lastRenderedPageBreak/>
        <w:t>Увод</w:t>
      </w:r>
      <w:bookmarkEnd w:id="0"/>
    </w:p>
    <w:p w:rsidR="008F20EE" w:rsidRPr="00265EA5" w:rsidRDefault="008F20EE" w:rsidP="008F20EE">
      <w:pPr>
        <w:widowControl w:val="0"/>
        <w:autoSpaceDE w:val="0"/>
        <w:autoSpaceDN w:val="0"/>
        <w:adjustRightInd w:val="0"/>
        <w:spacing w:before="25" w:after="0" w:line="215" w:lineRule="exact"/>
        <w:ind w:left="1440" w:right="1440" w:firstLine="720"/>
        <w:rPr>
          <w:rFonts w:ascii="Calibri" w:hAnsi="Calibri"/>
          <w:color w:val="000000"/>
          <w:sz w:val="24"/>
          <w:szCs w:val="24"/>
        </w:rPr>
      </w:pPr>
    </w:p>
    <w:p w:rsidR="008F20EE" w:rsidRPr="00265EA5" w:rsidRDefault="008F20EE" w:rsidP="009E4C7E">
      <w:pPr>
        <w:widowControl w:val="0"/>
        <w:autoSpaceDE w:val="0"/>
        <w:autoSpaceDN w:val="0"/>
        <w:adjustRightInd w:val="0"/>
        <w:spacing w:before="25"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Основни извор енергије на Земљи тренутно су фосилна горива (угаљ, нафта, земни гас). Велики  број  спроведених  анализа  указује  на  чињеницу  да  се  око 35%  примарне висококвалитетне   енергије   троши   на   загревање   простора   и   санитарне   воде,   тј</w:t>
      </w:r>
      <w:r w:rsidR="00F94B36" w:rsidRPr="00265EA5">
        <w:rPr>
          <w:rFonts w:ascii="Calibri" w:hAnsi="Calibri" w:cstheme="minorHAnsi"/>
          <w:color w:val="000000"/>
          <w:spacing w:val="-2"/>
          <w:sz w:val="24"/>
          <w:szCs w:val="24"/>
          <w:lang w:val="sr-Cyrl-CS"/>
        </w:rPr>
        <w:t>.</w:t>
      </w:r>
      <w:r w:rsidRPr="00265EA5">
        <w:rPr>
          <w:rFonts w:ascii="Calibri" w:hAnsi="Calibri" w:cstheme="minorHAnsi"/>
          <w:color w:val="000000"/>
          <w:spacing w:val="-2"/>
          <w:sz w:val="24"/>
          <w:szCs w:val="24"/>
        </w:rPr>
        <w:t xml:space="preserve">   на нискотемпературне  потребе.  Традиционални  начини  грејања  имају  веома  низак  степен корисности од 0,6 до 0,9, јер велики део топлоте одлази са продуктима сагоревања, потребан је велики простор за складиштење фосилних горива и ослобађа се огромна количина продуката сагоревања (загађивача). </w:t>
      </w:r>
    </w:p>
    <w:p w:rsidR="008F20EE" w:rsidRPr="00265EA5" w:rsidRDefault="008F20EE" w:rsidP="009E4C7E">
      <w:pPr>
        <w:widowControl w:val="0"/>
        <w:autoSpaceDE w:val="0"/>
        <w:autoSpaceDN w:val="0"/>
        <w:adjustRightInd w:val="0"/>
        <w:spacing w:before="25"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Резерве фосилних горива су ограничене - троше се много брже него што настају, па је зато потребно истраживања усмерити у технологије искориш</w:t>
      </w:r>
      <w:r w:rsidR="00F94B36" w:rsidRPr="00265EA5">
        <w:rPr>
          <w:rFonts w:ascii="Calibri" w:hAnsi="Calibri" w:cstheme="minorHAnsi"/>
          <w:color w:val="000000"/>
          <w:spacing w:val="-2"/>
          <w:sz w:val="24"/>
          <w:szCs w:val="24"/>
          <w:lang w:val="sr-Cyrl-CS"/>
        </w:rPr>
        <w:t>ћ</w:t>
      </w:r>
      <w:r w:rsidRPr="00265EA5">
        <w:rPr>
          <w:rFonts w:ascii="Calibri" w:hAnsi="Calibri" w:cstheme="minorHAnsi"/>
          <w:color w:val="000000"/>
          <w:spacing w:val="-2"/>
          <w:sz w:val="24"/>
          <w:szCs w:val="24"/>
        </w:rPr>
        <w:t xml:space="preserve">авања обновљивих извора енергије као што су: енергија биомасе, соларна енергија, енергија ветра и геотермална енергија. У околном ваздуху, подземним водама и тлу садржана је огромна, доступна и бесплатна енергија, која због ниске температуре њених носилаца не може непосредно да се користе за грејање. Захваљујући најсавременијим решењима топлотних пумпи, ову енергију могуће је искористити за припрему воде за грејање. </w:t>
      </w:r>
    </w:p>
    <w:p w:rsidR="008F20EE" w:rsidRPr="00265EA5" w:rsidRDefault="008F20EE" w:rsidP="009E4C7E">
      <w:pPr>
        <w:widowControl w:val="0"/>
        <w:autoSpaceDE w:val="0"/>
        <w:autoSpaceDN w:val="0"/>
        <w:adjustRightInd w:val="0"/>
        <w:spacing w:before="25"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Процес прихватања нових технологија веома је спор, главни проблем је почетна цена инсталације новог постројења. Употреба обновљивих извора енергије важна је из више разлога</w:t>
      </w:r>
      <w:r w:rsidR="00F94B36" w:rsidRPr="00265EA5">
        <w:rPr>
          <w:rFonts w:ascii="Calibri" w:hAnsi="Calibri" w:cstheme="minorHAnsi"/>
          <w:color w:val="000000"/>
          <w:spacing w:val="-2"/>
          <w:sz w:val="24"/>
          <w:szCs w:val="24"/>
          <w:lang w:val="sr-Cyrl-CS"/>
        </w:rPr>
        <w:t>,</w:t>
      </w:r>
      <w:r w:rsidRPr="00265EA5">
        <w:rPr>
          <w:rFonts w:ascii="Calibri" w:hAnsi="Calibri" w:cstheme="minorHAnsi"/>
          <w:color w:val="000000"/>
          <w:spacing w:val="-2"/>
          <w:sz w:val="24"/>
          <w:szCs w:val="24"/>
        </w:rPr>
        <w:t xml:space="preserve"> односно због: </w:t>
      </w:r>
    </w:p>
    <w:p w:rsidR="008F20EE" w:rsidRPr="00265EA5" w:rsidRDefault="008F20EE" w:rsidP="009E4C7E">
      <w:pPr>
        <w:widowControl w:val="0"/>
        <w:autoSpaceDE w:val="0"/>
        <w:autoSpaceDN w:val="0"/>
        <w:adjustRightInd w:val="0"/>
        <w:spacing w:before="25" w:after="0" w:line="240" w:lineRule="auto"/>
        <w:ind w:firstLine="54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w:t>
      </w:r>
      <w:r w:rsidRPr="00265EA5">
        <w:rPr>
          <w:rFonts w:ascii="Calibri" w:hAnsi="Calibri" w:cstheme="minorHAnsi"/>
          <w:color w:val="000000"/>
          <w:spacing w:val="-2"/>
          <w:sz w:val="24"/>
          <w:szCs w:val="24"/>
        </w:rPr>
        <w:tab/>
        <w:t>смањења емисије штетних гасова у атмосферу (елиминише локално и глобално загревање и климатске промене),</w:t>
      </w:r>
    </w:p>
    <w:p w:rsidR="008F20EE" w:rsidRPr="00265EA5" w:rsidRDefault="008F20EE" w:rsidP="009E4C7E">
      <w:pPr>
        <w:widowControl w:val="0"/>
        <w:autoSpaceDE w:val="0"/>
        <w:autoSpaceDN w:val="0"/>
        <w:adjustRightInd w:val="0"/>
        <w:spacing w:before="25" w:after="0" w:line="240" w:lineRule="auto"/>
        <w:ind w:firstLine="540"/>
        <w:jc w:val="both"/>
        <w:rPr>
          <w:rFonts w:ascii="Calibri" w:hAnsi="Calibri" w:cstheme="minorHAnsi"/>
          <w:color w:val="000000"/>
          <w:spacing w:val="-2"/>
          <w:sz w:val="24"/>
          <w:szCs w:val="24"/>
          <w:lang w:val="sr-Cyrl-CS"/>
        </w:rPr>
      </w:pPr>
      <w:r w:rsidRPr="00265EA5">
        <w:rPr>
          <w:rFonts w:ascii="Calibri" w:hAnsi="Calibri" w:cstheme="minorHAnsi"/>
          <w:color w:val="000000"/>
          <w:spacing w:val="-2"/>
          <w:sz w:val="24"/>
          <w:szCs w:val="24"/>
        </w:rPr>
        <w:t>-</w:t>
      </w:r>
      <w:r w:rsidRPr="00265EA5">
        <w:rPr>
          <w:rFonts w:ascii="Calibri" w:hAnsi="Calibri" w:cstheme="minorHAnsi"/>
          <w:color w:val="000000"/>
          <w:spacing w:val="-2"/>
          <w:sz w:val="24"/>
          <w:szCs w:val="24"/>
        </w:rPr>
        <w:tab/>
        <w:t xml:space="preserve">повећања енергетске </w:t>
      </w:r>
      <w:r w:rsidR="00F94B36" w:rsidRPr="00265EA5">
        <w:rPr>
          <w:rFonts w:ascii="Calibri" w:hAnsi="Calibri" w:cstheme="minorHAnsi"/>
          <w:color w:val="000000"/>
          <w:spacing w:val="-2"/>
          <w:sz w:val="24"/>
          <w:szCs w:val="24"/>
        </w:rPr>
        <w:t xml:space="preserve">одрживости система, тј. </w:t>
      </w:r>
      <w:r w:rsidR="00F94B36" w:rsidRPr="00265EA5">
        <w:rPr>
          <w:rFonts w:ascii="Calibri" w:hAnsi="Calibri" w:cstheme="minorHAnsi"/>
          <w:color w:val="000000"/>
          <w:spacing w:val="-2"/>
          <w:sz w:val="24"/>
          <w:szCs w:val="24"/>
          <w:lang w:val="sr-Cyrl-CS"/>
        </w:rPr>
        <w:t>с</w:t>
      </w:r>
      <w:r w:rsidR="00F94B36" w:rsidRPr="00265EA5">
        <w:rPr>
          <w:rFonts w:ascii="Calibri" w:hAnsi="Calibri" w:cstheme="minorHAnsi"/>
          <w:color w:val="000000"/>
          <w:spacing w:val="-2"/>
          <w:sz w:val="24"/>
          <w:szCs w:val="24"/>
        </w:rPr>
        <w:t>мањуј</w:t>
      </w:r>
      <w:r w:rsidR="00F94B36" w:rsidRPr="00265EA5">
        <w:rPr>
          <w:rFonts w:ascii="Calibri" w:hAnsi="Calibri" w:cstheme="minorHAnsi"/>
          <w:color w:val="000000"/>
          <w:spacing w:val="-2"/>
          <w:sz w:val="24"/>
          <w:szCs w:val="24"/>
          <w:lang w:val="sr-Cyrl-CS"/>
        </w:rPr>
        <w:t>е се</w:t>
      </w:r>
      <w:r w:rsidRPr="00265EA5">
        <w:rPr>
          <w:rFonts w:ascii="Calibri" w:hAnsi="Calibri" w:cstheme="minorHAnsi"/>
          <w:color w:val="000000"/>
          <w:spacing w:val="-2"/>
          <w:sz w:val="24"/>
          <w:szCs w:val="24"/>
        </w:rPr>
        <w:t xml:space="preserve"> зависност од увоза енергетских сировина и електричне енергије</w:t>
      </w:r>
      <w:r w:rsidR="00F94B36" w:rsidRPr="00265EA5">
        <w:rPr>
          <w:rFonts w:ascii="Calibri" w:hAnsi="Calibri" w:cstheme="minorHAnsi"/>
          <w:color w:val="000000"/>
          <w:spacing w:val="-2"/>
          <w:sz w:val="24"/>
          <w:szCs w:val="24"/>
          <w:lang w:val="sr-Cyrl-CS"/>
        </w:rPr>
        <w:t>,</w:t>
      </w:r>
    </w:p>
    <w:p w:rsidR="008F20EE" w:rsidRPr="00265EA5" w:rsidRDefault="008F20EE" w:rsidP="009E4C7E">
      <w:pPr>
        <w:widowControl w:val="0"/>
        <w:autoSpaceDE w:val="0"/>
        <w:autoSpaceDN w:val="0"/>
        <w:adjustRightInd w:val="0"/>
        <w:spacing w:before="25" w:after="0" w:line="240" w:lineRule="auto"/>
        <w:ind w:firstLine="540"/>
        <w:jc w:val="both"/>
        <w:rPr>
          <w:rFonts w:ascii="Calibri" w:hAnsi="Calibri" w:cstheme="minorHAnsi"/>
          <w:color w:val="000000"/>
          <w:spacing w:val="-2"/>
          <w:sz w:val="24"/>
          <w:szCs w:val="24"/>
          <w:lang w:val="sr-Cyrl-CS"/>
        </w:rPr>
      </w:pPr>
      <w:r w:rsidRPr="00265EA5">
        <w:rPr>
          <w:rFonts w:ascii="Calibri" w:hAnsi="Calibri" w:cstheme="minorHAnsi"/>
          <w:color w:val="000000"/>
          <w:spacing w:val="-2"/>
          <w:sz w:val="24"/>
          <w:szCs w:val="24"/>
        </w:rPr>
        <w:t>-</w:t>
      </w:r>
      <w:r w:rsidRPr="00265EA5">
        <w:rPr>
          <w:rFonts w:ascii="Calibri" w:hAnsi="Calibri" w:cstheme="minorHAnsi"/>
          <w:color w:val="000000"/>
          <w:spacing w:val="-2"/>
          <w:sz w:val="24"/>
          <w:szCs w:val="24"/>
        </w:rPr>
        <w:tab/>
        <w:t>обновљивих извора који ће постати економски конкуренти конвенционалним изворима енергије</w:t>
      </w:r>
      <w:r w:rsidR="00F94B36" w:rsidRPr="00265EA5">
        <w:rPr>
          <w:rFonts w:ascii="Calibri" w:hAnsi="Calibri" w:cstheme="minorHAnsi"/>
          <w:color w:val="000000"/>
          <w:spacing w:val="-2"/>
          <w:sz w:val="24"/>
          <w:szCs w:val="24"/>
          <w:lang w:val="sr-Cyrl-CS"/>
        </w:rPr>
        <w:t>,</w:t>
      </w:r>
    </w:p>
    <w:p w:rsidR="008F20EE" w:rsidRPr="00265EA5" w:rsidRDefault="008F20EE" w:rsidP="009E4C7E">
      <w:pPr>
        <w:widowControl w:val="0"/>
        <w:autoSpaceDE w:val="0"/>
        <w:autoSpaceDN w:val="0"/>
        <w:adjustRightInd w:val="0"/>
        <w:spacing w:before="25" w:after="0" w:line="240" w:lineRule="auto"/>
        <w:ind w:firstLine="54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w:t>
      </w:r>
      <w:r w:rsidRPr="00265EA5">
        <w:rPr>
          <w:rFonts w:ascii="Calibri" w:hAnsi="Calibri" w:cstheme="minorHAnsi"/>
          <w:color w:val="000000"/>
          <w:spacing w:val="-2"/>
          <w:sz w:val="24"/>
          <w:szCs w:val="24"/>
        </w:rPr>
        <w:tab/>
      </w:r>
      <w:r w:rsidR="00F94B36" w:rsidRPr="00265EA5">
        <w:rPr>
          <w:rFonts w:ascii="Calibri" w:hAnsi="Calibri" w:cstheme="minorHAnsi"/>
          <w:color w:val="000000"/>
          <w:spacing w:val="-2"/>
          <w:sz w:val="24"/>
          <w:szCs w:val="24"/>
          <w:lang w:val="sr-Cyrl-CS"/>
        </w:rPr>
        <w:t>о</w:t>
      </w:r>
      <w:r w:rsidRPr="00265EA5">
        <w:rPr>
          <w:rFonts w:ascii="Calibri" w:hAnsi="Calibri" w:cstheme="minorHAnsi"/>
          <w:color w:val="000000"/>
          <w:spacing w:val="-2"/>
          <w:sz w:val="24"/>
          <w:szCs w:val="24"/>
        </w:rPr>
        <w:t xml:space="preserve">бновљива енергија је свуда око нас и бесплатна је (изузев биомасе) и може сигурно да замени употребу примарне енергије добијене из фосилних горива. </w:t>
      </w:r>
    </w:p>
    <w:p w:rsidR="008F20EE" w:rsidRPr="00265EA5" w:rsidRDefault="008F20EE" w:rsidP="009E4C7E">
      <w:pPr>
        <w:widowControl w:val="0"/>
        <w:autoSpaceDE w:val="0"/>
        <w:autoSpaceDN w:val="0"/>
        <w:adjustRightInd w:val="0"/>
        <w:spacing w:before="25" w:after="0" w:line="240" w:lineRule="auto"/>
        <w:ind w:firstLine="540"/>
        <w:jc w:val="both"/>
        <w:rPr>
          <w:rFonts w:ascii="Calibri" w:hAnsi="Calibri" w:cstheme="minorHAnsi"/>
          <w:color w:val="000000"/>
          <w:spacing w:val="-2"/>
          <w:sz w:val="24"/>
          <w:szCs w:val="24"/>
        </w:rPr>
      </w:pPr>
    </w:p>
    <w:p w:rsidR="008F20EE" w:rsidRPr="00265EA5" w:rsidRDefault="008F20EE" w:rsidP="009E4C7E">
      <w:pPr>
        <w:widowControl w:val="0"/>
        <w:autoSpaceDE w:val="0"/>
        <w:autoSpaceDN w:val="0"/>
        <w:adjustRightInd w:val="0"/>
        <w:spacing w:before="25" w:after="0" w:line="240" w:lineRule="auto"/>
        <w:ind w:firstLine="540"/>
        <w:jc w:val="both"/>
        <w:rPr>
          <w:rFonts w:ascii="Calibri" w:hAnsi="Calibri" w:cstheme="minorHAnsi"/>
          <w:color w:val="000000"/>
          <w:spacing w:val="-2"/>
          <w:sz w:val="24"/>
          <w:szCs w:val="24"/>
          <w:lang w:val="sr-Cyrl-CS"/>
        </w:rPr>
      </w:pPr>
      <w:r w:rsidRPr="00265EA5">
        <w:rPr>
          <w:rFonts w:ascii="Calibri" w:hAnsi="Calibri" w:cstheme="minorHAnsi"/>
          <w:color w:val="000000"/>
          <w:spacing w:val="-2"/>
          <w:sz w:val="24"/>
          <w:szCs w:val="24"/>
        </w:rPr>
        <w:t>Једно од решења којим се обновљивим изворима енергије може заменити примарна енергија (горива), чија цена сваким даном све више расте и до које се све теже долази, јесте топлотна пумпа.</w:t>
      </w:r>
      <w:r w:rsidR="00A90874" w:rsidRPr="00265EA5">
        <w:rPr>
          <w:rFonts w:ascii="Calibri" w:hAnsi="Calibri" w:cstheme="minorHAnsi"/>
          <w:color w:val="000000"/>
          <w:spacing w:val="-2"/>
          <w:sz w:val="24"/>
          <w:szCs w:val="24"/>
        </w:rPr>
        <w:t xml:space="preserve"> </w:t>
      </w:r>
      <w:r w:rsidR="006309FB" w:rsidRPr="00265EA5">
        <w:rPr>
          <w:rFonts w:ascii="Calibri" w:hAnsi="Calibri" w:cstheme="minorHAnsi"/>
          <w:color w:val="000000"/>
          <w:spacing w:val="-2"/>
          <w:sz w:val="24"/>
          <w:szCs w:val="24"/>
        </w:rPr>
        <w:t>[1]</w:t>
      </w:r>
    </w:p>
    <w:p w:rsidR="00F94B36" w:rsidRPr="00265EA5" w:rsidRDefault="00F94B36" w:rsidP="009E4C7E">
      <w:pPr>
        <w:widowControl w:val="0"/>
        <w:autoSpaceDE w:val="0"/>
        <w:autoSpaceDN w:val="0"/>
        <w:adjustRightInd w:val="0"/>
        <w:spacing w:before="25" w:after="0" w:line="240" w:lineRule="auto"/>
        <w:ind w:firstLine="540"/>
        <w:jc w:val="both"/>
        <w:rPr>
          <w:rFonts w:ascii="Calibri" w:hAnsi="Calibri" w:cstheme="minorHAnsi"/>
          <w:color w:val="000000"/>
          <w:spacing w:val="-2"/>
          <w:sz w:val="24"/>
          <w:szCs w:val="24"/>
          <w:lang w:val="sr-Cyrl-CS"/>
        </w:rPr>
      </w:pPr>
    </w:p>
    <w:p w:rsidR="006808FD" w:rsidRPr="00265EA5" w:rsidRDefault="006808FD" w:rsidP="009E4C7E">
      <w:pPr>
        <w:widowControl w:val="0"/>
        <w:autoSpaceDE w:val="0"/>
        <w:autoSpaceDN w:val="0"/>
        <w:adjustRightInd w:val="0"/>
        <w:spacing w:after="0" w:line="240" w:lineRule="auto"/>
        <w:ind w:firstLine="54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 Нафтни лоби још увек држи своје позиције, па је то још један разлог зашто ова „зелена“ технологија није доживела експанзију у нивоу који оправдано заслужује.</w:t>
      </w:r>
    </w:p>
    <w:p w:rsidR="00340678" w:rsidRPr="00265EA5" w:rsidRDefault="00340678" w:rsidP="00C42A51">
      <w:pPr>
        <w:widowControl w:val="0"/>
        <w:autoSpaceDE w:val="0"/>
        <w:autoSpaceDN w:val="0"/>
        <w:adjustRightInd w:val="0"/>
        <w:spacing w:before="25" w:after="0" w:line="240" w:lineRule="auto"/>
        <w:ind w:right="1440"/>
        <w:rPr>
          <w:rFonts w:ascii="Calibri" w:hAnsi="Calibri" w:cstheme="minorHAnsi"/>
          <w:color w:val="000000"/>
          <w:spacing w:val="-2"/>
          <w:sz w:val="24"/>
          <w:szCs w:val="24"/>
        </w:rPr>
      </w:pPr>
    </w:p>
    <w:p w:rsidR="00C42A51" w:rsidRPr="00265EA5" w:rsidRDefault="00C42A51" w:rsidP="00C42A51">
      <w:pPr>
        <w:widowControl w:val="0"/>
        <w:autoSpaceDE w:val="0"/>
        <w:autoSpaceDN w:val="0"/>
        <w:adjustRightInd w:val="0"/>
        <w:spacing w:before="25" w:after="0" w:line="240" w:lineRule="auto"/>
        <w:ind w:right="1440"/>
        <w:rPr>
          <w:rFonts w:ascii="Calibri" w:hAnsi="Calibri" w:cstheme="minorHAnsi"/>
          <w:color w:val="000000"/>
          <w:spacing w:val="-2"/>
          <w:sz w:val="24"/>
          <w:szCs w:val="24"/>
        </w:rPr>
      </w:pPr>
    </w:p>
    <w:p w:rsidR="00C42A51" w:rsidRPr="00265EA5" w:rsidRDefault="00C42A51" w:rsidP="00C42A51">
      <w:pPr>
        <w:widowControl w:val="0"/>
        <w:autoSpaceDE w:val="0"/>
        <w:autoSpaceDN w:val="0"/>
        <w:adjustRightInd w:val="0"/>
        <w:spacing w:before="25" w:after="0" w:line="240" w:lineRule="auto"/>
        <w:ind w:right="1440"/>
        <w:rPr>
          <w:rFonts w:ascii="Calibri" w:hAnsi="Calibri" w:cstheme="minorHAnsi"/>
          <w:color w:val="000000"/>
          <w:spacing w:val="-2"/>
          <w:sz w:val="24"/>
          <w:szCs w:val="24"/>
        </w:rPr>
        <w:sectPr w:rsidR="00C42A51" w:rsidRPr="00265EA5" w:rsidSect="001D763B">
          <w:footerReference w:type="default" r:id="rId11"/>
          <w:type w:val="continuous"/>
          <w:pgSz w:w="12240" w:h="15840"/>
          <w:pgMar w:top="1152" w:right="1440" w:bottom="1152" w:left="1440" w:header="720" w:footer="720" w:gutter="0"/>
          <w:pgNumType w:start="1"/>
          <w:cols w:space="720"/>
          <w:noEndnote/>
        </w:sectPr>
      </w:pPr>
    </w:p>
    <w:p w:rsidR="001D5EF2" w:rsidRPr="00265EA5" w:rsidRDefault="00D344FE" w:rsidP="00755CA4">
      <w:pPr>
        <w:pStyle w:val="Heading1"/>
        <w:jc w:val="center"/>
        <w:rPr>
          <w:rFonts w:ascii="Calibri" w:hAnsi="Calibri"/>
          <w:lang w:val="sr-Cyrl-CS"/>
        </w:rPr>
      </w:pPr>
      <w:bookmarkStart w:id="1" w:name="Pg2"/>
      <w:bookmarkStart w:id="2" w:name="_Toc391804969"/>
      <w:bookmarkEnd w:id="1"/>
      <w:r w:rsidRPr="00265EA5">
        <w:rPr>
          <w:rFonts w:ascii="Calibri" w:hAnsi="Calibri"/>
        </w:rPr>
        <w:lastRenderedPageBreak/>
        <w:t xml:space="preserve">1.0 </w:t>
      </w:r>
      <w:r w:rsidR="008E04C8" w:rsidRPr="00265EA5">
        <w:rPr>
          <w:rFonts w:ascii="Calibri" w:hAnsi="Calibri"/>
          <w:lang w:val="sr-Cyrl-CS"/>
        </w:rPr>
        <w:t>Геотермална енергија</w:t>
      </w:r>
      <w:bookmarkEnd w:id="2"/>
    </w:p>
    <w:p w:rsidR="00340678" w:rsidRPr="00265EA5" w:rsidRDefault="00E625BF" w:rsidP="00F3753B">
      <w:pPr>
        <w:autoSpaceDE w:val="0"/>
        <w:autoSpaceDN w:val="0"/>
        <w:adjustRightInd w:val="0"/>
        <w:spacing w:after="0" w:line="240" w:lineRule="auto"/>
        <w:ind w:firstLine="720"/>
        <w:jc w:val="both"/>
        <w:rPr>
          <w:rFonts w:ascii="Calibri" w:eastAsiaTheme="minorHAnsi" w:hAnsi="Calibri" w:cstheme="minorHAnsi"/>
          <w:sz w:val="24"/>
          <w:szCs w:val="24"/>
          <w:lang w:eastAsia="en-US"/>
        </w:rPr>
      </w:pPr>
      <w:r w:rsidRPr="00265EA5">
        <w:rPr>
          <w:rFonts w:ascii="Calibri" w:eastAsiaTheme="minorHAnsi" w:hAnsi="Calibri" w:cstheme="minorHAnsi"/>
          <w:sz w:val="24"/>
          <w:szCs w:val="24"/>
          <w:lang w:eastAsia="en-US"/>
        </w:rPr>
        <w:t>Спуштањем кроз спољашњи слој Земље, тј. кору, температура расте отприлике 17°C до 30°C по километру дубине (50 – 87°F по миљи дубине). Испод коре налази се омотач који је састављен од делимично растопљених стена и температура тог омотача је између 650°C и 1250°C (1.200 – 2.280 °F). У самом језгру Земље температуре би по неким пр</w:t>
      </w:r>
      <w:r w:rsidR="00C24D4D" w:rsidRPr="00265EA5">
        <w:rPr>
          <w:rFonts w:ascii="Calibri" w:eastAsiaTheme="minorHAnsi" w:hAnsi="Calibri" w:cstheme="minorHAnsi"/>
          <w:sz w:val="24"/>
          <w:szCs w:val="24"/>
          <w:lang w:eastAsia="en-US"/>
        </w:rPr>
        <w:t>оценама могле бити између 4.000</w:t>
      </w:r>
      <w:r w:rsidRPr="00265EA5">
        <w:rPr>
          <w:rFonts w:ascii="Calibri" w:eastAsiaTheme="minorHAnsi" w:hAnsi="Calibri" w:cstheme="minorHAnsi"/>
          <w:sz w:val="24"/>
          <w:szCs w:val="24"/>
          <w:lang w:eastAsia="en-US"/>
        </w:rPr>
        <w:t xml:space="preserve">°C и </w:t>
      </w:r>
      <w:r w:rsidR="00C24D4D" w:rsidRPr="00265EA5">
        <w:rPr>
          <w:rFonts w:ascii="Calibri" w:eastAsiaTheme="minorHAnsi" w:hAnsi="Calibri" w:cstheme="minorHAnsi"/>
          <w:sz w:val="24"/>
          <w:szCs w:val="24"/>
          <w:lang w:eastAsia="en-US"/>
        </w:rPr>
        <w:t>7.000°C (7.200–12.600</w:t>
      </w:r>
      <w:r w:rsidRPr="00265EA5">
        <w:rPr>
          <w:rFonts w:ascii="Calibri" w:eastAsiaTheme="minorHAnsi" w:hAnsi="Calibri" w:cstheme="minorHAnsi"/>
          <w:sz w:val="24"/>
          <w:szCs w:val="24"/>
          <w:lang w:eastAsia="en-US"/>
        </w:rPr>
        <w:t>°F). Топлота из унутрашњости Земље преноси се према површини и тај пренос топлоте главни је узрок кретања тектонских плоча. На местима где се спајају тектонске плоче може доћи до пропуштања магме у горње слојеве, магма се тада хлади и на тај начин се ствара нови слој земљине коре. Кад магма дође до површине могу настати вулкани, али углавном она остаје испод површине, те ствара огромне базене и ту се хлади, а сам тај процес траје од 5.000 година до милион година. Подручја испод којих се налазе овакви базени магме имају висок температурни градијент, тј. температура расте врло брзо са повећањем дубине и таква подручја изузетно су погодна за коришћење геотермалне енергије</w:t>
      </w:r>
      <w:r w:rsidRPr="00265EA5">
        <w:rPr>
          <w:rFonts w:ascii="Calibri" w:eastAsiaTheme="minorHAnsi" w:hAnsi="Calibri" w:cs="TimesNewRomanPSMT"/>
          <w:sz w:val="24"/>
          <w:szCs w:val="24"/>
          <w:lang w:eastAsia="en-US"/>
        </w:rPr>
        <w:t xml:space="preserve">. </w:t>
      </w:r>
    </w:p>
    <w:p w:rsidR="00E625BF" w:rsidRPr="00265EA5" w:rsidRDefault="00E625BF" w:rsidP="00F3753B">
      <w:pPr>
        <w:autoSpaceDE w:val="0"/>
        <w:autoSpaceDN w:val="0"/>
        <w:adjustRightInd w:val="0"/>
        <w:spacing w:after="0" w:line="240" w:lineRule="auto"/>
        <w:ind w:firstLine="720"/>
        <w:jc w:val="both"/>
        <w:rPr>
          <w:rFonts w:ascii="Calibri" w:eastAsiaTheme="minorHAnsi" w:hAnsi="Calibri" w:cstheme="minorHAnsi"/>
          <w:sz w:val="24"/>
          <w:szCs w:val="24"/>
          <w:lang w:eastAsia="en-US"/>
        </w:rPr>
      </w:pPr>
      <w:r w:rsidRPr="00265EA5">
        <w:rPr>
          <w:rFonts w:ascii="Calibri" w:eastAsiaTheme="minorHAnsi" w:hAnsi="Calibri" w:cstheme="minorHAnsi"/>
          <w:sz w:val="24"/>
          <w:szCs w:val="24"/>
          <w:lang w:eastAsia="en-US"/>
        </w:rPr>
        <w:t xml:space="preserve">Укупна топлота у унутрашњости земље износи око 41.030 Ј или око 1.020 </w:t>
      </w:r>
      <w:r w:rsidR="00321673" w:rsidRPr="00265EA5">
        <w:rPr>
          <w:rFonts w:ascii="Calibri" w:eastAsiaTheme="minorHAnsi" w:hAnsi="Calibri" w:cstheme="minorHAnsi"/>
          <w:sz w:val="24"/>
          <w:szCs w:val="24"/>
          <w:lang w:eastAsia="en-US"/>
        </w:rPr>
        <w:t>toe</w:t>
      </w:r>
      <w:r w:rsidRPr="00265EA5">
        <w:rPr>
          <w:rFonts w:ascii="Calibri" w:eastAsiaTheme="minorHAnsi" w:hAnsi="Calibri" w:cstheme="minorHAnsi"/>
          <w:sz w:val="24"/>
          <w:szCs w:val="24"/>
          <w:lang w:eastAsia="en-US"/>
        </w:rPr>
        <w:t xml:space="preserve"> (тона еквивалентне нафте). Будући да урана, торијума и калијума има највише у гранитним стенама, топлота се нешто више развија у Земљиној кори, него под морем и у стенама млађих геолошких формација интезивније него у старијим стенама.</w:t>
      </w:r>
    </w:p>
    <w:p w:rsidR="00E625BF" w:rsidRPr="00265EA5" w:rsidRDefault="00E625BF" w:rsidP="00F3753B">
      <w:pPr>
        <w:autoSpaceDE w:val="0"/>
        <w:autoSpaceDN w:val="0"/>
        <w:adjustRightInd w:val="0"/>
        <w:spacing w:after="0" w:line="240" w:lineRule="auto"/>
        <w:ind w:firstLine="720"/>
        <w:jc w:val="both"/>
        <w:rPr>
          <w:rFonts w:ascii="Calibri" w:eastAsiaTheme="minorHAnsi" w:hAnsi="Calibri" w:cstheme="minorHAnsi"/>
          <w:sz w:val="24"/>
          <w:szCs w:val="24"/>
          <w:lang w:eastAsia="en-US"/>
        </w:rPr>
      </w:pPr>
      <w:r w:rsidRPr="00265EA5">
        <w:rPr>
          <w:rFonts w:ascii="Calibri" w:eastAsiaTheme="minorHAnsi" w:hAnsi="Calibri" w:cstheme="minorHAnsi"/>
          <w:sz w:val="24"/>
          <w:szCs w:val="24"/>
          <w:lang w:eastAsia="en-US"/>
        </w:rPr>
        <w:t xml:space="preserve">Дифузија унутрашње топлоте веома је спора и изазива средњи температурни </w:t>
      </w:r>
      <w:r w:rsidR="005457C8" w:rsidRPr="00265EA5">
        <w:rPr>
          <w:rFonts w:ascii="Calibri" w:eastAsiaTheme="minorHAnsi" w:hAnsi="Calibri" w:cstheme="minorHAnsi"/>
          <w:sz w:val="24"/>
          <w:szCs w:val="24"/>
          <w:lang w:eastAsia="en-US"/>
        </w:rPr>
        <w:t>градијент од 10</w:t>
      </w:r>
      <w:r w:rsidRPr="00265EA5">
        <w:rPr>
          <w:rFonts w:ascii="Calibri" w:eastAsiaTheme="minorHAnsi" w:hAnsi="Calibri" w:cstheme="minorHAnsi"/>
          <w:sz w:val="24"/>
          <w:szCs w:val="24"/>
          <w:vertAlign w:val="superscript"/>
          <w:lang w:eastAsia="en-US"/>
        </w:rPr>
        <w:t>o</w:t>
      </w:r>
      <w:r w:rsidRPr="00265EA5">
        <w:rPr>
          <w:rFonts w:ascii="Calibri" w:eastAsiaTheme="minorHAnsi" w:hAnsi="Calibri" w:cstheme="minorHAnsi"/>
          <w:sz w:val="24"/>
          <w:szCs w:val="24"/>
          <w:lang w:eastAsia="en-US"/>
        </w:rPr>
        <w:t>C/km и то за првих 100 km од површине. Тај градијент лагано расте према средишту Земље где температура износи око 6.000</w:t>
      </w:r>
      <w:r w:rsidRPr="00265EA5">
        <w:rPr>
          <w:rFonts w:ascii="Calibri" w:eastAsiaTheme="minorHAnsi" w:hAnsi="Calibri" w:cstheme="minorHAnsi"/>
          <w:sz w:val="24"/>
          <w:szCs w:val="24"/>
          <w:vertAlign w:val="superscript"/>
          <w:lang w:eastAsia="en-US"/>
        </w:rPr>
        <w:t>o</w:t>
      </w:r>
      <w:r w:rsidRPr="00265EA5">
        <w:rPr>
          <w:rFonts w:ascii="Calibri" w:eastAsiaTheme="minorHAnsi" w:hAnsi="Calibri" w:cstheme="minorHAnsi"/>
          <w:sz w:val="24"/>
          <w:szCs w:val="24"/>
          <w:lang w:eastAsia="en-US"/>
        </w:rPr>
        <w:t>C. Енергија која се провођењем топлоте доводи на површину износи у просеку око 5,4 kJ/m</w:t>
      </w:r>
      <w:r w:rsidRPr="00265EA5">
        <w:rPr>
          <w:rFonts w:ascii="Calibri" w:eastAsiaTheme="minorHAnsi" w:hAnsi="Calibri" w:cstheme="minorHAnsi"/>
          <w:sz w:val="24"/>
          <w:szCs w:val="24"/>
          <w:vertAlign w:val="superscript"/>
          <w:lang w:eastAsia="en-US"/>
        </w:rPr>
        <w:t>2</w:t>
      </w:r>
      <w:r w:rsidRPr="00265EA5">
        <w:rPr>
          <w:rFonts w:ascii="Calibri" w:eastAsiaTheme="minorHAnsi" w:hAnsi="Calibri" w:cstheme="minorHAnsi"/>
          <w:sz w:val="24"/>
          <w:szCs w:val="24"/>
          <w:lang w:eastAsia="en-US"/>
        </w:rPr>
        <w:t xml:space="preserve"> дневно. Рачуна се да је потребно око 100 милиона година да топлота која се налази у Земљиној кори до дубине 100 km стигне на површину деловањем провођења.  [4]</w:t>
      </w:r>
    </w:p>
    <w:p w:rsidR="00E625BF" w:rsidRPr="00265EA5" w:rsidRDefault="00E625BF" w:rsidP="00E625BF">
      <w:pPr>
        <w:autoSpaceDE w:val="0"/>
        <w:autoSpaceDN w:val="0"/>
        <w:adjustRightInd w:val="0"/>
        <w:spacing w:after="0" w:line="240" w:lineRule="auto"/>
        <w:ind w:firstLine="720"/>
        <w:jc w:val="both"/>
        <w:rPr>
          <w:rFonts w:ascii="Calibri" w:eastAsiaTheme="minorHAnsi" w:hAnsi="Calibri" w:cstheme="minorHAnsi"/>
          <w:sz w:val="24"/>
          <w:szCs w:val="24"/>
          <w:lang w:val="sr-Cyrl-CS" w:eastAsia="en-US"/>
        </w:rPr>
      </w:pPr>
      <w:r w:rsidRPr="00265EA5">
        <w:rPr>
          <w:rFonts w:ascii="Calibri" w:eastAsiaTheme="minorHAnsi" w:hAnsi="Calibri" w:cstheme="minorHAnsi"/>
          <w:noProof/>
          <w:sz w:val="24"/>
          <w:szCs w:val="24"/>
          <w:lang w:eastAsia="en-US"/>
        </w:rPr>
        <w:drawing>
          <wp:inline distT="0" distB="0" distL="0" distR="0">
            <wp:extent cx="4737062" cy="3018622"/>
            <wp:effectExtent l="19050" t="0" r="6388"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740449" cy="3020780"/>
                    </a:xfrm>
                    <a:prstGeom prst="rect">
                      <a:avLst/>
                    </a:prstGeom>
                    <a:noFill/>
                    <a:ln w="9525">
                      <a:noFill/>
                      <a:miter lim="800000"/>
                      <a:headEnd/>
                      <a:tailEnd/>
                    </a:ln>
                  </pic:spPr>
                </pic:pic>
              </a:graphicData>
            </a:graphic>
          </wp:inline>
        </w:drawing>
      </w:r>
    </w:p>
    <w:p w:rsidR="00E625BF" w:rsidRPr="00265EA5" w:rsidRDefault="00E335A1" w:rsidP="009E4C7E">
      <w:pPr>
        <w:autoSpaceDE w:val="0"/>
        <w:autoSpaceDN w:val="0"/>
        <w:adjustRightInd w:val="0"/>
        <w:spacing w:after="0" w:line="240" w:lineRule="auto"/>
        <w:ind w:firstLine="720"/>
        <w:jc w:val="center"/>
        <w:rPr>
          <w:rFonts w:ascii="Calibri" w:eastAsiaTheme="minorHAnsi" w:hAnsi="Calibri" w:cstheme="minorHAnsi"/>
          <w:sz w:val="20"/>
          <w:szCs w:val="20"/>
          <w:lang w:eastAsia="en-US"/>
        </w:rPr>
      </w:pPr>
      <w:r w:rsidRPr="00265EA5">
        <w:rPr>
          <w:rFonts w:ascii="Calibri" w:eastAsiaTheme="minorHAnsi" w:hAnsi="Calibri" w:cstheme="minorHAnsi"/>
          <w:b/>
          <w:sz w:val="20"/>
          <w:szCs w:val="20"/>
          <w:lang w:eastAsia="en-US"/>
        </w:rPr>
        <w:t>Слика 1</w:t>
      </w:r>
      <w:r w:rsidR="00E625BF" w:rsidRPr="00265EA5">
        <w:rPr>
          <w:rFonts w:ascii="Calibri" w:eastAsiaTheme="minorHAnsi" w:hAnsi="Calibri" w:cstheme="minorHAnsi"/>
          <w:b/>
          <w:sz w:val="20"/>
          <w:szCs w:val="20"/>
          <w:lang w:eastAsia="en-US"/>
        </w:rPr>
        <w:t>.-</w:t>
      </w:r>
      <w:r w:rsidR="00E625BF" w:rsidRPr="00265EA5">
        <w:rPr>
          <w:rFonts w:ascii="Calibri" w:eastAsiaTheme="minorHAnsi" w:hAnsi="Calibri" w:cstheme="minorHAnsi"/>
          <w:iCs/>
          <w:sz w:val="20"/>
          <w:szCs w:val="20"/>
          <w:lang w:eastAsia="en-US"/>
        </w:rPr>
        <w:t xml:space="preserve"> Промена температуре земље </w:t>
      </w:r>
      <w:r w:rsidR="00E625BF" w:rsidRPr="00265EA5">
        <w:rPr>
          <w:rFonts w:ascii="Calibri" w:eastAsiaTheme="minorHAnsi" w:hAnsi="Calibri" w:cstheme="minorHAnsi"/>
          <w:sz w:val="20"/>
          <w:szCs w:val="20"/>
          <w:lang w:eastAsia="en-US"/>
        </w:rPr>
        <w:t>[4]</w:t>
      </w:r>
      <w:r w:rsidR="00C42A51" w:rsidRPr="00265EA5">
        <w:rPr>
          <w:rFonts w:ascii="Calibri" w:eastAsiaTheme="minorHAnsi" w:hAnsi="Calibri" w:cstheme="minorHAnsi"/>
          <w:sz w:val="20"/>
          <w:szCs w:val="20"/>
          <w:lang w:eastAsia="en-US"/>
        </w:rPr>
        <w:br w:type="page"/>
      </w:r>
    </w:p>
    <w:p w:rsidR="00E625BF" w:rsidRPr="00265EA5" w:rsidRDefault="00E625BF" w:rsidP="00E625BF">
      <w:pPr>
        <w:autoSpaceDE w:val="0"/>
        <w:autoSpaceDN w:val="0"/>
        <w:adjustRightInd w:val="0"/>
        <w:spacing w:after="0" w:line="240" w:lineRule="auto"/>
        <w:ind w:firstLine="720"/>
        <w:jc w:val="center"/>
        <w:rPr>
          <w:rFonts w:ascii="Calibri" w:eastAsiaTheme="minorHAnsi" w:hAnsi="Calibri" w:cstheme="minorHAnsi"/>
          <w:sz w:val="20"/>
          <w:szCs w:val="20"/>
          <w:lang w:eastAsia="en-US"/>
        </w:rPr>
      </w:pPr>
    </w:p>
    <w:p w:rsidR="00340678" w:rsidRPr="00265EA5" w:rsidRDefault="00340678" w:rsidP="003406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Геотермална  енергија  је обновљиви извор  енергије.  Потенцијал геотермалне енергије је огроман, процењује се да је има многоструко пута више од свеукупне количине енергетских извора базираних на фосилним горивима  (угљу, нафти и гасу)  широм  света,  па  би  јој  требало  придати  већу  важност.  Србија  по  геотермалном потенцијалу сврстава се у богате земље, иако је геотермална енергија недовољно искоришћен ресурс. Коришћење и експлоатација геотермалне енергије морају да   постају интензивнији, јер на то приморавају бројни фактори: стални раст цена фосилних горива, погоршавање еколошке ситуације, пораст трошкова за заштиту околине. </w:t>
      </w:r>
    </w:p>
    <w:p w:rsidR="008F20EE" w:rsidRPr="00265EA5" w:rsidRDefault="00340678" w:rsidP="003406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Грејање зграда </w:t>
      </w:r>
      <w:r w:rsidR="00814979" w:rsidRPr="00265EA5">
        <w:rPr>
          <w:rFonts w:ascii="Calibri" w:hAnsi="Calibri" w:cstheme="minorHAnsi"/>
          <w:color w:val="000000"/>
          <w:spacing w:val="-2"/>
          <w:sz w:val="24"/>
          <w:szCs w:val="24"/>
        </w:rPr>
        <w:t xml:space="preserve">је </w:t>
      </w:r>
      <w:r w:rsidRPr="00265EA5">
        <w:rPr>
          <w:rFonts w:ascii="Calibri" w:hAnsi="Calibri" w:cstheme="minorHAnsi"/>
          <w:color w:val="000000"/>
          <w:spacing w:val="-2"/>
          <w:sz w:val="24"/>
          <w:szCs w:val="24"/>
        </w:rPr>
        <w:t xml:space="preserve">занимљив  облик  коришћења  геотермалне  енергије.  Топлота  се спонтано  преноси  са  тела  више  температуре  на  тело  ниже  температуре,  а  са  тела  ниже температуре на тело више температуре принудно. Топлотне пумпе су уређаји који узрокују да топлота тече у супротном смеру од природног. Уградњом геотермалне топлотне пумпе могуће је у режиму грејања   узети топлоту из yемље и пребацити је у грејани простор, док у летњем периоду долази до обрнуте радње из просторије се узима топлота и шаље у земљу. Најбољи резултати постижу се коришћењем подземних вода ако су </w:t>
      </w:r>
      <w:r w:rsidR="00C75DE2" w:rsidRPr="00265EA5">
        <w:rPr>
          <w:rFonts w:ascii="Calibri" w:hAnsi="Calibri" w:cstheme="minorHAnsi"/>
          <w:color w:val="000000"/>
          <w:spacing w:val="-2"/>
          <w:sz w:val="24"/>
          <w:szCs w:val="24"/>
        </w:rPr>
        <w:t xml:space="preserve">оне на температури од 10 – 300 </w:t>
      </w:r>
      <w:r w:rsidR="00C75DE2" w:rsidRPr="00265EA5">
        <w:rPr>
          <w:rFonts w:ascii="Calibri" w:hAnsi="Calibri" w:cstheme="minorHAnsi"/>
          <w:color w:val="000000"/>
          <w:spacing w:val="-2"/>
          <w:sz w:val="24"/>
          <w:szCs w:val="24"/>
          <w:vertAlign w:val="superscript"/>
        </w:rPr>
        <w:t>о</w:t>
      </w:r>
      <w:r w:rsidR="00C75DE2" w:rsidRPr="00265EA5">
        <w:rPr>
          <w:rFonts w:ascii="Calibri" w:hAnsi="Calibri" w:cstheme="minorHAnsi"/>
          <w:color w:val="000000"/>
          <w:spacing w:val="-2"/>
          <w:sz w:val="24"/>
          <w:szCs w:val="24"/>
        </w:rPr>
        <w:t>C</w:t>
      </w:r>
      <w:r w:rsidRPr="00265EA5">
        <w:rPr>
          <w:rFonts w:ascii="Calibri" w:hAnsi="Calibri" w:cstheme="minorHAnsi"/>
          <w:color w:val="000000"/>
          <w:spacing w:val="-2"/>
          <w:sz w:val="24"/>
          <w:szCs w:val="24"/>
        </w:rPr>
        <w:t>, када нису погодне за директно загревање.</w:t>
      </w:r>
      <w:r w:rsidR="00A90874" w:rsidRPr="00265EA5">
        <w:rPr>
          <w:rFonts w:ascii="Calibri" w:hAnsi="Calibri" w:cstheme="minorHAnsi"/>
          <w:color w:val="000000"/>
          <w:spacing w:val="-2"/>
          <w:sz w:val="24"/>
          <w:szCs w:val="24"/>
        </w:rPr>
        <w:t xml:space="preserve"> </w:t>
      </w:r>
      <w:r w:rsidR="00865DCB" w:rsidRPr="00265EA5">
        <w:rPr>
          <w:rFonts w:ascii="Calibri" w:hAnsi="Calibri" w:cstheme="minorHAnsi"/>
          <w:color w:val="000000"/>
          <w:spacing w:val="-2"/>
          <w:sz w:val="24"/>
          <w:szCs w:val="24"/>
        </w:rPr>
        <w:t>[1]</w:t>
      </w:r>
    </w:p>
    <w:p w:rsidR="00514F5E" w:rsidRPr="00265EA5" w:rsidRDefault="00514F5E" w:rsidP="003406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p>
    <w:p w:rsidR="00514F5E" w:rsidRPr="00265EA5" w:rsidRDefault="00D344FE" w:rsidP="00C42A51">
      <w:pPr>
        <w:pStyle w:val="Heading2"/>
        <w:rPr>
          <w:rFonts w:ascii="Calibri" w:hAnsi="Calibri"/>
          <w:sz w:val="24"/>
          <w:szCs w:val="24"/>
        </w:rPr>
      </w:pPr>
      <w:bookmarkStart w:id="3" w:name="_Toc391804970"/>
      <w:r w:rsidRPr="00265EA5">
        <w:rPr>
          <w:rFonts w:ascii="Calibri" w:hAnsi="Calibri"/>
        </w:rPr>
        <w:t xml:space="preserve">1.1 </w:t>
      </w:r>
      <w:r w:rsidR="00514F5E" w:rsidRPr="00265EA5">
        <w:rPr>
          <w:rFonts w:ascii="Calibri" w:hAnsi="Calibri"/>
        </w:rPr>
        <w:t>Геотермална енергија у Србији</w:t>
      </w:r>
      <w:bookmarkEnd w:id="3"/>
      <w:r w:rsidR="00514F5E" w:rsidRPr="00265EA5">
        <w:rPr>
          <w:rFonts w:ascii="Calibri" w:hAnsi="Calibri"/>
          <w:sz w:val="24"/>
          <w:szCs w:val="24"/>
        </w:rPr>
        <w:t xml:space="preserve"> </w:t>
      </w:r>
    </w:p>
    <w:p w:rsidR="003C55E7" w:rsidRPr="00265EA5" w:rsidRDefault="003C55E7" w:rsidP="00514F5E">
      <w:pPr>
        <w:widowControl w:val="0"/>
        <w:autoSpaceDE w:val="0"/>
        <w:autoSpaceDN w:val="0"/>
        <w:adjustRightInd w:val="0"/>
        <w:spacing w:after="0" w:line="240" w:lineRule="auto"/>
        <w:jc w:val="both"/>
        <w:rPr>
          <w:rFonts w:ascii="Calibri" w:hAnsi="Calibri" w:cstheme="minorHAnsi"/>
          <w:color w:val="000000"/>
          <w:spacing w:val="-2"/>
          <w:sz w:val="24"/>
          <w:szCs w:val="24"/>
        </w:rPr>
      </w:pPr>
    </w:p>
    <w:p w:rsidR="00514F5E" w:rsidRPr="00265EA5" w:rsidRDefault="00514F5E" w:rsidP="00514F5E">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Геотермална енергија у Србији се симболично к</w:t>
      </w:r>
      <w:r w:rsidR="003C55E7" w:rsidRPr="00265EA5">
        <w:rPr>
          <w:rFonts w:ascii="Calibri" w:hAnsi="Calibri" w:cstheme="minorHAnsi"/>
          <w:color w:val="000000"/>
          <w:spacing w:val="-2"/>
          <w:sz w:val="24"/>
          <w:szCs w:val="24"/>
        </w:rPr>
        <w:t xml:space="preserve">ористи, само са 86 МW, иако </w:t>
      </w:r>
      <w:r w:rsidRPr="00265EA5">
        <w:rPr>
          <w:rFonts w:ascii="Calibri" w:hAnsi="Calibri" w:cstheme="minorHAnsi"/>
          <w:color w:val="000000"/>
          <w:spacing w:val="-2"/>
          <w:sz w:val="24"/>
          <w:szCs w:val="24"/>
        </w:rPr>
        <w:t>спа</w:t>
      </w:r>
      <w:r w:rsidR="003C55E7" w:rsidRPr="00265EA5">
        <w:rPr>
          <w:rFonts w:ascii="Calibri" w:hAnsi="Calibri" w:cstheme="minorHAnsi"/>
          <w:color w:val="000000"/>
          <w:spacing w:val="-2"/>
          <w:sz w:val="24"/>
          <w:szCs w:val="24"/>
        </w:rPr>
        <w:t>да у богатије земље. Њено коришћ</w:t>
      </w:r>
      <w:r w:rsidRPr="00265EA5">
        <w:rPr>
          <w:rFonts w:ascii="Calibri" w:hAnsi="Calibri" w:cstheme="minorHAnsi"/>
          <w:color w:val="000000"/>
          <w:spacing w:val="-2"/>
          <w:sz w:val="24"/>
          <w:szCs w:val="24"/>
        </w:rPr>
        <w:t xml:space="preserve">ење и експлоатација морају постати интензивнији јер </w:t>
      </w:r>
      <w:r w:rsidR="003C55E7" w:rsidRPr="00265EA5">
        <w:rPr>
          <w:rFonts w:ascii="Calibri" w:hAnsi="Calibri" w:cstheme="minorHAnsi"/>
          <w:color w:val="000000"/>
          <w:spacing w:val="-2"/>
          <w:sz w:val="24"/>
          <w:szCs w:val="24"/>
        </w:rPr>
        <w:t>на то приморавају следећ</w:t>
      </w:r>
      <w:r w:rsidRPr="00265EA5">
        <w:rPr>
          <w:rFonts w:ascii="Calibri" w:hAnsi="Calibri" w:cstheme="minorHAnsi"/>
          <w:color w:val="000000"/>
          <w:spacing w:val="-2"/>
          <w:sz w:val="24"/>
          <w:szCs w:val="24"/>
        </w:rPr>
        <w:t>и фактори: тензије нафтно - енергетске неравнотеже, неминовна транзиција на тржишну  економију,  стални  пораст  дефицита  фосилних  и  нуклеарних  горива,  погоршавање  еколошке ситуације и пораст тро</w:t>
      </w:r>
      <w:r w:rsidR="00D04D11" w:rsidRPr="00265EA5">
        <w:rPr>
          <w:rFonts w:ascii="Calibri" w:hAnsi="Calibri" w:cstheme="minorHAnsi"/>
          <w:color w:val="000000"/>
          <w:spacing w:val="-2"/>
          <w:sz w:val="24"/>
          <w:szCs w:val="24"/>
        </w:rPr>
        <w:t>шкова за заштиту околине. Највећи значај за Србију имаћ</w:t>
      </w:r>
      <w:r w:rsidRPr="00265EA5">
        <w:rPr>
          <w:rFonts w:ascii="Calibri" w:hAnsi="Calibri" w:cstheme="minorHAnsi"/>
          <w:color w:val="000000"/>
          <w:spacing w:val="-2"/>
          <w:sz w:val="24"/>
          <w:szCs w:val="24"/>
        </w:rPr>
        <w:t>е директно кориш</w:t>
      </w:r>
      <w:r w:rsidR="00D04D11" w:rsidRPr="00265EA5">
        <w:rPr>
          <w:rFonts w:ascii="Calibri" w:hAnsi="Calibri" w:cstheme="minorHAnsi"/>
          <w:color w:val="000000"/>
          <w:spacing w:val="-2"/>
          <w:sz w:val="24"/>
          <w:szCs w:val="24"/>
        </w:rPr>
        <w:t>ћ</w:t>
      </w:r>
      <w:r w:rsidRPr="00265EA5">
        <w:rPr>
          <w:rFonts w:ascii="Calibri" w:hAnsi="Calibri" w:cstheme="minorHAnsi"/>
          <w:color w:val="000000"/>
          <w:spacing w:val="-2"/>
          <w:sz w:val="24"/>
          <w:szCs w:val="24"/>
        </w:rPr>
        <w:t xml:space="preserve">ење геотермалне енергије за грејање и топлификацију руралних и урбаних насеља и развој аграра и туризма. </w:t>
      </w:r>
    </w:p>
    <w:p w:rsidR="00514F5E" w:rsidRPr="00265EA5" w:rsidRDefault="00514F5E" w:rsidP="00514F5E">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Геотермалне  карактеристике  територије  Србије  су  веома  интересантне.  То  је  последица повољног геолошког састава терена и повољних хидролошких и геотермалних карактеристика терена. Густина геотермалног тока је главни параметар на основу којег се процењује геотермални потенцијал неког подручја. Он представља количину геотермалне топлоте која сва</w:t>
      </w:r>
      <w:r w:rsidR="00D04D11" w:rsidRPr="00265EA5">
        <w:rPr>
          <w:rFonts w:ascii="Calibri" w:hAnsi="Calibri" w:cstheme="minorHAnsi"/>
          <w:color w:val="000000"/>
          <w:spacing w:val="-2"/>
          <w:sz w:val="24"/>
          <w:szCs w:val="24"/>
        </w:rPr>
        <w:t>ког секунда кроз површину од 1 m</w:t>
      </w:r>
      <w:r w:rsidRPr="00265EA5">
        <w:rPr>
          <w:rFonts w:ascii="Calibri" w:hAnsi="Calibri" w:cstheme="minorHAnsi"/>
          <w:color w:val="000000"/>
          <w:spacing w:val="-2"/>
          <w:sz w:val="24"/>
          <w:szCs w:val="24"/>
          <w:vertAlign w:val="superscript"/>
        </w:rPr>
        <w:t>2</w:t>
      </w:r>
      <w:r w:rsidRPr="00265EA5">
        <w:rPr>
          <w:rFonts w:ascii="Calibri" w:hAnsi="Calibri" w:cstheme="minorHAnsi"/>
          <w:color w:val="000000"/>
          <w:spacing w:val="-2"/>
          <w:sz w:val="24"/>
          <w:szCs w:val="24"/>
        </w:rPr>
        <w:t xml:space="preserve"> долази из Земљине унутрашњ</w:t>
      </w:r>
      <w:r w:rsidR="00D04D11" w:rsidRPr="00265EA5">
        <w:rPr>
          <w:rFonts w:ascii="Calibri" w:hAnsi="Calibri" w:cstheme="minorHAnsi"/>
          <w:color w:val="000000"/>
          <w:spacing w:val="-2"/>
          <w:sz w:val="24"/>
          <w:szCs w:val="24"/>
        </w:rPr>
        <w:t>ости до њене површине. На највећ</w:t>
      </w:r>
      <w:r w:rsidRPr="00265EA5">
        <w:rPr>
          <w:rFonts w:ascii="Calibri" w:hAnsi="Calibri" w:cstheme="minorHAnsi"/>
          <w:color w:val="000000"/>
          <w:spacing w:val="-2"/>
          <w:sz w:val="24"/>
          <w:szCs w:val="24"/>
        </w:rPr>
        <w:t>ем делу територије Србије  густина  геотер</w:t>
      </w:r>
      <w:r w:rsidR="00D04D11" w:rsidRPr="00265EA5">
        <w:rPr>
          <w:rFonts w:ascii="Calibri" w:hAnsi="Calibri" w:cstheme="minorHAnsi"/>
          <w:color w:val="000000"/>
          <w:spacing w:val="-2"/>
          <w:sz w:val="24"/>
          <w:szCs w:val="24"/>
        </w:rPr>
        <w:t>малног  топлотног  тока  је  већ</w:t>
      </w:r>
      <w:r w:rsidRPr="00265EA5">
        <w:rPr>
          <w:rFonts w:ascii="Calibri" w:hAnsi="Calibri" w:cstheme="minorHAnsi"/>
          <w:color w:val="000000"/>
          <w:spacing w:val="-2"/>
          <w:sz w:val="24"/>
          <w:szCs w:val="24"/>
        </w:rPr>
        <w:t xml:space="preserve">а  од  његове  просечне  вредности  за континентални </w:t>
      </w:r>
      <w:r w:rsidR="00D04D11" w:rsidRPr="00265EA5">
        <w:rPr>
          <w:rFonts w:ascii="Calibri" w:hAnsi="Calibri" w:cstheme="minorHAnsi"/>
          <w:color w:val="000000"/>
          <w:spacing w:val="-2"/>
          <w:sz w:val="24"/>
          <w:szCs w:val="24"/>
        </w:rPr>
        <w:t>део Европе, која износи око 60 mW</w:t>
      </w:r>
      <w:r w:rsidRPr="00265EA5">
        <w:rPr>
          <w:rFonts w:ascii="Calibri" w:hAnsi="Calibri" w:cstheme="minorHAnsi"/>
          <w:color w:val="000000"/>
          <w:spacing w:val="-2"/>
          <w:sz w:val="24"/>
          <w:szCs w:val="24"/>
        </w:rPr>
        <w:t>/</w:t>
      </w:r>
      <w:r w:rsidR="00D04D11" w:rsidRPr="00265EA5">
        <w:rPr>
          <w:rFonts w:ascii="Calibri" w:hAnsi="Calibri" w:cstheme="minorHAnsi"/>
          <w:color w:val="000000"/>
          <w:spacing w:val="-2"/>
          <w:sz w:val="24"/>
          <w:szCs w:val="24"/>
        </w:rPr>
        <w:t>m</w:t>
      </w:r>
      <w:r w:rsidRPr="00265EA5">
        <w:rPr>
          <w:rFonts w:ascii="Calibri" w:hAnsi="Calibri" w:cstheme="minorHAnsi"/>
          <w:color w:val="000000"/>
          <w:spacing w:val="-2"/>
          <w:sz w:val="24"/>
          <w:szCs w:val="24"/>
          <w:vertAlign w:val="superscript"/>
        </w:rPr>
        <w:t>2</w:t>
      </w:r>
      <w:r w:rsidRPr="00265EA5">
        <w:rPr>
          <w:rFonts w:ascii="Calibri" w:hAnsi="Calibri" w:cstheme="minorHAnsi"/>
          <w:color w:val="000000"/>
          <w:spacing w:val="-2"/>
          <w:sz w:val="24"/>
          <w:szCs w:val="24"/>
        </w:rPr>
        <w:t>. Нај</w:t>
      </w:r>
      <w:r w:rsidR="00D04D11" w:rsidRPr="00265EA5">
        <w:rPr>
          <w:rFonts w:ascii="Calibri" w:hAnsi="Calibri" w:cstheme="minorHAnsi"/>
          <w:color w:val="000000"/>
          <w:spacing w:val="-2"/>
          <w:sz w:val="24"/>
          <w:szCs w:val="24"/>
        </w:rPr>
        <w:t>веће вредности од преко 100 mW/m</w:t>
      </w:r>
      <w:r w:rsidRPr="00265EA5">
        <w:rPr>
          <w:rFonts w:ascii="Calibri" w:hAnsi="Calibri" w:cstheme="minorHAnsi"/>
          <w:color w:val="000000"/>
          <w:spacing w:val="-2"/>
          <w:sz w:val="24"/>
          <w:szCs w:val="24"/>
          <w:vertAlign w:val="superscript"/>
        </w:rPr>
        <w:t>2</w:t>
      </w:r>
      <w:r w:rsidRPr="00265EA5">
        <w:rPr>
          <w:rFonts w:ascii="Calibri" w:hAnsi="Calibri" w:cstheme="minorHAnsi"/>
          <w:color w:val="000000"/>
          <w:spacing w:val="-2"/>
          <w:sz w:val="24"/>
          <w:szCs w:val="24"/>
        </w:rPr>
        <w:t xml:space="preserve"> су у Панонском басену, централном делу јужне Србије и у централној Србији. На територији Србије ван Панонског басена налази се 160 природних извора геотермалних во</w:t>
      </w:r>
      <w:r w:rsidR="00814979" w:rsidRPr="00265EA5">
        <w:rPr>
          <w:rFonts w:ascii="Calibri" w:hAnsi="Calibri" w:cstheme="minorHAnsi"/>
          <w:color w:val="000000"/>
          <w:spacing w:val="-2"/>
          <w:sz w:val="24"/>
          <w:szCs w:val="24"/>
        </w:rPr>
        <w:t>да са температуром в</w:t>
      </w:r>
      <w:r w:rsidR="00814979" w:rsidRPr="00265EA5">
        <w:rPr>
          <w:rFonts w:ascii="Calibri" w:hAnsi="Calibri" w:cstheme="minorHAnsi"/>
          <w:color w:val="000000"/>
          <w:spacing w:val="-2"/>
          <w:sz w:val="24"/>
          <w:szCs w:val="24"/>
          <w:lang w:val="sr-Cyrl-CS"/>
        </w:rPr>
        <w:t>о</w:t>
      </w:r>
      <w:r w:rsidR="00814979" w:rsidRPr="00265EA5">
        <w:rPr>
          <w:rFonts w:ascii="Calibri" w:hAnsi="Calibri" w:cstheme="minorHAnsi"/>
          <w:color w:val="000000"/>
          <w:spacing w:val="-2"/>
          <w:sz w:val="24"/>
          <w:szCs w:val="24"/>
        </w:rPr>
        <w:t>д</w:t>
      </w:r>
      <w:r w:rsidR="00814979" w:rsidRPr="00265EA5">
        <w:rPr>
          <w:rFonts w:ascii="Calibri" w:hAnsi="Calibri" w:cstheme="minorHAnsi"/>
          <w:color w:val="000000"/>
          <w:spacing w:val="-2"/>
          <w:sz w:val="24"/>
          <w:szCs w:val="24"/>
          <w:lang w:val="sr-Cyrl-CS"/>
        </w:rPr>
        <w:t>е</w:t>
      </w:r>
      <w:r w:rsidR="00D04D11" w:rsidRPr="00265EA5">
        <w:rPr>
          <w:rFonts w:ascii="Calibri" w:hAnsi="Calibri" w:cstheme="minorHAnsi"/>
          <w:color w:val="000000"/>
          <w:spacing w:val="-2"/>
          <w:sz w:val="24"/>
          <w:szCs w:val="24"/>
        </w:rPr>
        <w:t xml:space="preserve"> од 15°C. Највећ</w:t>
      </w:r>
      <w:r w:rsidRPr="00265EA5">
        <w:rPr>
          <w:rFonts w:ascii="Calibri" w:hAnsi="Calibri" w:cstheme="minorHAnsi"/>
          <w:color w:val="000000"/>
          <w:spacing w:val="-2"/>
          <w:sz w:val="24"/>
          <w:szCs w:val="24"/>
        </w:rPr>
        <w:t>у температуру од њих имају в</w:t>
      </w:r>
      <w:r w:rsidR="00D04D11" w:rsidRPr="00265EA5">
        <w:rPr>
          <w:rFonts w:ascii="Calibri" w:hAnsi="Calibri" w:cstheme="minorHAnsi"/>
          <w:color w:val="000000"/>
          <w:spacing w:val="-2"/>
          <w:sz w:val="24"/>
          <w:szCs w:val="24"/>
        </w:rPr>
        <w:t xml:space="preserve">оде извора у </w:t>
      </w:r>
      <w:r w:rsidR="00D04D11" w:rsidRPr="00265EA5">
        <w:rPr>
          <w:rFonts w:ascii="Calibri" w:hAnsi="Calibri" w:cstheme="minorHAnsi"/>
          <w:spacing w:val="-2"/>
          <w:sz w:val="24"/>
          <w:szCs w:val="24"/>
        </w:rPr>
        <w:t>Врањ</w:t>
      </w:r>
      <w:r w:rsidR="00814979" w:rsidRPr="00265EA5">
        <w:rPr>
          <w:rFonts w:ascii="Calibri" w:hAnsi="Calibri" w:cstheme="minorHAnsi"/>
          <w:spacing w:val="-2"/>
          <w:sz w:val="24"/>
          <w:szCs w:val="24"/>
          <w:lang w:val="sr-Cyrl-CS"/>
        </w:rPr>
        <w:t>с</w:t>
      </w:r>
      <w:r w:rsidR="00D04D11" w:rsidRPr="00265EA5">
        <w:rPr>
          <w:rFonts w:ascii="Calibri" w:hAnsi="Calibri" w:cstheme="minorHAnsi"/>
          <w:spacing w:val="-2"/>
          <w:sz w:val="24"/>
          <w:szCs w:val="24"/>
        </w:rPr>
        <w:t>кој</w:t>
      </w:r>
      <w:r w:rsidR="00D04D11" w:rsidRPr="00265EA5">
        <w:rPr>
          <w:rFonts w:ascii="Calibri" w:hAnsi="Calibri" w:cstheme="minorHAnsi"/>
          <w:color w:val="000000"/>
          <w:spacing w:val="-2"/>
          <w:sz w:val="24"/>
          <w:szCs w:val="24"/>
        </w:rPr>
        <w:t xml:space="preserve"> Бањи (96°C</w:t>
      </w:r>
      <w:r w:rsidRPr="00265EA5">
        <w:rPr>
          <w:rFonts w:ascii="Calibri" w:hAnsi="Calibri" w:cstheme="minorHAnsi"/>
          <w:color w:val="000000"/>
          <w:spacing w:val="-2"/>
          <w:sz w:val="24"/>
          <w:szCs w:val="24"/>
        </w:rPr>
        <w:t>), затим у Јошаничкој Бањ</w:t>
      </w:r>
      <w:r w:rsidR="00D04D11" w:rsidRPr="00265EA5">
        <w:rPr>
          <w:rFonts w:ascii="Calibri" w:hAnsi="Calibri" w:cstheme="minorHAnsi"/>
          <w:color w:val="000000"/>
          <w:spacing w:val="-2"/>
          <w:sz w:val="24"/>
          <w:szCs w:val="24"/>
        </w:rPr>
        <w:t>и (78°C), Сијеринској Бањи (72°C</w:t>
      </w:r>
      <w:r w:rsidRPr="00265EA5">
        <w:rPr>
          <w:rFonts w:ascii="Calibri" w:hAnsi="Calibri" w:cstheme="minorHAnsi"/>
          <w:color w:val="000000"/>
          <w:spacing w:val="-2"/>
          <w:sz w:val="24"/>
          <w:szCs w:val="24"/>
        </w:rPr>
        <w:t xml:space="preserve">) итд. Укупна издашност свих природних геотермалних извора је око 4.000 </w:t>
      </w:r>
      <w:r w:rsidR="00814979" w:rsidRPr="00265EA5">
        <w:rPr>
          <w:rFonts w:ascii="Calibri" w:hAnsi="Calibri" w:cstheme="minorHAnsi"/>
          <w:spacing w:val="-2"/>
          <w:sz w:val="24"/>
          <w:szCs w:val="24"/>
        </w:rPr>
        <w:t>l/s</w:t>
      </w:r>
      <w:r w:rsidRPr="00265EA5">
        <w:rPr>
          <w:rFonts w:ascii="Calibri" w:hAnsi="Calibri" w:cstheme="minorHAnsi"/>
          <w:spacing w:val="-2"/>
          <w:sz w:val="24"/>
          <w:szCs w:val="24"/>
        </w:rPr>
        <w:t>.</w:t>
      </w:r>
      <w:r w:rsidRPr="00265EA5">
        <w:rPr>
          <w:rFonts w:ascii="Calibri" w:hAnsi="Calibri" w:cstheme="minorHAnsi"/>
          <w:color w:val="000000"/>
          <w:spacing w:val="-2"/>
          <w:sz w:val="24"/>
          <w:szCs w:val="24"/>
        </w:rPr>
        <w:t xml:space="preserve"> Према садашњим сазнањима на територији Србије постоји 60 налазишта геотермалних вода са температуром в</w:t>
      </w:r>
      <w:r w:rsidR="00D04D11" w:rsidRPr="00265EA5">
        <w:rPr>
          <w:rFonts w:ascii="Calibri" w:hAnsi="Calibri" w:cstheme="minorHAnsi"/>
          <w:color w:val="000000"/>
          <w:spacing w:val="-2"/>
          <w:sz w:val="24"/>
          <w:szCs w:val="24"/>
        </w:rPr>
        <w:t>ећом од 15°C до дубине од 3000 m</w:t>
      </w:r>
      <w:r w:rsidRPr="00265EA5">
        <w:rPr>
          <w:rFonts w:ascii="Calibri" w:hAnsi="Calibri" w:cstheme="minorHAnsi"/>
          <w:color w:val="000000"/>
          <w:spacing w:val="-2"/>
          <w:sz w:val="24"/>
          <w:szCs w:val="24"/>
        </w:rPr>
        <w:t xml:space="preserve">. </w:t>
      </w:r>
    </w:p>
    <w:p w:rsidR="00514F5E" w:rsidRPr="00265EA5" w:rsidRDefault="00514F5E" w:rsidP="00514F5E">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Укупна количина топлоте која се налази акумулирана у налазиштима геотермалних вода у Србији </w:t>
      </w:r>
      <w:r w:rsidR="00814979" w:rsidRPr="00265EA5">
        <w:rPr>
          <w:rFonts w:ascii="Calibri" w:hAnsi="Calibri" w:cstheme="minorHAnsi"/>
          <w:color w:val="000000"/>
          <w:spacing w:val="-2"/>
          <w:sz w:val="24"/>
          <w:szCs w:val="24"/>
        </w:rPr>
        <w:t>до дубине од 3 кm</w:t>
      </w:r>
      <w:r w:rsidR="00D04D11" w:rsidRPr="00265EA5">
        <w:rPr>
          <w:rFonts w:ascii="Calibri" w:hAnsi="Calibri" w:cstheme="minorHAnsi"/>
          <w:color w:val="000000"/>
          <w:spacing w:val="-2"/>
          <w:sz w:val="24"/>
          <w:szCs w:val="24"/>
        </w:rPr>
        <w:t xml:space="preserve"> око два пута је већ</w:t>
      </w:r>
      <w:r w:rsidRPr="00265EA5">
        <w:rPr>
          <w:rFonts w:ascii="Calibri" w:hAnsi="Calibri" w:cstheme="minorHAnsi"/>
          <w:color w:val="000000"/>
          <w:spacing w:val="-2"/>
          <w:sz w:val="24"/>
          <w:szCs w:val="24"/>
        </w:rPr>
        <w:t xml:space="preserve">а од еквивалентне топлотне енергије која би се могла добити сагоревањем  свих  врста  угљева  из  свих  њихових  налазишта  у  Србији.  Издашност 62 вештачка геотермална извора, тј. геотермалне бушотине, на подручју </w:t>
      </w:r>
      <w:r w:rsidRPr="00265EA5">
        <w:rPr>
          <w:rFonts w:ascii="Calibri" w:hAnsi="Calibri" w:cstheme="minorHAnsi"/>
          <w:color w:val="000000"/>
          <w:spacing w:val="-2"/>
          <w:sz w:val="24"/>
          <w:szCs w:val="24"/>
        </w:rPr>
        <w:lastRenderedPageBreak/>
        <w:t xml:space="preserve">Војводине је око </w:t>
      </w:r>
      <w:r w:rsidRPr="00265EA5">
        <w:rPr>
          <w:rFonts w:ascii="Calibri" w:hAnsi="Calibri" w:cstheme="minorHAnsi"/>
          <w:spacing w:val="-2"/>
          <w:sz w:val="24"/>
          <w:szCs w:val="24"/>
        </w:rPr>
        <w:t>550</w:t>
      </w:r>
      <w:r w:rsidR="00D04D11" w:rsidRPr="00265EA5">
        <w:rPr>
          <w:rFonts w:ascii="Calibri" w:hAnsi="Calibri" w:cstheme="minorHAnsi"/>
          <w:spacing w:val="-2"/>
          <w:sz w:val="24"/>
          <w:szCs w:val="24"/>
        </w:rPr>
        <w:t xml:space="preserve"> </w:t>
      </w:r>
      <w:r w:rsidR="00814979" w:rsidRPr="00265EA5">
        <w:rPr>
          <w:rFonts w:ascii="Calibri" w:hAnsi="Calibri" w:cstheme="minorHAnsi"/>
          <w:spacing w:val="-2"/>
          <w:sz w:val="24"/>
          <w:szCs w:val="24"/>
        </w:rPr>
        <w:t>l/s</w:t>
      </w:r>
      <w:r w:rsidR="00D04D11" w:rsidRPr="00265EA5">
        <w:rPr>
          <w:rFonts w:ascii="Calibri" w:hAnsi="Calibri" w:cstheme="minorHAnsi"/>
          <w:color w:val="000000"/>
          <w:spacing w:val="-2"/>
          <w:sz w:val="24"/>
          <w:szCs w:val="24"/>
        </w:rPr>
        <w:t>, а топлотна снага око 50 MW</w:t>
      </w:r>
      <w:r w:rsidRPr="00265EA5">
        <w:rPr>
          <w:rFonts w:ascii="Calibri" w:hAnsi="Calibri" w:cstheme="minorHAnsi"/>
          <w:color w:val="000000"/>
          <w:spacing w:val="-2"/>
          <w:sz w:val="24"/>
          <w:szCs w:val="24"/>
        </w:rPr>
        <w:t>, а на осталом д</w:t>
      </w:r>
      <w:r w:rsidR="00D04D11" w:rsidRPr="00265EA5">
        <w:rPr>
          <w:rFonts w:ascii="Calibri" w:hAnsi="Calibri" w:cstheme="minorHAnsi"/>
          <w:color w:val="000000"/>
          <w:spacing w:val="-2"/>
          <w:sz w:val="24"/>
          <w:szCs w:val="24"/>
        </w:rPr>
        <w:t>елу Србије из 48 бушотина 108 МW</w:t>
      </w:r>
      <w:r w:rsidRPr="00265EA5">
        <w:rPr>
          <w:rFonts w:ascii="Calibri" w:hAnsi="Calibri" w:cstheme="minorHAnsi"/>
          <w:color w:val="000000"/>
          <w:spacing w:val="-2"/>
          <w:sz w:val="24"/>
          <w:szCs w:val="24"/>
        </w:rPr>
        <w:t>. На територ</w:t>
      </w:r>
      <w:r w:rsidR="00D04D11" w:rsidRPr="00265EA5">
        <w:rPr>
          <w:rFonts w:ascii="Calibri" w:hAnsi="Calibri" w:cstheme="minorHAnsi"/>
          <w:color w:val="000000"/>
          <w:spacing w:val="-2"/>
          <w:sz w:val="24"/>
          <w:szCs w:val="24"/>
        </w:rPr>
        <w:t>ији Србије поред повољних  могућ</w:t>
      </w:r>
      <w:r w:rsidRPr="00265EA5">
        <w:rPr>
          <w:rFonts w:ascii="Calibri" w:hAnsi="Calibri" w:cstheme="minorHAnsi"/>
          <w:color w:val="000000"/>
          <w:spacing w:val="-2"/>
          <w:sz w:val="24"/>
          <w:szCs w:val="24"/>
        </w:rPr>
        <w:t>ности  за  експлоатацију  топлотне  енергије  и  осталих  геотермалних  ресурса  из геотермалн</w:t>
      </w:r>
      <w:r w:rsidR="00D04D11" w:rsidRPr="00265EA5">
        <w:rPr>
          <w:rFonts w:ascii="Calibri" w:hAnsi="Calibri" w:cstheme="minorHAnsi"/>
          <w:color w:val="000000"/>
          <w:spacing w:val="-2"/>
          <w:sz w:val="24"/>
          <w:szCs w:val="24"/>
        </w:rPr>
        <w:t>их вода, постоје и повољне могућ</w:t>
      </w:r>
      <w:r w:rsidRPr="00265EA5">
        <w:rPr>
          <w:rFonts w:ascii="Calibri" w:hAnsi="Calibri" w:cstheme="minorHAnsi"/>
          <w:color w:val="000000"/>
          <w:spacing w:val="-2"/>
          <w:sz w:val="24"/>
          <w:szCs w:val="24"/>
        </w:rPr>
        <w:t>ности за експлоатацију геотермалне енергије из „сувих" стена, тј. с</w:t>
      </w:r>
      <w:r w:rsidR="008F2355" w:rsidRPr="00265EA5">
        <w:rPr>
          <w:rFonts w:ascii="Calibri" w:hAnsi="Calibri" w:cstheme="minorHAnsi"/>
          <w:color w:val="000000"/>
          <w:spacing w:val="-2"/>
          <w:sz w:val="24"/>
          <w:szCs w:val="24"/>
        </w:rPr>
        <w:t>тена које не садрже слободну подз</w:t>
      </w:r>
      <w:r w:rsidRPr="00265EA5">
        <w:rPr>
          <w:rFonts w:ascii="Calibri" w:hAnsi="Calibri" w:cstheme="minorHAnsi"/>
          <w:color w:val="000000"/>
          <w:spacing w:val="-2"/>
          <w:sz w:val="24"/>
          <w:szCs w:val="24"/>
        </w:rPr>
        <w:t>емну воду. У то</w:t>
      </w:r>
      <w:r w:rsidR="008F2355" w:rsidRPr="00265EA5">
        <w:rPr>
          <w:rFonts w:ascii="Calibri" w:hAnsi="Calibri" w:cstheme="minorHAnsi"/>
          <w:color w:val="000000"/>
          <w:spacing w:val="-2"/>
          <w:sz w:val="24"/>
          <w:szCs w:val="24"/>
        </w:rPr>
        <w:t>м случају вода се упумпава у подз</w:t>
      </w:r>
      <w:r w:rsidRPr="00265EA5">
        <w:rPr>
          <w:rFonts w:ascii="Calibri" w:hAnsi="Calibri" w:cstheme="minorHAnsi"/>
          <w:color w:val="000000"/>
          <w:spacing w:val="-2"/>
          <w:sz w:val="24"/>
          <w:szCs w:val="24"/>
        </w:rPr>
        <w:t>емне топле стене где се загрева. Испумпавањем тако загрејане воде остварен је пренос енергије из топлих стена. Експлоатац</w:t>
      </w:r>
      <w:r w:rsidR="008F2355" w:rsidRPr="00265EA5">
        <w:rPr>
          <w:rFonts w:ascii="Calibri" w:hAnsi="Calibri" w:cstheme="minorHAnsi"/>
          <w:color w:val="000000"/>
          <w:spacing w:val="-2"/>
          <w:sz w:val="24"/>
          <w:szCs w:val="24"/>
        </w:rPr>
        <w:t>ија енергије из овог ресурса нећ</w:t>
      </w:r>
      <w:r w:rsidRPr="00265EA5">
        <w:rPr>
          <w:rFonts w:ascii="Calibri" w:hAnsi="Calibri" w:cstheme="minorHAnsi"/>
          <w:color w:val="000000"/>
          <w:spacing w:val="-2"/>
          <w:sz w:val="24"/>
          <w:szCs w:val="24"/>
        </w:rPr>
        <w:t>е почети у догледно време када се узме у о</w:t>
      </w:r>
      <w:r w:rsidR="008F2355" w:rsidRPr="00265EA5">
        <w:rPr>
          <w:rFonts w:ascii="Calibri" w:hAnsi="Calibri" w:cstheme="minorHAnsi"/>
          <w:color w:val="000000"/>
          <w:spacing w:val="-2"/>
          <w:sz w:val="24"/>
          <w:szCs w:val="24"/>
        </w:rPr>
        <w:t>бзир и тренутно минимално коришћ</w:t>
      </w:r>
      <w:r w:rsidRPr="00265EA5">
        <w:rPr>
          <w:rFonts w:ascii="Calibri" w:hAnsi="Calibri" w:cstheme="minorHAnsi"/>
          <w:color w:val="000000"/>
          <w:spacing w:val="-2"/>
          <w:sz w:val="24"/>
          <w:szCs w:val="24"/>
        </w:rPr>
        <w:t>ење природних изворишта топле и лековите воде</w:t>
      </w:r>
      <w:r w:rsidR="00DD6DC4" w:rsidRPr="00265EA5">
        <w:rPr>
          <w:rFonts w:ascii="Calibri" w:hAnsi="Calibri" w:cstheme="minorHAnsi"/>
          <w:color w:val="000000"/>
          <w:spacing w:val="-2"/>
          <w:sz w:val="24"/>
          <w:szCs w:val="24"/>
          <w:lang w:val="sr-Cyrl-CS"/>
        </w:rPr>
        <w:t>,</w:t>
      </w:r>
      <w:r w:rsidRPr="00265EA5">
        <w:rPr>
          <w:rFonts w:ascii="Calibri" w:hAnsi="Calibri" w:cstheme="minorHAnsi"/>
          <w:color w:val="000000"/>
          <w:spacing w:val="-2"/>
          <w:sz w:val="24"/>
          <w:szCs w:val="24"/>
        </w:rPr>
        <w:t xml:space="preserve"> мада су у свету развијене и технологије за ту примену. </w:t>
      </w:r>
    </w:p>
    <w:p w:rsidR="00514F5E" w:rsidRPr="00265EA5" w:rsidRDefault="00514F5E" w:rsidP="00514F5E">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У Србији се користи само геотермална енергија из геотермалних-минералних вода, углавном на традиционалан начин, највише у балнеолошке и спортско-рекреатив</w:t>
      </w:r>
      <w:r w:rsidR="008F2355" w:rsidRPr="00265EA5">
        <w:rPr>
          <w:rFonts w:ascii="Calibri" w:hAnsi="Calibri" w:cstheme="minorHAnsi"/>
          <w:color w:val="000000"/>
          <w:spacing w:val="-2"/>
          <w:sz w:val="24"/>
          <w:szCs w:val="24"/>
        </w:rPr>
        <w:t>не сврхе. Коришћ</w:t>
      </w:r>
      <w:r w:rsidRPr="00265EA5">
        <w:rPr>
          <w:rFonts w:ascii="Calibri" w:hAnsi="Calibri" w:cstheme="minorHAnsi"/>
          <w:color w:val="000000"/>
          <w:spacing w:val="-2"/>
          <w:sz w:val="24"/>
          <w:szCs w:val="24"/>
        </w:rPr>
        <w:t xml:space="preserve">ење геотермалне енергије за грејање и друге енергетске сврхе је у почетној фази и веома скромно у односу на потенцијал геотермалних ресурса. </w:t>
      </w:r>
      <w:r w:rsidR="008F2355" w:rsidRPr="00265EA5">
        <w:rPr>
          <w:rFonts w:ascii="Calibri" w:hAnsi="Calibri" w:cstheme="minorHAnsi"/>
          <w:color w:val="000000"/>
          <w:spacing w:val="-2"/>
          <w:sz w:val="24"/>
          <w:szCs w:val="24"/>
        </w:rPr>
        <w:t>У Војводини се енергетско коришћ</w:t>
      </w:r>
      <w:r w:rsidRPr="00265EA5">
        <w:rPr>
          <w:rFonts w:ascii="Calibri" w:hAnsi="Calibri" w:cstheme="minorHAnsi"/>
          <w:color w:val="000000"/>
          <w:spacing w:val="-2"/>
          <w:sz w:val="24"/>
          <w:szCs w:val="24"/>
        </w:rPr>
        <w:t>ење геотермалних вода врши почев од 1981. године. За те сврхе служе 23 бушотине. Воде из две бушотине користе се за прои</w:t>
      </w:r>
      <w:r w:rsidR="008F2355" w:rsidRPr="00265EA5">
        <w:rPr>
          <w:rFonts w:ascii="Calibri" w:hAnsi="Calibri" w:cstheme="minorHAnsi"/>
          <w:color w:val="000000"/>
          <w:spacing w:val="-2"/>
          <w:sz w:val="24"/>
          <w:szCs w:val="24"/>
        </w:rPr>
        <w:t>зводњу поврћ</w:t>
      </w:r>
      <w:r w:rsidRPr="00265EA5">
        <w:rPr>
          <w:rFonts w:ascii="Calibri" w:hAnsi="Calibri" w:cstheme="minorHAnsi"/>
          <w:color w:val="000000"/>
          <w:spacing w:val="-2"/>
          <w:sz w:val="24"/>
          <w:szCs w:val="24"/>
        </w:rPr>
        <w:t>а у стакленицима. Три бушотине користе се у сточарству за грејање фарми за узгој свиња, две у фабрикама коже и текстила у производном процесу, три за загревање пословних просторија, а воде из тринаест бушотина користе се у бањским и спортско-рекреативним и туристичким центрима. Укупна топлотна снага свих ових бушотина је 24 М</w:t>
      </w:r>
      <w:r w:rsidR="008F2355" w:rsidRPr="00265EA5">
        <w:rPr>
          <w:rFonts w:ascii="Calibri" w:hAnsi="Calibri" w:cstheme="minorHAnsi"/>
          <w:color w:val="000000"/>
          <w:spacing w:val="-2"/>
          <w:sz w:val="24"/>
          <w:szCs w:val="24"/>
        </w:rPr>
        <w:t>W</w:t>
      </w:r>
      <w:r w:rsidRPr="00265EA5">
        <w:rPr>
          <w:rFonts w:ascii="Calibri" w:hAnsi="Calibri" w:cstheme="minorHAnsi"/>
          <w:color w:val="000000"/>
          <w:spacing w:val="-2"/>
          <w:sz w:val="24"/>
          <w:szCs w:val="24"/>
        </w:rPr>
        <w:t xml:space="preserve">. Ван Панонског басена, односно ван Војводине, геотермалне воде се користе за грејање на неколико локалитета. </w:t>
      </w:r>
      <w:r w:rsidR="008F2355" w:rsidRPr="00265EA5">
        <w:rPr>
          <w:rFonts w:ascii="Calibri" w:hAnsi="Calibri" w:cstheme="minorHAnsi"/>
          <w:color w:val="000000"/>
          <w:spacing w:val="-2"/>
          <w:sz w:val="24"/>
          <w:szCs w:val="24"/>
        </w:rPr>
        <w:t>У Нишкој Бањи изграђ</w:t>
      </w:r>
      <w:r w:rsidRPr="00265EA5">
        <w:rPr>
          <w:rFonts w:ascii="Calibri" w:hAnsi="Calibri" w:cstheme="minorHAnsi"/>
          <w:color w:val="000000"/>
          <w:spacing w:val="-2"/>
          <w:sz w:val="24"/>
          <w:szCs w:val="24"/>
        </w:rPr>
        <w:t>ен је систем за грејање хотелско-туристичког и рехабилитационог центра са топлотним пумпама снаге 5 М</w:t>
      </w:r>
      <w:r w:rsidR="008F2355" w:rsidRPr="00265EA5">
        <w:rPr>
          <w:rFonts w:ascii="Calibri" w:hAnsi="Calibri" w:cstheme="minorHAnsi"/>
          <w:color w:val="000000"/>
          <w:spacing w:val="-2"/>
          <w:sz w:val="24"/>
          <w:szCs w:val="24"/>
        </w:rPr>
        <w:t>W</w:t>
      </w:r>
      <w:r w:rsidRPr="00265EA5">
        <w:rPr>
          <w:rFonts w:ascii="Calibri" w:hAnsi="Calibri" w:cstheme="minorHAnsi"/>
          <w:color w:val="000000"/>
          <w:spacing w:val="-2"/>
          <w:sz w:val="24"/>
          <w:szCs w:val="24"/>
        </w:rPr>
        <w:t>, који користи „отпадне" термалне воде температуре 25°</w:t>
      </w:r>
      <w:r w:rsidR="008F2355" w:rsidRPr="00265EA5">
        <w:rPr>
          <w:rFonts w:ascii="Calibri" w:hAnsi="Calibri" w:cstheme="minorHAnsi"/>
          <w:color w:val="000000"/>
          <w:spacing w:val="-2"/>
          <w:sz w:val="24"/>
          <w:szCs w:val="24"/>
        </w:rPr>
        <w:t>C, који је највећ</w:t>
      </w:r>
      <w:r w:rsidRPr="00265EA5">
        <w:rPr>
          <w:rFonts w:ascii="Calibri" w:hAnsi="Calibri" w:cstheme="minorHAnsi"/>
          <w:color w:val="000000"/>
          <w:spacing w:val="-2"/>
          <w:sz w:val="24"/>
          <w:szCs w:val="24"/>
        </w:rPr>
        <w:t>и у Јужној Европи. На исти начин, тј. са топлотним пумпама, користе се геотермалне воде са температуром од  30°</w:t>
      </w:r>
      <w:r w:rsidR="008F2355" w:rsidRPr="00265EA5">
        <w:rPr>
          <w:rFonts w:ascii="Calibri" w:hAnsi="Calibri" w:cstheme="minorHAnsi"/>
          <w:color w:val="000000"/>
          <w:spacing w:val="-2"/>
          <w:sz w:val="24"/>
          <w:szCs w:val="24"/>
        </w:rPr>
        <w:t>C</w:t>
      </w:r>
      <w:r w:rsidRPr="00265EA5">
        <w:rPr>
          <w:rFonts w:ascii="Calibri" w:hAnsi="Calibri" w:cstheme="minorHAnsi"/>
          <w:color w:val="000000"/>
          <w:spacing w:val="-2"/>
          <w:sz w:val="24"/>
          <w:szCs w:val="24"/>
        </w:rPr>
        <w:t xml:space="preserve"> у Пролом Бањи. Укупна инсталисана снага на свим локаци</w:t>
      </w:r>
      <w:r w:rsidR="008F2355" w:rsidRPr="00265EA5">
        <w:rPr>
          <w:rFonts w:ascii="Calibri" w:hAnsi="Calibri" w:cstheme="minorHAnsi"/>
          <w:color w:val="000000"/>
          <w:spacing w:val="-2"/>
          <w:sz w:val="24"/>
          <w:szCs w:val="24"/>
        </w:rPr>
        <w:t>јама где се врши директно коришћ</w:t>
      </w:r>
      <w:r w:rsidRPr="00265EA5">
        <w:rPr>
          <w:rFonts w:ascii="Calibri" w:hAnsi="Calibri" w:cstheme="minorHAnsi"/>
          <w:color w:val="000000"/>
          <w:spacing w:val="-2"/>
          <w:sz w:val="24"/>
          <w:szCs w:val="24"/>
        </w:rPr>
        <w:t>ење геотермалних - минералних вода је око 74 М</w:t>
      </w:r>
      <w:r w:rsidR="008F2355" w:rsidRPr="00265EA5">
        <w:rPr>
          <w:rFonts w:ascii="Calibri" w:hAnsi="Calibri" w:cstheme="minorHAnsi"/>
          <w:color w:val="000000"/>
          <w:spacing w:val="-2"/>
          <w:sz w:val="24"/>
          <w:szCs w:val="24"/>
        </w:rPr>
        <w:t>W</w:t>
      </w:r>
      <w:r w:rsidRPr="00265EA5">
        <w:rPr>
          <w:rFonts w:ascii="Calibri" w:hAnsi="Calibri" w:cstheme="minorHAnsi"/>
          <w:color w:val="000000"/>
          <w:spacing w:val="-2"/>
          <w:sz w:val="24"/>
          <w:szCs w:val="24"/>
        </w:rPr>
        <w:t>, а са топлотним пумпама још 12 М</w:t>
      </w:r>
      <w:r w:rsidR="008F2355" w:rsidRPr="00265EA5">
        <w:rPr>
          <w:rFonts w:ascii="Calibri" w:hAnsi="Calibri" w:cstheme="minorHAnsi"/>
          <w:color w:val="000000"/>
          <w:spacing w:val="-2"/>
          <w:sz w:val="24"/>
          <w:szCs w:val="24"/>
        </w:rPr>
        <w:t>W</w:t>
      </w:r>
      <w:r w:rsidRPr="00265EA5">
        <w:rPr>
          <w:rFonts w:ascii="Calibri" w:hAnsi="Calibri" w:cstheme="minorHAnsi"/>
          <w:color w:val="000000"/>
          <w:spacing w:val="-2"/>
          <w:sz w:val="24"/>
          <w:szCs w:val="24"/>
        </w:rPr>
        <w:t xml:space="preserve">. Према садашњем стању познавања геотермалних ресурса, најбогатији, а самим тим и најзначајнији хидрогеотермални ресурси налазе се на подручју Мачве, затим на подручју Врањске Бање и Јошаничке Бање. </w:t>
      </w:r>
    </w:p>
    <w:p w:rsidR="00514F5E" w:rsidRPr="00265EA5" w:rsidRDefault="00514F5E" w:rsidP="00514F5E">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Према  резултатима  истраживања,  за  интензивно  </w:t>
      </w:r>
      <w:r w:rsidRPr="00265EA5">
        <w:rPr>
          <w:rFonts w:ascii="Calibri" w:hAnsi="Calibri" w:cstheme="minorHAnsi"/>
          <w:spacing w:val="-2"/>
          <w:sz w:val="24"/>
          <w:szCs w:val="24"/>
        </w:rPr>
        <w:t>кориш</w:t>
      </w:r>
      <w:r w:rsidR="000A20A1" w:rsidRPr="00265EA5">
        <w:rPr>
          <w:rFonts w:ascii="Calibri" w:hAnsi="Calibri" w:cstheme="minorHAnsi"/>
          <w:spacing w:val="-2"/>
          <w:sz w:val="24"/>
          <w:szCs w:val="24"/>
          <w:lang w:val="sr-Cyrl-CS"/>
        </w:rPr>
        <w:t>ћ</w:t>
      </w:r>
      <w:r w:rsidRPr="00265EA5">
        <w:rPr>
          <w:rFonts w:ascii="Calibri" w:hAnsi="Calibri" w:cstheme="minorHAnsi"/>
          <w:spacing w:val="-2"/>
          <w:sz w:val="24"/>
          <w:szCs w:val="24"/>
        </w:rPr>
        <w:t>ење</w:t>
      </w:r>
      <w:r w:rsidRPr="00265EA5">
        <w:rPr>
          <w:rFonts w:ascii="Calibri" w:hAnsi="Calibri" w:cstheme="minorHAnsi"/>
          <w:color w:val="FF0000"/>
          <w:spacing w:val="-2"/>
          <w:sz w:val="24"/>
          <w:szCs w:val="24"/>
        </w:rPr>
        <w:t xml:space="preserve"> </w:t>
      </w:r>
      <w:r w:rsidRPr="00265EA5">
        <w:rPr>
          <w:rFonts w:ascii="Calibri" w:hAnsi="Calibri" w:cstheme="minorHAnsi"/>
          <w:color w:val="000000"/>
          <w:spacing w:val="-2"/>
          <w:sz w:val="24"/>
          <w:szCs w:val="24"/>
        </w:rPr>
        <w:t xml:space="preserve"> те</w:t>
      </w:r>
      <w:r w:rsidR="008F2355" w:rsidRPr="00265EA5">
        <w:rPr>
          <w:rFonts w:ascii="Calibri" w:hAnsi="Calibri" w:cstheme="minorHAnsi"/>
          <w:color w:val="000000"/>
          <w:spacing w:val="-2"/>
          <w:sz w:val="24"/>
          <w:szCs w:val="24"/>
        </w:rPr>
        <w:t>рмалних  вода  највеће  су могућ</w:t>
      </w:r>
      <w:r w:rsidRPr="00265EA5">
        <w:rPr>
          <w:rFonts w:ascii="Calibri" w:hAnsi="Calibri" w:cstheme="minorHAnsi"/>
          <w:color w:val="000000"/>
          <w:spacing w:val="-2"/>
          <w:sz w:val="24"/>
          <w:szCs w:val="24"/>
        </w:rPr>
        <w:t xml:space="preserve">ности на подручјима Посавине, Срема и </w:t>
      </w:r>
      <w:r w:rsidR="008F2355" w:rsidRPr="00265EA5">
        <w:rPr>
          <w:rFonts w:ascii="Calibri" w:hAnsi="Calibri" w:cstheme="minorHAnsi"/>
          <w:color w:val="000000"/>
          <w:spacing w:val="-2"/>
          <w:sz w:val="24"/>
          <w:szCs w:val="24"/>
        </w:rPr>
        <w:t>Мачве. Нарочито су повољне могућ</w:t>
      </w:r>
      <w:r w:rsidRPr="00265EA5">
        <w:rPr>
          <w:rFonts w:ascii="Calibri" w:hAnsi="Calibri" w:cstheme="minorHAnsi"/>
          <w:color w:val="000000"/>
          <w:spacing w:val="-2"/>
          <w:sz w:val="24"/>
          <w:szCs w:val="24"/>
        </w:rPr>
        <w:t>ности у Мачви, јер је дубина резервоара 400-600 м, а температура 80°</w:t>
      </w:r>
      <w:r w:rsidR="000A20A1" w:rsidRPr="00265EA5">
        <w:rPr>
          <w:rFonts w:ascii="Calibri" w:hAnsi="Calibri" w:cstheme="minorHAnsi"/>
          <w:color w:val="FF0000"/>
          <w:spacing w:val="-2"/>
          <w:sz w:val="24"/>
          <w:szCs w:val="24"/>
          <w:lang w:val="sr-Cyrl-CS"/>
        </w:rPr>
        <w:t>С</w:t>
      </w:r>
      <w:r w:rsidRPr="00265EA5">
        <w:rPr>
          <w:rFonts w:ascii="Calibri" w:hAnsi="Calibri" w:cstheme="minorHAnsi"/>
          <w:color w:val="000000"/>
          <w:spacing w:val="-2"/>
          <w:sz w:val="24"/>
          <w:szCs w:val="24"/>
        </w:rPr>
        <w:t>. Само на бази експлоатац</w:t>
      </w:r>
      <w:r w:rsidR="008F2355" w:rsidRPr="00265EA5">
        <w:rPr>
          <w:rFonts w:ascii="Calibri" w:hAnsi="Calibri" w:cstheme="minorHAnsi"/>
          <w:color w:val="000000"/>
          <w:spacing w:val="-2"/>
          <w:sz w:val="24"/>
          <w:szCs w:val="24"/>
        </w:rPr>
        <w:t>ије термалних вода у Мачви могућа би била топлификација већ</w:t>
      </w:r>
      <w:r w:rsidRPr="00265EA5">
        <w:rPr>
          <w:rFonts w:ascii="Calibri" w:hAnsi="Calibri" w:cstheme="minorHAnsi"/>
          <w:color w:val="000000"/>
          <w:spacing w:val="-2"/>
          <w:sz w:val="24"/>
          <w:szCs w:val="24"/>
        </w:rPr>
        <w:t>ег броја градова, са укупно 150 000</w:t>
      </w:r>
      <w:r w:rsidR="008F2355" w:rsidRPr="00265EA5">
        <w:rPr>
          <w:rFonts w:ascii="Calibri" w:hAnsi="Calibri" w:cstheme="minorHAnsi"/>
          <w:color w:val="000000"/>
          <w:spacing w:val="-2"/>
          <w:sz w:val="24"/>
          <w:szCs w:val="24"/>
        </w:rPr>
        <w:t xml:space="preserve"> становника</w:t>
      </w:r>
      <w:r w:rsidRPr="00265EA5">
        <w:rPr>
          <w:rFonts w:ascii="Calibri" w:hAnsi="Calibri" w:cstheme="minorHAnsi"/>
          <w:color w:val="000000"/>
          <w:spacing w:val="-2"/>
          <w:sz w:val="24"/>
          <w:szCs w:val="24"/>
        </w:rPr>
        <w:t>. Србија је, у погледу енергије, увозно оријентисана земља. На подручју Мачве, из Земљине утробе, са свега 500 метара дубине, покуљала је вода температуре од  35 до  78°</w:t>
      </w:r>
      <w:r w:rsidR="000A20A1" w:rsidRPr="00265EA5">
        <w:rPr>
          <w:rFonts w:ascii="Calibri" w:hAnsi="Calibri" w:cstheme="minorHAnsi"/>
          <w:spacing w:val="-2"/>
          <w:sz w:val="24"/>
          <w:szCs w:val="24"/>
          <w:lang w:val="sr-Cyrl-CS"/>
        </w:rPr>
        <w:t>С</w:t>
      </w:r>
      <w:r w:rsidRPr="00265EA5">
        <w:rPr>
          <w:rFonts w:ascii="Calibri" w:hAnsi="Calibri" w:cstheme="minorHAnsi"/>
          <w:color w:val="000000"/>
          <w:spacing w:val="-2"/>
          <w:sz w:val="24"/>
          <w:szCs w:val="24"/>
        </w:rPr>
        <w:t>, док у свету воду толике температуре откривај</w:t>
      </w:r>
      <w:r w:rsidR="004F261C" w:rsidRPr="00265EA5">
        <w:rPr>
          <w:rFonts w:ascii="Calibri" w:hAnsi="Calibri" w:cstheme="minorHAnsi"/>
          <w:color w:val="000000"/>
          <w:spacing w:val="-2"/>
          <w:sz w:val="24"/>
          <w:szCs w:val="24"/>
        </w:rPr>
        <w:t>у са дубине од два километра. [7</w:t>
      </w:r>
      <w:r w:rsidRPr="00265EA5">
        <w:rPr>
          <w:rFonts w:ascii="Calibri" w:hAnsi="Calibri" w:cstheme="minorHAnsi"/>
          <w:color w:val="000000"/>
          <w:spacing w:val="-2"/>
          <w:sz w:val="24"/>
          <w:szCs w:val="24"/>
        </w:rPr>
        <w:t>]</w:t>
      </w:r>
    </w:p>
    <w:p w:rsidR="001C4178" w:rsidRPr="00265EA5" w:rsidRDefault="001C4178" w:rsidP="003406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p>
    <w:p w:rsidR="005F3D45" w:rsidRPr="00265EA5" w:rsidRDefault="005F3D45" w:rsidP="003406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p>
    <w:p w:rsidR="005308E8" w:rsidRPr="00265EA5" w:rsidRDefault="005308E8" w:rsidP="003406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p>
    <w:p w:rsidR="005F3D45" w:rsidRPr="00265EA5" w:rsidRDefault="005F3D45" w:rsidP="003406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p>
    <w:p w:rsidR="004446C9" w:rsidRPr="00265EA5" w:rsidRDefault="004446C9" w:rsidP="003406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p>
    <w:p w:rsidR="005F3D45" w:rsidRPr="00265EA5" w:rsidRDefault="005F3D45" w:rsidP="003406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p>
    <w:p w:rsidR="001C4178" w:rsidRPr="00265EA5" w:rsidRDefault="00921F37" w:rsidP="00921F37">
      <w:pPr>
        <w:rPr>
          <w:rFonts w:ascii="Calibri" w:hAnsi="Calibri" w:cstheme="minorHAnsi"/>
          <w:color w:val="000000"/>
          <w:spacing w:val="-2"/>
          <w:sz w:val="24"/>
          <w:szCs w:val="24"/>
        </w:rPr>
      </w:pPr>
      <w:r w:rsidRPr="00265EA5">
        <w:rPr>
          <w:rFonts w:ascii="Calibri" w:hAnsi="Calibri" w:cstheme="minorHAnsi"/>
          <w:color w:val="000000"/>
          <w:spacing w:val="-2"/>
          <w:sz w:val="24"/>
          <w:szCs w:val="24"/>
        </w:rPr>
        <w:br w:type="page"/>
      </w:r>
    </w:p>
    <w:p w:rsidR="001C4178" w:rsidRPr="00265EA5" w:rsidRDefault="00D344FE" w:rsidP="00965C1B">
      <w:pPr>
        <w:pStyle w:val="Heading2"/>
        <w:rPr>
          <w:rFonts w:ascii="Calibri" w:hAnsi="Calibri"/>
        </w:rPr>
      </w:pPr>
      <w:bookmarkStart w:id="4" w:name="_Toc391804971"/>
      <w:r w:rsidRPr="00265EA5">
        <w:rPr>
          <w:rFonts w:ascii="Calibri" w:hAnsi="Calibri"/>
        </w:rPr>
        <w:lastRenderedPageBreak/>
        <w:t xml:space="preserve">1.2 </w:t>
      </w:r>
      <w:r w:rsidR="001C4178" w:rsidRPr="00265EA5">
        <w:rPr>
          <w:rFonts w:ascii="Calibri" w:hAnsi="Calibri"/>
        </w:rPr>
        <w:t>Економичност</w:t>
      </w:r>
      <w:bookmarkEnd w:id="4"/>
      <w:r w:rsidR="001C4178" w:rsidRPr="00265EA5">
        <w:rPr>
          <w:rFonts w:ascii="Calibri" w:hAnsi="Calibri"/>
        </w:rPr>
        <w:t xml:space="preserve"> </w:t>
      </w:r>
    </w:p>
    <w:p w:rsidR="00965C1B" w:rsidRPr="00265EA5" w:rsidRDefault="00965C1B" w:rsidP="00965C1B">
      <w:pPr>
        <w:rPr>
          <w:rFonts w:ascii="Calibri" w:hAnsi="Calibri"/>
        </w:rPr>
      </w:pPr>
    </w:p>
    <w:p w:rsidR="001C4178" w:rsidRPr="00265EA5" w:rsidRDefault="000A20A1" w:rsidP="001C41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Топлотна пумпа је у свету већ </w:t>
      </w:r>
      <w:r w:rsidR="005F3D45" w:rsidRPr="00265EA5">
        <w:rPr>
          <w:rFonts w:ascii="Calibri" w:hAnsi="Calibri" w:cstheme="minorHAnsi"/>
          <w:color w:val="000000"/>
          <w:spacing w:val="-2"/>
          <w:sz w:val="24"/>
          <w:szCs w:val="24"/>
        </w:rPr>
        <w:t>дуго позната, али је коришћ</w:t>
      </w:r>
      <w:r w:rsidR="001C4178" w:rsidRPr="00265EA5">
        <w:rPr>
          <w:rFonts w:ascii="Calibri" w:hAnsi="Calibri" w:cstheme="minorHAnsi"/>
          <w:color w:val="000000"/>
          <w:spacing w:val="-2"/>
          <w:sz w:val="24"/>
          <w:szCs w:val="24"/>
        </w:rPr>
        <w:t>ена у ограниченом обиму, осим мањих јединица, у климатизацији (собни климатизери). Међутим, након енергетске кризе седамдесетих година прошлог века, топлотна пумпа се све масовније користи, иако је до тада њена примена била ограничена њеном ценом. Она п</w:t>
      </w:r>
      <w:r w:rsidR="005F3D45" w:rsidRPr="00265EA5">
        <w:rPr>
          <w:rFonts w:ascii="Calibri" w:hAnsi="Calibri" w:cstheme="minorHAnsi"/>
          <w:color w:val="000000"/>
          <w:spacing w:val="-2"/>
          <w:sz w:val="24"/>
          <w:szCs w:val="24"/>
        </w:rPr>
        <w:t>остаје све значајнија захваљујућ</w:t>
      </w:r>
      <w:r w:rsidR="001C4178" w:rsidRPr="00265EA5">
        <w:rPr>
          <w:rFonts w:ascii="Calibri" w:hAnsi="Calibri" w:cstheme="minorHAnsi"/>
          <w:color w:val="000000"/>
          <w:spacing w:val="-2"/>
          <w:sz w:val="24"/>
          <w:szCs w:val="24"/>
        </w:rPr>
        <w:t xml:space="preserve">и </w:t>
      </w:r>
      <w:r w:rsidR="001C4178" w:rsidRPr="00265EA5">
        <w:rPr>
          <w:rFonts w:ascii="Calibri" w:hAnsi="Calibri" w:cstheme="minorHAnsi"/>
          <w:spacing w:val="-2"/>
          <w:sz w:val="24"/>
          <w:szCs w:val="24"/>
        </w:rPr>
        <w:t>кориш</w:t>
      </w:r>
      <w:r w:rsidRPr="00265EA5">
        <w:rPr>
          <w:rFonts w:ascii="Calibri" w:hAnsi="Calibri" w:cstheme="minorHAnsi"/>
          <w:spacing w:val="-2"/>
          <w:sz w:val="24"/>
          <w:szCs w:val="24"/>
          <w:lang w:val="sr-Cyrl-CS"/>
        </w:rPr>
        <w:t>ћ</w:t>
      </w:r>
      <w:r w:rsidR="001C4178" w:rsidRPr="00265EA5">
        <w:rPr>
          <w:rFonts w:ascii="Calibri" w:hAnsi="Calibri" w:cstheme="minorHAnsi"/>
          <w:spacing w:val="-2"/>
          <w:sz w:val="24"/>
          <w:szCs w:val="24"/>
        </w:rPr>
        <w:t>ењу</w:t>
      </w:r>
      <w:r w:rsidR="001C4178" w:rsidRPr="00265EA5">
        <w:rPr>
          <w:rFonts w:ascii="Calibri" w:hAnsi="Calibri" w:cstheme="minorHAnsi"/>
          <w:color w:val="000000"/>
          <w:spacing w:val="-2"/>
          <w:sz w:val="24"/>
          <w:szCs w:val="24"/>
        </w:rPr>
        <w:t xml:space="preserve"> нискотемпературних извора топлоте, чији је капацит</w:t>
      </w:r>
      <w:r w:rsidR="005F3D45" w:rsidRPr="00265EA5">
        <w:rPr>
          <w:rFonts w:ascii="Calibri" w:hAnsi="Calibri" w:cstheme="minorHAnsi"/>
          <w:color w:val="000000"/>
          <w:spacing w:val="-2"/>
          <w:sz w:val="24"/>
          <w:szCs w:val="24"/>
        </w:rPr>
        <w:t>ет практично неограничен, трошећ</w:t>
      </w:r>
      <w:r w:rsidR="001C4178" w:rsidRPr="00265EA5">
        <w:rPr>
          <w:rFonts w:ascii="Calibri" w:hAnsi="Calibri" w:cstheme="minorHAnsi"/>
          <w:color w:val="000000"/>
          <w:spacing w:val="-2"/>
          <w:sz w:val="24"/>
          <w:szCs w:val="24"/>
        </w:rPr>
        <w:t xml:space="preserve">и при томе релативно мале количине примарне погонске енергије. </w:t>
      </w:r>
    </w:p>
    <w:p w:rsidR="001C4178" w:rsidRPr="00265EA5" w:rsidRDefault="001C4178" w:rsidP="001C4178">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У односу на класичне уређаје за добијање топлотне</w:t>
      </w:r>
      <w:r w:rsidR="005F3D45" w:rsidRPr="00265EA5">
        <w:rPr>
          <w:rFonts w:ascii="Calibri" w:hAnsi="Calibri" w:cstheme="minorHAnsi"/>
          <w:color w:val="000000"/>
          <w:spacing w:val="-2"/>
          <w:sz w:val="24"/>
          <w:szCs w:val="24"/>
        </w:rPr>
        <w:t xml:space="preserve"> енергије, топлотна пумпа омогућ</w:t>
      </w:r>
      <w:r w:rsidRPr="00265EA5">
        <w:rPr>
          <w:rFonts w:ascii="Calibri" w:hAnsi="Calibri" w:cstheme="minorHAnsi"/>
          <w:color w:val="000000"/>
          <w:spacing w:val="-2"/>
          <w:sz w:val="24"/>
          <w:szCs w:val="24"/>
        </w:rPr>
        <w:t xml:space="preserve">ава економичнији рад, поготово ако се за производњу електричне енергије користе нискокалорични угљеви, чији  су  трошкови  транспорта  високи </w:t>
      </w:r>
      <w:r w:rsidR="005F3D45" w:rsidRPr="00265EA5">
        <w:rPr>
          <w:rFonts w:ascii="Calibri" w:hAnsi="Calibri" w:cstheme="minorHAnsi"/>
          <w:color w:val="000000"/>
          <w:spacing w:val="-2"/>
          <w:sz w:val="24"/>
          <w:szCs w:val="24"/>
        </w:rPr>
        <w:t xml:space="preserve"> у  односу  на  топлотну  моћ</w:t>
      </w:r>
      <w:r w:rsidRPr="00265EA5">
        <w:rPr>
          <w:rFonts w:ascii="Calibri" w:hAnsi="Calibri" w:cstheme="minorHAnsi"/>
          <w:color w:val="000000"/>
          <w:spacing w:val="-2"/>
          <w:sz w:val="24"/>
          <w:szCs w:val="24"/>
        </w:rPr>
        <w:t xml:space="preserve">.  Може се сматрати да степен </w:t>
      </w:r>
      <w:r w:rsidRPr="00265EA5">
        <w:rPr>
          <w:rFonts w:ascii="Calibri" w:hAnsi="Calibri" w:cstheme="minorHAnsi"/>
          <w:spacing w:val="-2"/>
          <w:sz w:val="24"/>
          <w:szCs w:val="24"/>
        </w:rPr>
        <w:t>искориш</w:t>
      </w:r>
      <w:r w:rsidR="00430284" w:rsidRPr="00265EA5">
        <w:rPr>
          <w:rFonts w:ascii="Calibri" w:hAnsi="Calibri" w:cstheme="minorHAnsi"/>
          <w:spacing w:val="-2"/>
          <w:sz w:val="24"/>
          <w:szCs w:val="24"/>
          <w:lang w:val="sr-Cyrl-CS"/>
        </w:rPr>
        <w:t>ћ</w:t>
      </w:r>
      <w:r w:rsidRPr="00265EA5">
        <w:rPr>
          <w:rFonts w:ascii="Calibri" w:hAnsi="Calibri" w:cstheme="minorHAnsi"/>
          <w:spacing w:val="-2"/>
          <w:sz w:val="24"/>
          <w:szCs w:val="24"/>
        </w:rPr>
        <w:t>ења</w:t>
      </w:r>
      <w:r w:rsidRPr="00265EA5">
        <w:rPr>
          <w:rFonts w:ascii="Calibri" w:hAnsi="Calibri" w:cstheme="minorHAnsi"/>
          <w:color w:val="000000"/>
          <w:spacing w:val="-2"/>
          <w:sz w:val="24"/>
          <w:szCs w:val="24"/>
        </w:rPr>
        <w:t xml:space="preserve"> енергетских сировина (угаљ, мазут, гас) у процесу добијања електричне енергије, од улаза горива у термоцентралу па преко преноса, трансформације и дистрибуције до потрошача, износи </w:t>
      </w:r>
      <w:r w:rsidR="005F3D45" w:rsidRPr="00265EA5">
        <w:rPr>
          <w:rFonts w:ascii="Calibri" w:hAnsi="Calibri" w:cstheme="minorHAnsi"/>
          <w:color w:val="000000"/>
          <w:spacing w:val="-2"/>
          <w:sz w:val="24"/>
          <w:szCs w:val="24"/>
        </w:rPr>
        <w:t>око 20-30%. Међутим, уз помоћ</w:t>
      </w:r>
      <w:r w:rsidRPr="00265EA5">
        <w:rPr>
          <w:rFonts w:ascii="Calibri" w:hAnsi="Calibri" w:cstheme="minorHAnsi"/>
          <w:color w:val="000000"/>
          <w:spacing w:val="-2"/>
          <w:sz w:val="24"/>
          <w:szCs w:val="24"/>
        </w:rPr>
        <w:t xml:space="preserve"> топлотне пумпе са електричн</w:t>
      </w:r>
      <w:r w:rsidR="005F3D45" w:rsidRPr="00265EA5">
        <w:rPr>
          <w:rFonts w:ascii="Calibri" w:hAnsi="Calibri" w:cstheme="minorHAnsi"/>
          <w:color w:val="000000"/>
          <w:spacing w:val="-2"/>
          <w:sz w:val="24"/>
          <w:szCs w:val="24"/>
        </w:rPr>
        <w:t>им погоном, коефицијент искоришћ</w:t>
      </w:r>
      <w:r w:rsidRPr="00265EA5">
        <w:rPr>
          <w:rFonts w:ascii="Calibri" w:hAnsi="Calibri" w:cstheme="minorHAnsi"/>
          <w:color w:val="000000"/>
          <w:spacing w:val="-2"/>
          <w:sz w:val="24"/>
          <w:szCs w:val="24"/>
        </w:rPr>
        <w:t>ења примарне енергије</w:t>
      </w:r>
      <w:r w:rsidR="00041723" w:rsidRPr="00265EA5">
        <w:rPr>
          <w:rFonts w:ascii="Calibri" w:hAnsi="Calibri" w:cstheme="minorHAnsi"/>
          <w:color w:val="000000"/>
          <w:spacing w:val="-2"/>
          <w:sz w:val="24"/>
          <w:szCs w:val="24"/>
          <w:lang w:val="sr-Cyrl-CS"/>
        </w:rPr>
        <w:t xml:space="preserve"> </w:t>
      </w:r>
      <w:r w:rsidRPr="00265EA5">
        <w:rPr>
          <w:rFonts w:ascii="Calibri" w:hAnsi="Calibri" w:cstheme="minorHAnsi"/>
          <w:color w:val="000000"/>
          <w:spacing w:val="-2"/>
          <w:sz w:val="24"/>
          <w:szCs w:val="24"/>
        </w:rPr>
        <w:t>(на пример нискокалоричног</w:t>
      </w:r>
      <w:r w:rsidR="005F3D45" w:rsidRPr="00265EA5">
        <w:rPr>
          <w:rFonts w:ascii="Calibri" w:hAnsi="Calibri" w:cstheme="minorHAnsi"/>
          <w:color w:val="000000"/>
          <w:spacing w:val="-2"/>
          <w:sz w:val="24"/>
          <w:szCs w:val="24"/>
        </w:rPr>
        <w:t xml:space="preserve"> угља) може бити и троструко већи, па је степен искоришћ</w:t>
      </w:r>
      <w:r w:rsidRPr="00265EA5">
        <w:rPr>
          <w:rFonts w:ascii="Calibri" w:hAnsi="Calibri" w:cstheme="minorHAnsi"/>
          <w:color w:val="000000"/>
          <w:spacing w:val="-2"/>
          <w:sz w:val="24"/>
          <w:szCs w:val="24"/>
        </w:rPr>
        <w:t>ења читавог макросистема, од добијања угља до топлотне енергиј</w:t>
      </w:r>
      <w:r w:rsidR="00CE06C4" w:rsidRPr="00265EA5">
        <w:rPr>
          <w:rFonts w:ascii="Calibri" w:hAnsi="Calibri" w:cstheme="minorHAnsi"/>
          <w:color w:val="000000"/>
          <w:spacing w:val="-2"/>
          <w:sz w:val="24"/>
          <w:szCs w:val="24"/>
        </w:rPr>
        <w:t>е, применом топлотне пумпе већ</w:t>
      </w:r>
      <w:r w:rsidRPr="00265EA5">
        <w:rPr>
          <w:rFonts w:ascii="Calibri" w:hAnsi="Calibri" w:cstheme="minorHAnsi"/>
          <w:color w:val="000000"/>
          <w:spacing w:val="-2"/>
          <w:sz w:val="24"/>
          <w:szCs w:val="24"/>
        </w:rPr>
        <w:t xml:space="preserve">и од 90%. </w:t>
      </w:r>
    </w:p>
    <w:p w:rsidR="001C4178" w:rsidRPr="00265EA5" w:rsidRDefault="001C4178" w:rsidP="001C4178">
      <w:pPr>
        <w:widowControl w:val="0"/>
        <w:autoSpaceDE w:val="0"/>
        <w:autoSpaceDN w:val="0"/>
        <w:adjustRightInd w:val="0"/>
        <w:spacing w:after="0" w:line="240" w:lineRule="auto"/>
        <w:ind w:firstLine="720"/>
        <w:jc w:val="both"/>
        <w:rPr>
          <w:rFonts w:ascii="Calibri" w:hAnsi="Calibri" w:cstheme="minorHAnsi"/>
          <w:color w:val="000000"/>
          <w:spacing w:val="-2"/>
          <w:sz w:val="24"/>
          <w:szCs w:val="24"/>
          <w:lang w:val="sr-Cyrl-CS"/>
        </w:rPr>
      </w:pPr>
      <w:r w:rsidRPr="00265EA5">
        <w:rPr>
          <w:rFonts w:ascii="Calibri" w:hAnsi="Calibri" w:cstheme="minorHAnsi"/>
          <w:color w:val="000000"/>
          <w:spacing w:val="-2"/>
          <w:sz w:val="24"/>
          <w:szCs w:val="24"/>
        </w:rPr>
        <w:t>Потрошња топлотне енерг</w:t>
      </w:r>
      <w:r w:rsidR="00CE06C4" w:rsidRPr="00265EA5">
        <w:rPr>
          <w:rFonts w:ascii="Calibri" w:hAnsi="Calibri" w:cstheme="minorHAnsi"/>
          <w:color w:val="000000"/>
          <w:spacing w:val="-2"/>
          <w:sz w:val="24"/>
          <w:szCs w:val="24"/>
        </w:rPr>
        <w:t>ије температурног нивоа до 100°C чини у нашој земљи око трећ</w:t>
      </w:r>
      <w:r w:rsidRPr="00265EA5">
        <w:rPr>
          <w:rFonts w:ascii="Calibri" w:hAnsi="Calibri" w:cstheme="minorHAnsi"/>
          <w:color w:val="000000"/>
          <w:spacing w:val="-2"/>
          <w:sz w:val="24"/>
          <w:szCs w:val="24"/>
        </w:rPr>
        <w:t>ину укупно утрошене енергије, па је топлотна пумпа, чак и на садашњем нивоу практичних решења, један од начина уштеде енергије. На сл.</w:t>
      </w:r>
      <w:r w:rsidR="00041723" w:rsidRPr="00265EA5">
        <w:rPr>
          <w:rFonts w:ascii="Calibri" w:hAnsi="Calibri" w:cstheme="minorHAnsi"/>
          <w:color w:val="000000"/>
          <w:spacing w:val="-2"/>
          <w:sz w:val="24"/>
          <w:szCs w:val="24"/>
          <w:lang w:val="sr-Cyrl-CS"/>
        </w:rPr>
        <w:t xml:space="preserve"> </w:t>
      </w:r>
      <w:r w:rsidR="00CE06C4" w:rsidRPr="00265EA5">
        <w:rPr>
          <w:rFonts w:ascii="Calibri" w:hAnsi="Calibri" w:cstheme="minorHAnsi"/>
          <w:color w:val="000000"/>
          <w:spacing w:val="-2"/>
          <w:sz w:val="24"/>
          <w:szCs w:val="24"/>
        </w:rPr>
        <w:t>2 је приказано учешћ</w:t>
      </w:r>
      <w:r w:rsidRPr="00265EA5">
        <w:rPr>
          <w:rFonts w:ascii="Calibri" w:hAnsi="Calibri" w:cstheme="minorHAnsi"/>
          <w:color w:val="000000"/>
          <w:spacing w:val="-2"/>
          <w:sz w:val="24"/>
          <w:szCs w:val="24"/>
        </w:rPr>
        <w:t>е видова потрошње енергије у свим областима човечје актив</w:t>
      </w:r>
      <w:r w:rsidR="00CE06C4" w:rsidRPr="00265EA5">
        <w:rPr>
          <w:rFonts w:ascii="Calibri" w:hAnsi="Calibri" w:cstheme="minorHAnsi"/>
          <w:color w:val="000000"/>
          <w:spacing w:val="-2"/>
          <w:sz w:val="24"/>
          <w:szCs w:val="24"/>
        </w:rPr>
        <w:t>ности. На слици се види да учешћ</w:t>
      </w:r>
      <w:r w:rsidRPr="00265EA5">
        <w:rPr>
          <w:rFonts w:ascii="Calibri" w:hAnsi="Calibri" w:cstheme="minorHAnsi"/>
          <w:color w:val="000000"/>
          <w:spacing w:val="-2"/>
          <w:sz w:val="24"/>
          <w:szCs w:val="24"/>
        </w:rPr>
        <w:t xml:space="preserve">е енергије за </w:t>
      </w:r>
      <w:r w:rsidR="00CE06C4" w:rsidRPr="00265EA5">
        <w:rPr>
          <w:rFonts w:ascii="Calibri" w:hAnsi="Calibri" w:cstheme="minorHAnsi"/>
          <w:color w:val="000000"/>
          <w:spacing w:val="-2"/>
          <w:sz w:val="24"/>
          <w:szCs w:val="24"/>
        </w:rPr>
        <w:t>грејање и загревање воде у домаћ</w:t>
      </w:r>
      <w:r w:rsidRPr="00265EA5">
        <w:rPr>
          <w:rFonts w:ascii="Calibri" w:hAnsi="Calibri" w:cstheme="minorHAnsi"/>
          <w:color w:val="000000"/>
          <w:spacing w:val="-2"/>
          <w:sz w:val="24"/>
          <w:szCs w:val="24"/>
        </w:rPr>
        <w:t xml:space="preserve">инствима, друштвеним делатностима и индустрији, износи у укупној потрошњи енергије 32,8%, од чега </w:t>
      </w:r>
      <w:r w:rsidR="00CE06C4" w:rsidRPr="00265EA5">
        <w:rPr>
          <w:rFonts w:ascii="Calibri" w:hAnsi="Calibri" w:cstheme="minorHAnsi"/>
          <w:color w:val="000000"/>
          <w:spacing w:val="-2"/>
          <w:sz w:val="24"/>
          <w:szCs w:val="24"/>
        </w:rPr>
        <w:t>се једна трећ</w:t>
      </w:r>
      <w:r w:rsidRPr="00265EA5">
        <w:rPr>
          <w:rFonts w:ascii="Calibri" w:hAnsi="Calibri" w:cstheme="minorHAnsi"/>
          <w:color w:val="000000"/>
          <w:spacing w:val="-2"/>
          <w:sz w:val="24"/>
          <w:szCs w:val="24"/>
        </w:rPr>
        <w:t>ина може обезбедити применом топлотне пумпе.</w:t>
      </w:r>
    </w:p>
    <w:p w:rsidR="00041723" w:rsidRPr="00265EA5" w:rsidRDefault="00041723" w:rsidP="001C4178">
      <w:pPr>
        <w:widowControl w:val="0"/>
        <w:autoSpaceDE w:val="0"/>
        <w:autoSpaceDN w:val="0"/>
        <w:adjustRightInd w:val="0"/>
        <w:spacing w:after="0" w:line="240" w:lineRule="auto"/>
        <w:ind w:firstLine="720"/>
        <w:jc w:val="both"/>
        <w:rPr>
          <w:rFonts w:ascii="Calibri" w:hAnsi="Calibri" w:cstheme="minorHAnsi"/>
          <w:color w:val="000000"/>
          <w:spacing w:val="-2"/>
          <w:sz w:val="24"/>
          <w:szCs w:val="24"/>
          <w:lang w:val="sr-Cyrl-CS"/>
        </w:rPr>
      </w:pPr>
    </w:p>
    <w:p w:rsidR="00F07EE4" w:rsidRPr="00265EA5" w:rsidRDefault="00451888" w:rsidP="00451888">
      <w:pPr>
        <w:widowControl w:val="0"/>
        <w:autoSpaceDE w:val="0"/>
        <w:autoSpaceDN w:val="0"/>
        <w:adjustRightInd w:val="0"/>
        <w:spacing w:after="0" w:line="240" w:lineRule="auto"/>
        <w:jc w:val="center"/>
        <w:rPr>
          <w:rFonts w:ascii="Calibri" w:hAnsi="Calibri" w:cstheme="minorHAnsi"/>
          <w:color w:val="000000"/>
          <w:spacing w:val="-2"/>
          <w:sz w:val="24"/>
          <w:szCs w:val="24"/>
        </w:rPr>
      </w:pPr>
      <w:r w:rsidRPr="00265EA5">
        <w:rPr>
          <w:rFonts w:ascii="Calibri" w:hAnsi="Calibri" w:cstheme="minorHAnsi"/>
          <w:noProof/>
          <w:color w:val="000000"/>
          <w:spacing w:val="-2"/>
          <w:sz w:val="24"/>
          <w:szCs w:val="24"/>
          <w:lang w:eastAsia="en-US"/>
        </w:rPr>
        <w:drawing>
          <wp:inline distT="0" distB="0" distL="0" distR="0">
            <wp:extent cx="3909759" cy="2500008"/>
            <wp:effectExtent l="19050" t="0" r="0" b="0"/>
            <wp:docPr id="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3909976" cy="2500147"/>
                    </a:xfrm>
                    <a:prstGeom prst="rect">
                      <a:avLst/>
                    </a:prstGeom>
                    <a:noFill/>
                    <a:ln w="9525">
                      <a:noFill/>
                      <a:miter lim="800000"/>
                      <a:headEnd/>
                      <a:tailEnd/>
                    </a:ln>
                  </pic:spPr>
                </pic:pic>
              </a:graphicData>
            </a:graphic>
          </wp:inline>
        </w:drawing>
      </w:r>
    </w:p>
    <w:p w:rsidR="001C4178" w:rsidRPr="00265EA5" w:rsidRDefault="001C4178" w:rsidP="001C4178">
      <w:pPr>
        <w:widowControl w:val="0"/>
        <w:autoSpaceDE w:val="0"/>
        <w:autoSpaceDN w:val="0"/>
        <w:adjustRightInd w:val="0"/>
        <w:spacing w:before="157" w:after="0" w:line="276" w:lineRule="exact"/>
        <w:jc w:val="center"/>
        <w:rPr>
          <w:rFonts w:ascii="Calibri" w:hAnsi="Calibri" w:cs="Calibri Italic"/>
          <w:color w:val="000000"/>
          <w:spacing w:val="-2"/>
          <w:sz w:val="20"/>
          <w:szCs w:val="20"/>
          <w:lang w:val="sr-Cyrl-CS"/>
        </w:rPr>
      </w:pPr>
      <w:r w:rsidRPr="00265EA5">
        <w:rPr>
          <w:rFonts w:ascii="Calibri" w:hAnsi="Calibri" w:cstheme="minorHAnsi"/>
          <w:b/>
          <w:spacing w:val="-2"/>
          <w:sz w:val="20"/>
          <w:szCs w:val="20"/>
        </w:rPr>
        <w:t xml:space="preserve">Слика </w:t>
      </w:r>
      <w:r w:rsidR="00041723" w:rsidRPr="00265EA5">
        <w:rPr>
          <w:rFonts w:ascii="Calibri" w:hAnsi="Calibri" w:cstheme="minorHAnsi"/>
          <w:b/>
          <w:spacing w:val="-2"/>
          <w:sz w:val="20"/>
          <w:szCs w:val="20"/>
          <w:lang w:val="sr-Cyrl-CS"/>
        </w:rPr>
        <w:t>2</w:t>
      </w:r>
      <w:r w:rsidRPr="00265EA5">
        <w:rPr>
          <w:rFonts w:ascii="Calibri" w:hAnsi="Calibri" w:cstheme="minorHAnsi"/>
          <w:b/>
          <w:spacing w:val="-2"/>
          <w:sz w:val="20"/>
          <w:szCs w:val="20"/>
        </w:rPr>
        <w:t>.-</w:t>
      </w:r>
      <w:r w:rsidRPr="00265EA5">
        <w:rPr>
          <w:rFonts w:ascii="Calibri" w:hAnsi="Calibri"/>
          <w:sz w:val="20"/>
          <w:szCs w:val="20"/>
        </w:rPr>
        <w:t xml:space="preserve"> </w:t>
      </w:r>
      <w:r w:rsidRPr="00265EA5">
        <w:rPr>
          <w:rFonts w:ascii="Calibri" w:hAnsi="Calibri" w:cs="Calibri Italic"/>
          <w:color w:val="000000"/>
          <w:spacing w:val="-2"/>
          <w:sz w:val="20"/>
          <w:szCs w:val="20"/>
        </w:rPr>
        <w:t>Потрошња примарне енергије у индустријски развијеним земљама</w:t>
      </w:r>
    </w:p>
    <w:p w:rsidR="00041723" w:rsidRPr="00265EA5" w:rsidRDefault="00041723" w:rsidP="001C4178">
      <w:pPr>
        <w:widowControl w:val="0"/>
        <w:autoSpaceDE w:val="0"/>
        <w:autoSpaceDN w:val="0"/>
        <w:adjustRightInd w:val="0"/>
        <w:spacing w:before="157" w:after="0" w:line="276" w:lineRule="exact"/>
        <w:jc w:val="center"/>
        <w:rPr>
          <w:rFonts w:ascii="Calibri" w:hAnsi="Calibri" w:cs="Calibri Italic"/>
          <w:color w:val="000000"/>
          <w:spacing w:val="-2"/>
          <w:sz w:val="24"/>
          <w:szCs w:val="24"/>
          <w:lang w:val="sr-Cyrl-CS"/>
        </w:rPr>
      </w:pPr>
      <w:r w:rsidRPr="00265EA5">
        <w:rPr>
          <w:rFonts w:ascii="Calibri" w:hAnsi="Calibri" w:cs="Calibri Italic"/>
          <w:color w:val="000000"/>
          <w:spacing w:val="-2"/>
          <w:sz w:val="24"/>
          <w:szCs w:val="24"/>
          <w:lang w:val="sr-Cyrl-CS"/>
        </w:rPr>
        <w:tab/>
      </w:r>
      <w:r w:rsidRPr="00265EA5">
        <w:rPr>
          <w:rFonts w:ascii="Calibri" w:hAnsi="Calibri" w:cs="Calibri Italic"/>
          <w:color w:val="000000"/>
          <w:spacing w:val="-2"/>
          <w:sz w:val="24"/>
          <w:szCs w:val="24"/>
          <w:lang w:val="sr-Cyrl-CS"/>
        </w:rPr>
        <w:tab/>
      </w:r>
    </w:p>
    <w:p w:rsidR="001C4178" w:rsidRPr="00265EA5" w:rsidRDefault="001C4178" w:rsidP="00041723">
      <w:pPr>
        <w:widowControl w:val="0"/>
        <w:autoSpaceDE w:val="0"/>
        <w:autoSpaceDN w:val="0"/>
        <w:adjustRightInd w:val="0"/>
        <w:spacing w:before="157" w:after="0" w:line="276" w:lineRule="exact"/>
        <w:ind w:firstLine="720"/>
        <w:jc w:val="both"/>
        <w:rPr>
          <w:rFonts w:ascii="Calibri" w:hAnsi="Calibri" w:cs="Calibri"/>
          <w:color w:val="000000"/>
          <w:spacing w:val="-2"/>
          <w:sz w:val="24"/>
          <w:szCs w:val="24"/>
        </w:rPr>
      </w:pPr>
      <w:r w:rsidRPr="00265EA5">
        <w:rPr>
          <w:rFonts w:ascii="Calibri" w:hAnsi="Calibri" w:cs="Calibri"/>
          <w:color w:val="000000"/>
          <w:spacing w:val="-2"/>
          <w:sz w:val="24"/>
          <w:szCs w:val="24"/>
        </w:rPr>
        <w:t xml:space="preserve">Дакле, топлотна пумпа је у сваком погледу ефикасан уређај за добијање енергије, али се ипак не налази у широкој употреби. </w:t>
      </w:r>
    </w:p>
    <w:p w:rsidR="001C4178" w:rsidRPr="00265EA5" w:rsidRDefault="001C4178" w:rsidP="00145DEA">
      <w:pPr>
        <w:widowControl w:val="0"/>
        <w:autoSpaceDE w:val="0"/>
        <w:autoSpaceDN w:val="0"/>
        <w:adjustRightInd w:val="0"/>
        <w:spacing w:before="157" w:after="0" w:line="240" w:lineRule="auto"/>
        <w:ind w:firstLine="720"/>
        <w:jc w:val="both"/>
        <w:rPr>
          <w:rFonts w:ascii="Calibri" w:hAnsi="Calibri" w:cs="Calibri"/>
          <w:color w:val="000000"/>
          <w:spacing w:val="-2"/>
          <w:sz w:val="24"/>
          <w:szCs w:val="24"/>
        </w:rPr>
      </w:pPr>
      <w:r w:rsidRPr="00265EA5">
        <w:rPr>
          <w:rFonts w:ascii="Calibri" w:hAnsi="Calibri" w:cs="Calibri"/>
          <w:color w:val="000000"/>
          <w:spacing w:val="-2"/>
          <w:sz w:val="24"/>
          <w:szCs w:val="24"/>
        </w:rPr>
        <w:lastRenderedPageBreak/>
        <w:t xml:space="preserve">Главни разлог је висока цена топлотне пумпе у односу на досадашње уређаје који троше необновљиве изворе енергије. Садашња цена класичних горива и њен стални пораст, довели су до увођења топлотних пумпи у примену, због мањих погонских трошкова од оних које имају уређаји са класичним погоном. </w:t>
      </w:r>
    </w:p>
    <w:p w:rsidR="001C4178" w:rsidRPr="00265EA5" w:rsidRDefault="001C4178" w:rsidP="00145DEA">
      <w:pPr>
        <w:widowControl w:val="0"/>
        <w:autoSpaceDE w:val="0"/>
        <w:autoSpaceDN w:val="0"/>
        <w:adjustRightInd w:val="0"/>
        <w:spacing w:before="157" w:after="0" w:line="240" w:lineRule="auto"/>
        <w:ind w:firstLine="720"/>
        <w:jc w:val="both"/>
        <w:rPr>
          <w:rFonts w:ascii="Calibri" w:hAnsi="Calibri" w:cs="Calibri"/>
          <w:color w:val="000000"/>
          <w:spacing w:val="-2"/>
          <w:sz w:val="24"/>
          <w:szCs w:val="24"/>
        </w:rPr>
      </w:pPr>
      <w:r w:rsidRPr="00265EA5">
        <w:rPr>
          <w:rFonts w:ascii="Calibri" w:hAnsi="Calibri" w:cs="Calibri"/>
          <w:color w:val="000000"/>
          <w:spacing w:val="-2"/>
          <w:sz w:val="24"/>
          <w:szCs w:val="24"/>
        </w:rPr>
        <w:t xml:space="preserve">За </w:t>
      </w:r>
      <w:r w:rsidRPr="00265EA5">
        <w:rPr>
          <w:rFonts w:ascii="Calibri" w:hAnsi="Calibri" w:cs="Calibri"/>
          <w:spacing w:val="-2"/>
          <w:sz w:val="24"/>
          <w:szCs w:val="24"/>
        </w:rPr>
        <w:t>постоје</w:t>
      </w:r>
      <w:r w:rsidR="0045166A" w:rsidRPr="00265EA5">
        <w:rPr>
          <w:rFonts w:ascii="Calibri" w:hAnsi="Calibri" w:cs="Calibri"/>
          <w:spacing w:val="-2"/>
          <w:sz w:val="24"/>
          <w:szCs w:val="24"/>
          <w:lang w:val="sr-Cyrl-CS"/>
        </w:rPr>
        <w:t>ћ</w:t>
      </w:r>
      <w:r w:rsidRPr="00265EA5">
        <w:rPr>
          <w:rFonts w:ascii="Calibri" w:hAnsi="Calibri" w:cs="Calibri"/>
          <w:spacing w:val="-2"/>
          <w:sz w:val="24"/>
          <w:szCs w:val="24"/>
        </w:rPr>
        <w:t>е</w:t>
      </w:r>
      <w:r w:rsidRPr="00265EA5">
        <w:rPr>
          <w:rFonts w:ascii="Calibri" w:hAnsi="Calibri" w:cs="Calibri"/>
          <w:color w:val="000000"/>
          <w:spacing w:val="-2"/>
          <w:sz w:val="24"/>
          <w:szCs w:val="24"/>
        </w:rPr>
        <w:t xml:space="preserve"> системе за добијање топлотне енергије потребна су мања улагања, њима се лакше рукује, инжењерско-техничарском кадру су познатији, а крајњи корисник често не располаже довољно обимним и потпуним информацијама при одлучивању о избору нових решења. При избору топлотне пумпе строжи смо у процењивању њихове економичности, него класичних система, где се та економичност не оцењује увек. Међутим, при примени топлотних пумпи, као уосталом и других нових техничких  решења,  захтевају  се  врло  детаљне  анализе.  Када бисмо и класичне системе вредновали по истим критеријумима, питање је да ли би они увек били бољи од система са обновљвим изворима енергије. </w:t>
      </w:r>
    </w:p>
    <w:p w:rsidR="001C4178" w:rsidRPr="00265EA5" w:rsidRDefault="001C4178" w:rsidP="00145DEA">
      <w:pPr>
        <w:widowControl w:val="0"/>
        <w:autoSpaceDE w:val="0"/>
        <w:autoSpaceDN w:val="0"/>
        <w:adjustRightInd w:val="0"/>
        <w:spacing w:before="157" w:after="0" w:line="240" w:lineRule="auto"/>
        <w:ind w:firstLine="720"/>
        <w:jc w:val="both"/>
        <w:rPr>
          <w:rFonts w:ascii="Calibri" w:hAnsi="Calibri" w:cs="Calibri"/>
          <w:color w:val="000000"/>
          <w:spacing w:val="-2"/>
          <w:sz w:val="24"/>
          <w:szCs w:val="24"/>
        </w:rPr>
      </w:pPr>
      <w:r w:rsidRPr="00265EA5">
        <w:rPr>
          <w:rFonts w:ascii="Calibri" w:hAnsi="Calibri" w:cs="Calibri"/>
          <w:color w:val="000000"/>
          <w:spacing w:val="-2"/>
          <w:sz w:val="24"/>
          <w:szCs w:val="24"/>
        </w:rPr>
        <w:t>Пошто се економски односи у сфери производње енергије ипак мењају, треба очекивати примену топлотних пумпи у разним варијантама и комбинацијама, као, уосталом, и других система који користе неконвенционалне изворе енергије. Топлотне пумпе, као извор топлоте треба поредити са другим класичним решењима на два начина. Ако системи дистрибуције и предаје топлоте не утичу на извор, онда се поређење извора може вршити независно. Али ако извор утиче на целокупан систем, онда се мора узети у обзир техничко решење са применом топлотне пумпе.</w:t>
      </w:r>
      <w:r w:rsidR="006E53C9" w:rsidRPr="00265EA5">
        <w:rPr>
          <w:rFonts w:ascii="Calibri" w:hAnsi="Calibri" w:cs="Calibri"/>
          <w:color w:val="000000"/>
          <w:spacing w:val="-2"/>
          <w:sz w:val="24"/>
          <w:szCs w:val="24"/>
        </w:rPr>
        <w:t xml:space="preserve"> [6]</w:t>
      </w:r>
    </w:p>
    <w:p w:rsidR="00965C1B" w:rsidRPr="00265EA5" w:rsidRDefault="00965C1B" w:rsidP="001C4178">
      <w:pPr>
        <w:widowControl w:val="0"/>
        <w:autoSpaceDE w:val="0"/>
        <w:autoSpaceDN w:val="0"/>
        <w:adjustRightInd w:val="0"/>
        <w:spacing w:before="157" w:after="0" w:line="276" w:lineRule="exact"/>
        <w:jc w:val="both"/>
        <w:rPr>
          <w:rFonts w:ascii="Calibri" w:hAnsi="Calibri" w:cs="Calibri"/>
          <w:color w:val="000000"/>
          <w:spacing w:val="-2"/>
          <w:sz w:val="24"/>
          <w:szCs w:val="24"/>
        </w:rPr>
      </w:pPr>
    </w:p>
    <w:p w:rsidR="00EC1CF4" w:rsidRPr="00265EA5" w:rsidRDefault="00D344FE" w:rsidP="00C42A51">
      <w:pPr>
        <w:pStyle w:val="Heading2"/>
        <w:rPr>
          <w:rFonts w:ascii="Calibri" w:hAnsi="Calibri"/>
          <w:lang w:val="sr-Cyrl-CS"/>
        </w:rPr>
      </w:pPr>
      <w:bookmarkStart w:id="5" w:name="_Toc391804972"/>
      <w:r w:rsidRPr="00265EA5">
        <w:rPr>
          <w:rFonts w:ascii="Calibri" w:hAnsi="Calibri"/>
        </w:rPr>
        <w:t xml:space="preserve">1.3 </w:t>
      </w:r>
      <w:r w:rsidR="00EC1CF4" w:rsidRPr="00265EA5">
        <w:rPr>
          <w:rFonts w:ascii="Calibri" w:hAnsi="Calibri"/>
        </w:rPr>
        <w:t>Историјски развој</w:t>
      </w:r>
      <w:r w:rsidR="003D2801" w:rsidRPr="00265EA5">
        <w:rPr>
          <w:rFonts w:ascii="Calibri" w:hAnsi="Calibri"/>
          <w:lang w:val="sr-Cyrl-CS"/>
        </w:rPr>
        <w:t xml:space="preserve"> топлотних пумпи</w:t>
      </w:r>
      <w:bookmarkEnd w:id="5"/>
    </w:p>
    <w:p w:rsidR="00965C1B" w:rsidRPr="00265EA5" w:rsidRDefault="00965C1B" w:rsidP="00965C1B">
      <w:pPr>
        <w:rPr>
          <w:rFonts w:ascii="Calibri" w:hAnsi="Calibri"/>
          <w:lang w:val="sr-Cyrl-CS"/>
        </w:rPr>
      </w:pP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Прва велика топлотна пумпа пуштена </w:t>
      </w:r>
      <w:r w:rsidR="00FB1EBF" w:rsidRPr="00265EA5">
        <w:rPr>
          <w:rFonts w:ascii="Calibri" w:hAnsi="Calibri" w:cstheme="minorHAnsi"/>
          <w:color w:val="000000"/>
          <w:spacing w:val="-2"/>
          <w:sz w:val="24"/>
          <w:szCs w:val="24"/>
        </w:rPr>
        <w:t xml:space="preserve">је </w:t>
      </w:r>
      <w:r w:rsidRPr="00265EA5">
        <w:rPr>
          <w:rFonts w:ascii="Calibri" w:hAnsi="Calibri" w:cstheme="minorHAnsi"/>
          <w:color w:val="000000"/>
          <w:spacing w:val="-2"/>
          <w:sz w:val="24"/>
          <w:szCs w:val="24"/>
        </w:rPr>
        <w:t>у рад вероватно 1930/31. године у Лос Анђелесу (САД). Била је власништво компаније за електродистрибуцију и чинио ју је расхладни систем учинка 1,6 М</w:t>
      </w:r>
      <w:r w:rsidR="00685D67" w:rsidRPr="00265EA5">
        <w:rPr>
          <w:rFonts w:ascii="Calibri" w:hAnsi="Calibri" w:cstheme="minorHAnsi"/>
          <w:color w:val="000000"/>
          <w:spacing w:val="-2"/>
          <w:sz w:val="24"/>
          <w:szCs w:val="24"/>
        </w:rPr>
        <w:t>W</w:t>
      </w:r>
      <w:r w:rsidRPr="00265EA5">
        <w:rPr>
          <w:rFonts w:ascii="Calibri" w:hAnsi="Calibri" w:cstheme="minorHAnsi"/>
          <w:color w:val="000000"/>
          <w:spacing w:val="-2"/>
          <w:sz w:val="24"/>
          <w:szCs w:val="24"/>
        </w:rPr>
        <w:t xml:space="preserve"> за хлађење комора. Четвртина њеног топлотног учинка је </w:t>
      </w:r>
      <w:r w:rsidR="00685D67" w:rsidRPr="00265EA5">
        <w:rPr>
          <w:rFonts w:ascii="Calibri" w:hAnsi="Calibri" w:cstheme="minorHAnsi"/>
          <w:color w:val="000000"/>
          <w:spacing w:val="-2"/>
          <w:sz w:val="24"/>
          <w:szCs w:val="24"/>
        </w:rPr>
        <w:t>коришћ</w:t>
      </w:r>
      <w:r w:rsidRPr="00265EA5">
        <w:rPr>
          <w:rFonts w:ascii="Calibri" w:hAnsi="Calibri" w:cstheme="minorHAnsi"/>
          <w:color w:val="000000"/>
          <w:spacing w:val="-2"/>
          <w:sz w:val="24"/>
          <w:szCs w:val="24"/>
        </w:rPr>
        <w:t xml:space="preserve">ена за грејање пословног простора. Иста компанија је, између 1937. и 1940. поставила још четири топлотне пумпе у четири објекта. Коефицијент грејања је био од 1,45 до 1,98, мада су пројектанти сматрали да би требало да буде 2,32. Друга слична компанија је, у источном делу САД, опремила осам објеката топлотним </w:t>
      </w:r>
      <w:r w:rsidR="00685D67" w:rsidRPr="00265EA5">
        <w:rPr>
          <w:rFonts w:ascii="Calibri" w:hAnsi="Calibri" w:cstheme="minorHAnsi"/>
          <w:color w:val="000000"/>
          <w:spacing w:val="-2"/>
          <w:sz w:val="24"/>
          <w:szCs w:val="24"/>
        </w:rPr>
        <w:t>пумпама од 60 КW до 1,2 МW</w:t>
      </w:r>
      <w:r w:rsidRPr="00265EA5">
        <w:rPr>
          <w:rFonts w:ascii="Calibri" w:hAnsi="Calibri" w:cstheme="minorHAnsi"/>
          <w:color w:val="000000"/>
          <w:spacing w:val="-2"/>
          <w:sz w:val="24"/>
          <w:szCs w:val="24"/>
        </w:rPr>
        <w:t xml:space="preserve">, у периоду између 1934. и 1940. године. После 1936, топлотне пумпе се све више уграђују. </w:t>
      </w:r>
    </w:p>
    <w:p w:rsidR="00F12B6C" w:rsidRPr="00265EA5" w:rsidRDefault="00685D67"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Године 1940. </w:t>
      </w:r>
      <w:r w:rsidRPr="00265EA5">
        <w:rPr>
          <w:rFonts w:ascii="Calibri" w:hAnsi="Calibri" w:cstheme="minorHAnsi"/>
          <w:color w:val="000000"/>
          <w:spacing w:val="-2"/>
          <w:sz w:val="24"/>
          <w:szCs w:val="24"/>
        </w:rPr>
        <w:tab/>
        <w:t xml:space="preserve">,,Вестингхаус“ </w:t>
      </w:r>
      <w:r w:rsidR="00EC1CF4" w:rsidRPr="00265EA5">
        <w:rPr>
          <w:rFonts w:ascii="Calibri" w:hAnsi="Calibri" w:cstheme="minorHAnsi"/>
          <w:color w:val="000000"/>
          <w:spacing w:val="-2"/>
          <w:sz w:val="24"/>
          <w:szCs w:val="24"/>
        </w:rPr>
        <w:t>(,,</w:t>
      </w:r>
      <w:r w:rsidR="002219D9" w:rsidRPr="00265EA5">
        <w:rPr>
          <w:rFonts w:ascii="Calibri" w:hAnsi="Calibri" w:cstheme="minorHAnsi"/>
          <w:color w:val="000000"/>
          <w:spacing w:val="-2"/>
          <w:sz w:val="24"/>
          <w:szCs w:val="24"/>
        </w:rPr>
        <w:t>Westinghouse</w:t>
      </w:r>
      <w:r w:rsidR="00EC1CF4" w:rsidRPr="00265EA5">
        <w:rPr>
          <w:rFonts w:ascii="Calibri" w:hAnsi="Calibri" w:cstheme="minorHAnsi"/>
          <w:color w:val="000000"/>
          <w:spacing w:val="-2"/>
          <w:sz w:val="24"/>
          <w:szCs w:val="24"/>
        </w:rPr>
        <w:t>“) производи</w:t>
      </w:r>
      <w:r w:rsidR="00F12B6C" w:rsidRPr="00265EA5">
        <w:rPr>
          <w:rFonts w:ascii="Calibri" w:hAnsi="Calibri" w:cstheme="minorHAnsi"/>
          <w:color w:val="000000"/>
          <w:spacing w:val="-2"/>
          <w:sz w:val="24"/>
          <w:szCs w:val="24"/>
        </w:rPr>
        <w:t xml:space="preserve"> прву</w:t>
      </w:r>
      <w:r w:rsidR="00FB1EBF" w:rsidRPr="00265EA5">
        <w:rPr>
          <w:rFonts w:ascii="Calibri" w:hAnsi="Calibri" w:cstheme="minorHAnsi"/>
          <w:color w:val="000000"/>
          <w:spacing w:val="-2"/>
          <w:sz w:val="24"/>
          <w:szCs w:val="24"/>
          <w:lang w:val="sr-Cyrl-CS"/>
        </w:rPr>
        <w:t xml:space="preserve"> </w:t>
      </w:r>
      <w:r w:rsidR="00F12B6C" w:rsidRPr="00265EA5">
        <w:rPr>
          <w:rFonts w:ascii="Calibri" w:hAnsi="Calibri" w:cstheme="minorHAnsi"/>
          <w:color w:val="000000"/>
          <w:spacing w:val="-2"/>
          <w:sz w:val="24"/>
          <w:szCs w:val="24"/>
        </w:rPr>
        <w:t>агрегатирану  топлот</w:t>
      </w:r>
      <w:r w:rsidR="00FB1EBF" w:rsidRPr="00265EA5">
        <w:rPr>
          <w:rFonts w:ascii="Calibri" w:hAnsi="Calibri" w:cstheme="minorHAnsi"/>
          <w:color w:val="000000"/>
          <w:spacing w:val="-2"/>
          <w:sz w:val="24"/>
          <w:szCs w:val="24"/>
          <w:lang w:val="sr-Cyrl-CS"/>
        </w:rPr>
        <w:t>-</w:t>
      </w:r>
      <w:r w:rsidR="00F12B6C" w:rsidRPr="00265EA5">
        <w:rPr>
          <w:rFonts w:ascii="Calibri" w:hAnsi="Calibri" w:cstheme="minorHAnsi"/>
          <w:color w:val="000000"/>
          <w:spacing w:val="-2"/>
          <w:sz w:val="24"/>
          <w:szCs w:val="24"/>
        </w:rPr>
        <w:t xml:space="preserve">ну </w:t>
      </w:r>
      <w:r w:rsidR="00EC1CF4" w:rsidRPr="00265EA5">
        <w:rPr>
          <w:rFonts w:ascii="Calibri" w:hAnsi="Calibri" w:cstheme="minorHAnsi"/>
          <w:color w:val="000000"/>
          <w:spacing w:val="-2"/>
          <w:sz w:val="24"/>
          <w:szCs w:val="24"/>
        </w:rPr>
        <w:t>пумпу,  погодну  за  грејање  и  хлађење  просторија,</w:t>
      </w:r>
      <w:r w:rsidR="00F12B6C" w:rsidRPr="00265EA5">
        <w:rPr>
          <w:rFonts w:ascii="Calibri" w:hAnsi="Calibri" w:cstheme="minorHAnsi"/>
          <w:color w:val="000000"/>
          <w:spacing w:val="-2"/>
          <w:sz w:val="24"/>
          <w:szCs w:val="24"/>
        </w:rPr>
        <w:t xml:space="preserve">  са </w:t>
      </w:r>
      <w:r w:rsidRPr="00265EA5">
        <w:rPr>
          <w:rFonts w:ascii="Calibri" w:hAnsi="Calibri" w:cstheme="minorHAnsi"/>
          <w:color w:val="000000"/>
          <w:spacing w:val="-2"/>
          <w:sz w:val="24"/>
          <w:szCs w:val="24"/>
        </w:rPr>
        <w:t xml:space="preserve"> инсталисаном  снагом  од 770  W</w:t>
      </w:r>
      <w:r w:rsidR="00F12B6C" w:rsidRPr="00265EA5">
        <w:rPr>
          <w:rFonts w:ascii="Calibri" w:hAnsi="Calibri" w:cstheme="minorHAnsi"/>
          <w:color w:val="000000"/>
          <w:spacing w:val="-2"/>
          <w:sz w:val="24"/>
          <w:szCs w:val="24"/>
        </w:rPr>
        <w:t xml:space="preserve">  и </w:t>
      </w:r>
      <w:r w:rsidR="00EC1CF4" w:rsidRPr="00265EA5">
        <w:rPr>
          <w:rFonts w:ascii="Calibri" w:hAnsi="Calibri" w:cstheme="minorHAnsi"/>
          <w:color w:val="000000"/>
          <w:spacing w:val="-2"/>
          <w:sz w:val="24"/>
          <w:szCs w:val="24"/>
        </w:rPr>
        <w:t>коефицијентом грејања од 2,37, при спољној температури вазд</w:t>
      </w:r>
      <w:r w:rsidRPr="00265EA5">
        <w:rPr>
          <w:rFonts w:ascii="Calibri" w:hAnsi="Calibri" w:cstheme="minorHAnsi"/>
          <w:color w:val="000000"/>
          <w:spacing w:val="-2"/>
          <w:sz w:val="24"/>
          <w:szCs w:val="24"/>
        </w:rPr>
        <w:t>уха од +5°C</w:t>
      </w:r>
      <w:r w:rsidR="00EC1CF4" w:rsidRPr="00265EA5">
        <w:rPr>
          <w:rFonts w:ascii="Calibri" w:hAnsi="Calibri" w:cstheme="minorHAnsi"/>
          <w:color w:val="000000"/>
          <w:spacing w:val="-2"/>
          <w:sz w:val="24"/>
          <w:szCs w:val="24"/>
        </w:rPr>
        <w:t>. Она је била претеча данашњих климатизера који се уграђују у прозоре. Спољни ваздух је био топлотни извор, а отапање је вршено променом циклуса, што је први пут пр</w:t>
      </w:r>
      <w:r w:rsidR="00F12B6C" w:rsidRPr="00265EA5">
        <w:rPr>
          <w:rFonts w:ascii="Calibri" w:hAnsi="Calibri" w:cstheme="minorHAnsi"/>
          <w:color w:val="000000"/>
          <w:spacing w:val="-2"/>
          <w:sz w:val="24"/>
          <w:szCs w:val="24"/>
        </w:rPr>
        <w:t>имењено у масовној производњи.</w:t>
      </w:r>
    </w:p>
    <w:p w:rsidR="00EC1CF4" w:rsidRPr="00265EA5" w:rsidRDefault="00F12B6C" w:rsidP="00145DEA">
      <w:pPr>
        <w:widowControl w:val="0"/>
        <w:autoSpaceDE w:val="0"/>
        <w:autoSpaceDN w:val="0"/>
        <w:adjustRightInd w:val="0"/>
        <w:spacing w:before="157" w:after="0" w:line="240" w:lineRule="auto"/>
        <w:ind w:firstLine="720"/>
        <w:jc w:val="both"/>
        <w:rPr>
          <w:rFonts w:ascii="Calibri" w:hAnsi="Calibri" w:cstheme="minorHAnsi"/>
          <w:spacing w:val="-2"/>
          <w:sz w:val="24"/>
          <w:szCs w:val="24"/>
        </w:rPr>
      </w:pPr>
      <w:r w:rsidRPr="00265EA5">
        <w:rPr>
          <w:rFonts w:ascii="Calibri" w:hAnsi="Calibri" w:cstheme="minorHAnsi"/>
          <w:spacing w:val="-2"/>
          <w:sz w:val="24"/>
          <w:szCs w:val="24"/>
        </w:rPr>
        <w:t xml:space="preserve"> </w:t>
      </w:r>
      <w:r w:rsidR="00EC1CF4" w:rsidRPr="00265EA5">
        <w:rPr>
          <w:rFonts w:ascii="Calibri" w:hAnsi="Calibri" w:cstheme="minorHAnsi"/>
          <w:spacing w:val="-2"/>
          <w:sz w:val="24"/>
          <w:szCs w:val="24"/>
        </w:rPr>
        <w:t>У Европи је до развоја топлотних пумпи дошло око 1930. године,</w:t>
      </w:r>
      <w:r w:rsidR="00685D67" w:rsidRPr="00265EA5">
        <w:rPr>
          <w:rFonts w:ascii="Calibri" w:hAnsi="Calibri" w:cstheme="minorHAnsi"/>
          <w:spacing w:val="-2"/>
          <w:sz w:val="24"/>
          <w:szCs w:val="24"/>
        </w:rPr>
        <w:t xml:space="preserve"> да би их већ</w:t>
      </w:r>
      <w:r w:rsidRPr="00265EA5">
        <w:rPr>
          <w:rFonts w:ascii="Calibri" w:hAnsi="Calibri" w:cstheme="minorHAnsi"/>
          <w:spacing w:val="-2"/>
          <w:sz w:val="24"/>
          <w:szCs w:val="24"/>
        </w:rPr>
        <w:t xml:space="preserve"> 1943. било доста </w:t>
      </w:r>
      <w:r w:rsidR="00EC1CF4" w:rsidRPr="00265EA5">
        <w:rPr>
          <w:rFonts w:ascii="Calibri" w:hAnsi="Calibri" w:cstheme="minorHAnsi"/>
          <w:spacing w:val="-2"/>
          <w:sz w:val="24"/>
          <w:szCs w:val="24"/>
        </w:rPr>
        <w:t>у примени. Те године је енглески часопис „</w:t>
      </w:r>
      <w:r w:rsidR="002219D9" w:rsidRPr="00265EA5">
        <w:rPr>
          <w:rFonts w:ascii="Calibri" w:hAnsi="Calibri" w:cstheme="minorHAnsi"/>
          <w:spacing w:val="-2"/>
          <w:sz w:val="24"/>
          <w:szCs w:val="24"/>
        </w:rPr>
        <w:t>Electrical Service</w:t>
      </w:r>
      <w:r w:rsidR="00EC1CF4" w:rsidRPr="00265EA5">
        <w:rPr>
          <w:rFonts w:ascii="Calibri" w:hAnsi="Calibri" w:cstheme="minorHAnsi"/>
          <w:spacing w:val="-2"/>
          <w:sz w:val="24"/>
          <w:szCs w:val="24"/>
        </w:rPr>
        <w:t>“ штамп</w:t>
      </w:r>
      <w:r w:rsidR="00685D67" w:rsidRPr="00265EA5">
        <w:rPr>
          <w:rFonts w:ascii="Calibri" w:hAnsi="Calibri" w:cstheme="minorHAnsi"/>
          <w:spacing w:val="-2"/>
          <w:sz w:val="24"/>
          <w:szCs w:val="24"/>
        </w:rPr>
        <w:t>ао специјални додатак посвећ</w:t>
      </w:r>
      <w:r w:rsidRPr="00265EA5">
        <w:rPr>
          <w:rFonts w:ascii="Calibri" w:hAnsi="Calibri" w:cstheme="minorHAnsi"/>
          <w:spacing w:val="-2"/>
          <w:sz w:val="24"/>
          <w:szCs w:val="24"/>
        </w:rPr>
        <w:t xml:space="preserve">ен </w:t>
      </w:r>
      <w:r w:rsidR="00685D67" w:rsidRPr="00265EA5">
        <w:rPr>
          <w:rFonts w:ascii="Calibri" w:hAnsi="Calibri" w:cstheme="minorHAnsi"/>
          <w:spacing w:val="-2"/>
          <w:sz w:val="24"/>
          <w:szCs w:val="24"/>
        </w:rPr>
        <w:t>могућ</w:t>
      </w:r>
      <w:r w:rsidR="00EC1CF4" w:rsidRPr="00265EA5">
        <w:rPr>
          <w:rFonts w:ascii="Calibri" w:hAnsi="Calibri" w:cstheme="minorHAnsi"/>
          <w:spacing w:val="-2"/>
          <w:sz w:val="24"/>
          <w:szCs w:val="24"/>
        </w:rPr>
        <w:t xml:space="preserve">ностима топлотних пумпи. Тај текст је пружио широј јавности податке о вредностима примене латентне топлоте из процеса кондензације, индустријске </w:t>
      </w:r>
      <w:r w:rsidR="00EC1CF4" w:rsidRPr="00265EA5">
        <w:rPr>
          <w:rFonts w:ascii="Calibri" w:hAnsi="Calibri" w:cstheme="minorHAnsi"/>
          <w:spacing w:val="-2"/>
          <w:sz w:val="24"/>
          <w:szCs w:val="24"/>
        </w:rPr>
        <w:lastRenderedPageBreak/>
        <w:t>отпадне топлоте, ваздуха и воде, као топлотних извора грејања. У примени топлотних пумпи је предњачила Швајцарска, јер је земљи, сиромашној фосилним горивима</w:t>
      </w:r>
      <w:r w:rsidR="00FE62CA" w:rsidRPr="00265EA5">
        <w:rPr>
          <w:rFonts w:ascii="Calibri" w:hAnsi="Calibri" w:cstheme="minorHAnsi"/>
          <w:spacing w:val="-2"/>
          <w:sz w:val="24"/>
          <w:szCs w:val="24"/>
          <w:lang w:val="sr-Cyrl-CS"/>
        </w:rPr>
        <w:t>,</w:t>
      </w:r>
      <w:r w:rsidR="00EC1CF4" w:rsidRPr="00265EA5">
        <w:rPr>
          <w:rFonts w:ascii="Calibri" w:hAnsi="Calibri" w:cstheme="minorHAnsi"/>
          <w:spacing w:val="-2"/>
          <w:sz w:val="24"/>
          <w:szCs w:val="24"/>
        </w:rPr>
        <w:t xml:space="preserve"> а богатој хидроенергијом, одговарала примена топлотних</w:t>
      </w:r>
      <w:r w:rsidRPr="00265EA5">
        <w:rPr>
          <w:rFonts w:ascii="Calibri" w:hAnsi="Calibri" w:cstheme="minorHAnsi"/>
          <w:spacing w:val="-2"/>
          <w:sz w:val="24"/>
          <w:szCs w:val="24"/>
        </w:rPr>
        <w:t xml:space="preserve"> пумпи. </w:t>
      </w:r>
      <w:r w:rsidR="00EC1CF4" w:rsidRPr="00265EA5">
        <w:rPr>
          <w:rFonts w:ascii="Calibri" w:hAnsi="Calibri" w:cstheme="minorHAnsi"/>
          <w:spacing w:val="-2"/>
          <w:sz w:val="24"/>
          <w:szCs w:val="24"/>
        </w:rPr>
        <w:t>Између 1939.  и 1940.  године  у  Швајцарској  је  инсталисано 3</w:t>
      </w:r>
      <w:r w:rsidRPr="00265EA5">
        <w:rPr>
          <w:rFonts w:ascii="Calibri" w:hAnsi="Calibri" w:cstheme="minorHAnsi"/>
          <w:spacing w:val="-2"/>
          <w:sz w:val="24"/>
          <w:szCs w:val="24"/>
        </w:rPr>
        <w:t xml:space="preserve">5  топлотних  пумпи,  претежно </w:t>
      </w:r>
      <w:r w:rsidR="00EC1CF4" w:rsidRPr="00265EA5">
        <w:rPr>
          <w:rFonts w:ascii="Calibri" w:hAnsi="Calibri" w:cstheme="minorHAnsi"/>
          <w:spacing w:val="-2"/>
          <w:sz w:val="24"/>
          <w:szCs w:val="24"/>
        </w:rPr>
        <w:t>произведених у фирмама ,,</w:t>
      </w:r>
      <w:r w:rsidR="00C4528D" w:rsidRPr="00265EA5">
        <w:rPr>
          <w:rFonts w:ascii="Calibri" w:hAnsi="Calibri" w:cstheme="minorHAnsi"/>
          <w:spacing w:val="-2"/>
          <w:sz w:val="24"/>
          <w:szCs w:val="24"/>
        </w:rPr>
        <w:t>Sulcer</w:t>
      </w:r>
      <w:r w:rsidR="00EC1CF4" w:rsidRPr="00265EA5">
        <w:rPr>
          <w:rFonts w:ascii="Calibri" w:hAnsi="Calibri" w:cstheme="minorHAnsi"/>
          <w:spacing w:val="-2"/>
          <w:sz w:val="24"/>
          <w:szCs w:val="24"/>
        </w:rPr>
        <w:t>“ (,,</w:t>
      </w:r>
      <w:r w:rsidR="00C4528D" w:rsidRPr="00265EA5">
        <w:rPr>
          <w:rFonts w:ascii="Calibri" w:hAnsi="Calibri" w:cstheme="minorHAnsi"/>
          <w:spacing w:val="-2"/>
          <w:sz w:val="24"/>
          <w:szCs w:val="24"/>
        </w:rPr>
        <w:t>Sulzer</w:t>
      </w:r>
      <w:r w:rsidR="00EC1CF4" w:rsidRPr="00265EA5">
        <w:rPr>
          <w:rFonts w:ascii="Calibri" w:hAnsi="Calibri" w:cstheme="minorHAnsi"/>
          <w:spacing w:val="-2"/>
          <w:sz w:val="24"/>
          <w:szCs w:val="24"/>
        </w:rPr>
        <w:t>“) и „</w:t>
      </w:r>
      <w:r w:rsidR="00C4528D" w:rsidRPr="00265EA5">
        <w:rPr>
          <w:rFonts w:ascii="Calibri" w:hAnsi="Calibri" w:cstheme="minorHAnsi"/>
          <w:spacing w:val="-2"/>
          <w:sz w:val="24"/>
          <w:szCs w:val="24"/>
        </w:rPr>
        <w:t>Ešer Vis</w:t>
      </w:r>
      <w:r w:rsidR="00EC1CF4" w:rsidRPr="00265EA5">
        <w:rPr>
          <w:rFonts w:ascii="Calibri" w:hAnsi="Calibri" w:cstheme="minorHAnsi"/>
          <w:spacing w:val="-2"/>
          <w:sz w:val="24"/>
          <w:szCs w:val="24"/>
        </w:rPr>
        <w:t>“ („</w:t>
      </w:r>
      <w:r w:rsidR="00FE62CA" w:rsidRPr="00265EA5">
        <w:rPr>
          <w:rFonts w:ascii="Calibri" w:hAnsi="Calibri" w:cstheme="minorHAnsi"/>
          <w:spacing w:val="-2"/>
          <w:sz w:val="24"/>
          <w:szCs w:val="24"/>
        </w:rPr>
        <w:t>Escher</w:t>
      </w:r>
      <w:r w:rsidR="00EC1CF4" w:rsidRPr="00265EA5">
        <w:rPr>
          <w:rFonts w:ascii="Calibri" w:hAnsi="Calibri" w:cstheme="minorHAnsi"/>
          <w:spacing w:val="-2"/>
          <w:sz w:val="24"/>
          <w:szCs w:val="24"/>
        </w:rPr>
        <w:t xml:space="preserve"> </w:t>
      </w:r>
      <w:r w:rsidR="00802B2C" w:rsidRPr="00265EA5">
        <w:rPr>
          <w:rFonts w:ascii="Calibri" w:hAnsi="Calibri" w:cstheme="minorHAnsi"/>
          <w:spacing w:val="-2"/>
          <w:sz w:val="24"/>
          <w:szCs w:val="24"/>
        </w:rPr>
        <w:t>W</w:t>
      </w:r>
      <w:r w:rsidR="00FE62CA" w:rsidRPr="00265EA5">
        <w:rPr>
          <w:rFonts w:ascii="Calibri" w:hAnsi="Calibri" w:cstheme="minorHAnsi"/>
          <w:spacing w:val="-2"/>
          <w:sz w:val="24"/>
          <w:szCs w:val="24"/>
        </w:rPr>
        <w:t>yss</w:t>
      </w:r>
      <w:r w:rsidR="00EC1CF4" w:rsidRPr="00265EA5">
        <w:rPr>
          <w:rFonts w:ascii="Calibri" w:hAnsi="Calibri" w:cstheme="minorHAnsi"/>
          <w:spacing w:val="-2"/>
          <w:sz w:val="24"/>
          <w:szCs w:val="24"/>
        </w:rPr>
        <w:t xml:space="preserve">“). </w:t>
      </w:r>
    </w:p>
    <w:p w:rsidR="00EC1CF4" w:rsidRPr="00265EA5" w:rsidRDefault="00685D67"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Вредно је истаћ</w:t>
      </w:r>
      <w:r w:rsidR="00EC1CF4" w:rsidRPr="00265EA5">
        <w:rPr>
          <w:rFonts w:ascii="Calibri" w:hAnsi="Calibri" w:cstheme="minorHAnsi"/>
          <w:color w:val="000000"/>
          <w:spacing w:val="-2"/>
          <w:sz w:val="24"/>
          <w:szCs w:val="24"/>
        </w:rPr>
        <w:t>и да топлотна пумпа,</w:t>
      </w:r>
      <w:r w:rsidRPr="00265EA5">
        <w:rPr>
          <w:rFonts w:ascii="Calibri" w:hAnsi="Calibri" w:cstheme="minorHAnsi"/>
          <w:color w:val="000000"/>
          <w:spacing w:val="-2"/>
          <w:sz w:val="24"/>
          <w:szCs w:val="24"/>
        </w:rPr>
        <w:t xml:space="preserve"> постављена 1938. у циришкој већ</w:t>
      </w:r>
      <w:r w:rsidR="00EC1CF4" w:rsidRPr="00265EA5">
        <w:rPr>
          <w:rFonts w:ascii="Calibri" w:hAnsi="Calibri" w:cstheme="minorHAnsi"/>
          <w:color w:val="000000"/>
          <w:spacing w:val="-2"/>
          <w:sz w:val="24"/>
          <w:szCs w:val="24"/>
        </w:rPr>
        <w:t xml:space="preserve">ници, у </w:t>
      </w:r>
      <w:r w:rsidR="00F12B6C" w:rsidRPr="00265EA5">
        <w:rPr>
          <w:rFonts w:ascii="Calibri" w:hAnsi="Calibri" w:cstheme="minorHAnsi"/>
          <w:color w:val="000000"/>
          <w:spacing w:val="-2"/>
          <w:sz w:val="24"/>
          <w:szCs w:val="24"/>
        </w:rPr>
        <w:t xml:space="preserve">непосредној </w:t>
      </w:r>
      <w:r w:rsidR="00EC1CF4" w:rsidRPr="00265EA5">
        <w:rPr>
          <w:rFonts w:ascii="Calibri" w:hAnsi="Calibri" w:cstheme="minorHAnsi"/>
          <w:color w:val="000000"/>
          <w:spacing w:val="-2"/>
          <w:sz w:val="24"/>
          <w:szCs w:val="24"/>
        </w:rPr>
        <w:t xml:space="preserve">близини језера, и данас ради. Снага јој је 190 </w:t>
      </w:r>
      <w:r w:rsidRPr="00265EA5">
        <w:rPr>
          <w:rFonts w:ascii="Calibri" w:hAnsi="Calibri" w:cstheme="minorHAnsi"/>
          <w:color w:val="000000"/>
          <w:spacing w:val="-2"/>
          <w:sz w:val="24"/>
          <w:szCs w:val="24"/>
        </w:rPr>
        <w:t>КW</w:t>
      </w:r>
      <w:r w:rsidR="00EC1CF4" w:rsidRPr="00265EA5">
        <w:rPr>
          <w:rFonts w:ascii="Calibri" w:hAnsi="Calibri" w:cstheme="minorHAnsi"/>
          <w:color w:val="000000"/>
          <w:spacing w:val="-2"/>
          <w:sz w:val="24"/>
          <w:szCs w:val="24"/>
        </w:rPr>
        <w:t>, а ради са расх</w:t>
      </w:r>
      <w:r w:rsidR="00F12B6C" w:rsidRPr="00265EA5">
        <w:rPr>
          <w:rFonts w:ascii="Calibri" w:hAnsi="Calibri" w:cstheme="minorHAnsi"/>
          <w:color w:val="000000"/>
          <w:spacing w:val="-2"/>
          <w:sz w:val="24"/>
          <w:szCs w:val="24"/>
        </w:rPr>
        <w:t xml:space="preserve">ладним флуидом </w:t>
      </w:r>
      <w:r w:rsidRPr="00265EA5">
        <w:rPr>
          <w:rFonts w:ascii="Calibri" w:hAnsi="Calibri" w:cstheme="minorHAnsi"/>
          <w:color w:val="000000"/>
          <w:spacing w:val="-2"/>
          <w:sz w:val="24"/>
          <w:szCs w:val="24"/>
        </w:rPr>
        <w:t>(R</w:t>
      </w:r>
      <w:r w:rsidR="00F12B6C" w:rsidRPr="00265EA5">
        <w:rPr>
          <w:rFonts w:ascii="Calibri" w:hAnsi="Calibri" w:cstheme="minorHAnsi"/>
          <w:color w:val="000000"/>
          <w:spacing w:val="-2"/>
          <w:sz w:val="24"/>
          <w:szCs w:val="24"/>
        </w:rPr>
        <w:t>12</w:t>
      </w:r>
      <w:r w:rsidRPr="00265EA5">
        <w:rPr>
          <w:rFonts w:ascii="Calibri" w:hAnsi="Calibri" w:cstheme="minorHAnsi"/>
          <w:color w:val="000000"/>
          <w:spacing w:val="-2"/>
          <w:sz w:val="24"/>
          <w:szCs w:val="24"/>
        </w:rPr>
        <w:t>)</w:t>
      </w:r>
      <w:r w:rsidR="00F12B6C" w:rsidRPr="00265EA5">
        <w:rPr>
          <w:rFonts w:ascii="Calibri" w:hAnsi="Calibri" w:cstheme="minorHAnsi"/>
          <w:color w:val="000000"/>
          <w:spacing w:val="-2"/>
          <w:sz w:val="24"/>
          <w:szCs w:val="24"/>
        </w:rPr>
        <w:t xml:space="preserve"> и језерском </w:t>
      </w:r>
      <w:r w:rsidR="00EC1CF4" w:rsidRPr="00265EA5">
        <w:rPr>
          <w:rFonts w:ascii="Calibri" w:hAnsi="Calibri" w:cstheme="minorHAnsi"/>
          <w:color w:val="000000"/>
          <w:spacing w:val="-2"/>
          <w:sz w:val="24"/>
          <w:szCs w:val="24"/>
        </w:rPr>
        <w:t>водом као топлотним извором. Године 1939. израђена је топлот</w:t>
      </w:r>
      <w:r w:rsidR="00F12B6C" w:rsidRPr="00265EA5">
        <w:rPr>
          <w:rFonts w:ascii="Calibri" w:hAnsi="Calibri" w:cstheme="minorHAnsi"/>
          <w:color w:val="000000"/>
          <w:spacing w:val="-2"/>
          <w:sz w:val="24"/>
          <w:szCs w:val="24"/>
        </w:rPr>
        <w:t>на пумпа снаге 1,5 М</w:t>
      </w:r>
      <w:r w:rsidRPr="00265EA5">
        <w:rPr>
          <w:rFonts w:ascii="Calibri" w:hAnsi="Calibri" w:cstheme="minorHAnsi"/>
          <w:color w:val="000000"/>
          <w:spacing w:val="-2"/>
          <w:sz w:val="24"/>
          <w:szCs w:val="24"/>
        </w:rPr>
        <w:t>W</w:t>
      </w:r>
      <w:r w:rsidR="00F12B6C"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NH</w:t>
      </w:r>
      <w:r w:rsidR="00F12B6C" w:rsidRPr="00265EA5">
        <w:rPr>
          <w:rFonts w:ascii="Calibri" w:hAnsi="Calibri" w:cstheme="minorHAnsi"/>
          <w:color w:val="000000"/>
          <w:spacing w:val="-2"/>
          <w:sz w:val="24"/>
          <w:szCs w:val="24"/>
          <w:vertAlign w:val="subscript"/>
        </w:rPr>
        <w:t>3</w:t>
      </w:r>
      <w:r w:rsidR="00F12B6C" w:rsidRPr="00265EA5">
        <w:rPr>
          <w:rFonts w:ascii="Calibri" w:hAnsi="Calibri" w:cstheme="minorHAnsi"/>
          <w:color w:val="000000"/>
          <w:spacing w:val="-2"/>
          <w:sz w:val="24"/>
          <w:szCs w:val="24"/>
        </w:rPr>
        <w:t xml:space="preserve">) за </w:t>
      </w:r>
      <w:r w:rsidR="00EC1CF4" w:rsidRPr="00265EA5">
        <w:rPr>
          <w:rFonts w:ascii="Calibri" w:hAnsi="Calibri" w:cstheme="minorHAnsi"/>
          <w:color w:val="000000"/>
          <w:spacing w:val="-2"/>
          <w:sz w:val="24"/>
          <w:szCs w:val="24"/>
        </w:rPr>
        <w:t>грејање просторија, базена и воде, а топлотни извори су јој је били јез</w:t>
      </w:r>
      <w:r w:rsidR="00F12B6C" w:rsidRPr="00265EA5">
        <w:rPr>
          <w:rFonts w:ascii="Calibri" w:hAnsi="Calibri" w:cstheme="minorHAnsi"/>
          <w:color w:val="000000"/>
          <w:spacing w:val="-2"/>
          <w:sz w:val="24"/>
          <w:szCs w:val="24"/>
        </w:rPr>
        <w:t xml:space="preserve">ерска вода, отпадна вода као и </w:t>
      </w:r>
      <w:r w:rsidR="00EC1CF4" w:rsidRPr="00265EA5">
        <w:rPr>
          <w:rFonts w:ascii="Calibri" w:hAnsi="Calibri" w:cstheme="minorHAnsi"/>
          <w:color w:val="000000"/>
          <w:spacing w:val="-2"/>
          <w:sz w:val="24"/>
          <w:szCs w:val="24"/>
        </w:rPr>
        <w:t>спољњи ваздух. Обе ове топлотне пумпе произвела је данашња фирма „</w:t>
      </w:r>
      <w:r w:rsidR="0064485F" w:rsidRPr="00265EA5">
        <w:rPr>
          <w:rFonts w:ascii="Calibri" w:hAnsi="Calibri" w:cstheme="minorHAnsi"/>
          <w:color w:val="000000"/>
          <w:spacing w:val="-2"/>
          <w:sz w:val="24"/>
          <w:szCs w:val="24"/>
          <w:lang w:val="sr-Latn-BA"/>
        </w:rPr>
        <w:t>Sulzer Escher Wyss</w:t>
      </w:r>
      <w:r w:rsidR="00EC1CF4" w:rsidRPr="00265EA5">
        <w:rPr>
          <w:rFonts w:ascii="Calibri" w:hAnsi="Calibri" w:cstheme="minorHAnsi"/>
          <w:color w:val="000000"/>
          <w:spacing w:val="-2"/>
          <w:sz w:val="24"/>
          <w:szCs w:val="24"/>
        </w:rPr>
        <w:t xml:space="preserve">“.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За време Другог светског рата дошло је до застоја у производњи и развоју топлотних пумпи за цивилне потребе. Међутим, у овом периоду, пумпа се користи за добијање питке воде. У САД је тих година израђено око 10 000 топлотних пумпи за добијање питке воде за преко милион људи. У Немачкој је у то време инсталисана топлотна пумпа за грејање и одв</w:t>
      </w:r>
      <w:r w:rsidR="00685D67" w:rsidRPr="00265EA5">
        <w:rPr>
          <w:rFonts w:ascii="Calibri" w:hAnsi="Calibri" w:cstheme="minorHAnsi"/>
          <w:color w:val="000000"/>
          <w:spacing w:val="-2"/>
          <w:sz w:val="24"/>
          <w:szCs w:val="24"/>
        </w:rPr>
        <w:t>лаживање у подморници, типа „XXI</w:t>
      </w:r>
      <w:r w:rsidRPr="00265EA5">
        <w:rPr>
          <w:rFonts w:ascii="Calibri" w:hAnsi="Calibri" w:cstheme="minorHAnsi"/>
          <w:color w:val="000000"/>
          <w:spacing w:val="-2"/>
          <w:sz w:val="24"/>
          <w:szCs w:val="24"/>
        </w:rPr>
        <w:t xml:space="preserve">", коју су касније копирали </w:t>
      </w:r>
      <w:r w:rsidR="00685D67" w:rsidRPr="00265EA5">
        <w:rPr>
          <w:rFonts w:ascii="Calibri" w:hAnsi="Calibri" w:cstheme="minorHAnsi"/>
          <w:color w:val="000000"/>
          <w:spacing w:val="-2"/>
          <w:sz w:val="24"/>
          <w:szCs w:val="24"/>
        </w:rPr>
        <w:t>Британци. Немачка подморница ,,U</w:t>
      </w:r>
      <w:r w:rsidRPr="00265EA5">
        <w:rPr>
          <w:rFonts w:ascii="Calibri" w:hAnsi="Calibri" w:cstheme="minorHAnsi"/>
          <w:color w:val="000000"/>
          <w:spacing w:val="-2"/>
          <w:sz w:val="24"/>
          <w:szCs w:val="24"/>
        </w:rPr>
        <w:t xml:space="preserve">-570“ је имала мали дестилациони уређај, чији је учинак био 10 литара на час, који је касније развијен за </w:t>
      </w:r>
      <w:r w:rsidR="003B48E7" w:rsidRPr="00265EA5">
        <w:rPr>
          <w:rFonts w:ascii="Calibri" w:hAnsi="Calibri" w:cstheme="minorHAnsi"/>
          <w:color w:val="000000"/>
          <w:spacing w:val="-2"/>
          <w:sz w:val="24"/>
          <w:szCs w:val="24"/>
        </w:rPr>
        <w:t xml:space="preserve">подморнице, од </w:t>
      </w:r>
      <w:r w:rsidR="003B48E7" w:rsidRPr="00265EA5">
        <w:rPr>
          <w:rFonts w:ascii="Calibri" w:hAnsi="Calibri" w:cstheme="minorHAnsi"/>
          <w:spacing w:val="-2"/>
          <w:sz w:val="24"/>
          <w:szCs w:val="24"/>
        </w:rPr>
        <w:t xml:space="preserve">60 </w:t>
      </w:r>
      <w:r w:rsidR="00802B2C" w:rsidRPr="00265EA5">
        <w:rPr>
          <w:rFonts w:ascii="Calibri" w:hAnsi="Calibri" w:cstheme="minorHAnsi"/>
          <w:spacing w:val="-2"/>
          <w:sz w:val="24"/>
          <w:szCs w:val="24"/>
        </w:rPr>
        <w:t>l/h</w:t>
      </w:r>
      <w:r w:rsidR="003B48E7" w:rsidRPr="00265EA5">
        <w:rPr>
          <w:rFonts w:ascii="Calibri" w:hAnsi="Calibri" w:cstheme="minorHAnsi"/>
          <w:spacing w:val="-2"/>
          <w:sz w:val="24"/>
          <w:szCs w:val="24"/>
        </w:rPr>
        <w:t xml:space="preserve"> и 25 </w:t>
      </w:r>
      <w:r w:rsidR="00802B2C" w:rsidRPr="00265EA5">
        <w:rPr>
          <w:rFonts w:ascii="Calibri" w:hAnsi="Calibri" w:cstheme="minorHAnsi"/>
          <w:spacing w:val="-2"/>
          <w:sz w:val="24"/>
          <w:szCs w:val="24"/>
        </w:rPr>
        <w:t>t</w:t>
      </w:r>
      <w:r w:rsidR="003B48E7" w:rsidRPr="00265EA5">
        <w:rPr>
          <w:rFonts w:ascii="Calibri" w:hAnsi="Calibri" w:cstheme="minorHAnsi"/>
          <w:spacing w:val="-2"/>
          <w:sz w:val="24"/>
          <w:szCs w:val="24"/>
        </w:rPr>
        <w:t>/h</w:t>
      </w:r>
      <w:r w:rsidRPr="00265EA5">
        <w:rPr>
          <w:rFonts w:ascii="Calibri" w:hAnsi="Calibri" w:cstheme="minorHAnsi"/>
          <w:color w:val="000000"/>
          <w:spacing w:val="-2"/>
          <w:sz w:val="24"/>
          <w:szCs w:val="24"/>
        </w:rPr>
        <w:t xml:space="preserve"> за бродове са дизел погоном.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После Другог светског рата, у САД почиње нагли разво</w:t>
      </w:r>
      <w:r w:rsidR="00F12B6C" w:rsidRPr="00265EA5">
        <w:rPr>
          <w:rFonts w:ascii="Calibri" w:hAnsi="Calibri" w:cstheme="minorHAnsi"/>
          <w:color w:val="000000"/>
          <w:spacing w:val="-2"/>
          <w:sz w:val="24"/>
          <w:szCs w:val="24"/>
        </w:rPr>
        <w:t xml:space="preserve">ј опреме за грејање, хлађење и </w:t>
      </w:r>
      <w:r w:rsidRPr="00265EA5">
        <w:rPr>
          <w:rFonts w:ascii="Calibri" w:hAnsi="Calibri" w:cstheme="minorHAnsi"/>
          <w:color w:val="000000"/>
          <w:spacing w:val="-2"/>
          <w:sz w:val="24"/>
          <w:szCs w:val="24"/>
        </w:rPr>
        <w:t xml:space="preserve">климатизацију, па самим тим и топлотне пумпе. Програм истраживања примене топлотне </w:t>
      </w:r>
      <w:r w:rsidR="00F12B6C" w:rsidRPr="00265EA5">
        <w:rPr>
          <w:rFonts w:ascii="Calibri" w:hAnsi="Calibri" w:cstheme="minorHAnsi"/>
          <w:color w:val="000000"/>
          <w:spacing w:val="-2"/>
          <w:sz w:val="24"/>
          <w:szCs w:val="24"/>
        </w:rPr>
        <w:t xml:space="preserve">пумпе је </w:t>
      </w:r>
      <w:r w:rsidRPr="00265EA5">
        <w:rPr>
          <w:rFonts w:ascii="Calibri" w:hAnsi="Calibri" w:cstheme="minorHAnsi"/>
          <w:color w:val="000000"/>
          <w:spacing w:val="-2"/>
          <w:sz w:val="24"/>
          <w:szCs w:val="24"/>
        </w:rPr>
        <w:t xml:space="preserve">постављен још </w:t>
      </w:r>
      <w:r w:rsidR="003B48E7" w:rsidRPr="00265EA5">
        <w:rPr>
          <w:rFonts w:ascii="Calibri" w:hAnsi="Calibri" w:cstheme="minorHAnsi"/>
          <w:color w:val="000000"/>
          <w:spacing w:val="-2"/>
          <w:sz w:val="24"/>
          <w:szCs w:val="24"/>
        </w:rPr>
        <w:t>пре 1945. године, са циљем повећ</w:t>
      </w:r>
      <w:r w:rsidRPr="00265EA5">
        <w:rPr>
          <w:rFonts w:ascii="Calibri" w:hAnsi="Calibri" w:cstheme="minorHAnsi"/>
          <w:color w:val="000000"/>
          <w:spacing w:val="-2"/>
          <w:sz w:val="24"/>
          <w:szCs w:val="24"/>
        </w:rPr>
        <w:t>ања потрошње елект</w:t>
      </w:r>
      <w:r w:rsidR="00F12B6C" w:rsidRPr="00265EA5">
        <w:rPr>
          <w:rFonts w:ascii="Calibri" w:hAnsi="Calibri" w:cstheme="minorHAnsi"/>
          <w:color w:val="000000"/>
          <w:spacing w:val="-2"/>
          <w:sz w:val="24"/>
          <w:szCs w:val="24"/>
        </w:rPr>
        <w:t xml:space="preserve">ричне енергије и изједначавања </w:t>
      </w:r>
      <w:r w:rsidR="003B48E7" w:rsidRPr="00265EA5">
        <w:rPr>
          <w:rFonts w:ascii="Calibri" w:hAnsi="Calibri" w:cstheme="minorHAnsi"/>
          <w:color w:val="000000"/>
          <w:spacing w:val="-2"/>
          <w:sz w:val="24"/>
          <w:szCs w:val="24"/>
        </w:rPr>
        <w:t>вршних  оптерећ</w:t>
      </w:r>
      <w:r w:rsidRPr="00265EA5">
        <w:rPr>
          <w:rFonts w:ascii="Calibri" w:hAnsi="Calibri" w:cstheme="minorHAnsi"/>
          <w:color w:val="000000"/>
          <w:spacing w:val="-2"/>
          <w:sz w:val="24"/>
          <w:szCs w:val="24"/>
        </w:rPr>
        <w:t>ења.  Главни  заговорници  ове  идеје  су  биле  фирме</w:t>
      </w:r>
      <w:r w:rsidR="00F12B6C" w:rsidRPr="00265EA5">
        <w:rPr>
          <w:rFonts w:ascii="Calibri" w:hAnsi="Calibri" w:cstheme="minorHAnsi"/>
          <w:color w:val="000000"/>
          <w:spacing w:val="-2"/>
          <w:sz w:val="24"/>
          <w:szCs w:val="24"/>
        </w:rPr>
        <w:t xml:space="preserve"> „</w:t>
      </w:r>
      <w:r w:rsidR="0064485F" w:rsidRPr="00265EA5">
        <w:rPr>
          <w:rFonts w:ascii="Calibri" w:hAnsi="Calibri" w:cstheme="minorHAnsi"/>
          <w:color w:val="000000"/>
          <w:spacing w:val="-2"/>
          <w:sz w:val="24"/>
          <w:szCs w:val="24"/>
          <w:lang w:val="sr-Latn-BA"/>
        </w:rPr>
        <w:t>Southern California Edison Company</w:t>
      </w:r>
      <w:r w:rsidRPr="00265EA5">
        <w:rPr>
          <w:rFonts w:ascii="Calibri" w:hAnsi="Calibri" w:cstheme="minorHAnsi"/>
          <w:color w:val="000000"/>
          <w:spacing w:val="-2"/>
          <w:sz w:val="24"/>
          <w:szCs w:val="24"/>
        </w:rPr>
        <w:t>“ и „</w:t>
      </w:r>
      <w:r w:rsidR="0064485F" w:rsidRPr="00265EA5">
        <w:rPr>
          <w:rFonts w:ascii="Calibri" w:hAnsi="Calibri" w:cstheme="minorHAnsi"/>
          <w:color w:val="000000"/>
          <w:spacing w:val="-2"/>
          <w:sz w:val="24"/>
          <w:szCs w:val="24"/>
          <w:lang w:val="sr-Latn-BA"/>
        </w:rPr>
        <w:t xml:space="preserve">The American Gas and </w:t>
      </w:r>
      <w:r w:rsidR="008D5AA4" w:rsidRPr="00265EA5">
        <w:rPr>
          <w:rFonts w:ascii="Calibri" w:hAnsi="Calibri" w:cstheme="minorHAnsi"/>
          <w:color w:val="000000"/>
          <w:spacing w:val="-2"/>
          <w:sz w:val="24"/>
          <w:szCs w:val="24"/>
          <w:lang w:val="sr-Latn-BA"/>
        </w:rPr>
        <w:t>Electric Company</w:t>
      </w:r>
      <w:r w:rsidRPr="00265EA5">
        <w:rPr>
          <w:rFonts w:ascii="Calibri" w:hAnsi="Calibri" w:cstheme="minorHAnsi"/>
          <w:color w:val="000000"/>
          <w:spacing w:val="-2"/>
          <w:sz w:val="24"/>
          <w:szCs w:val="24"/>
        </w:rPr>
        <w:t xml:space="preserve">“. </w:t>
      </w:r>
    </w:p>
    <w:p w:rsidR="00EC1CF4" w:rsidRPr="00265EA5" w:rsidRDefault="002A2DD3"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Године </w:t>
      </w:r>
      <w:r w:rsidR="00EC1CF4" w:rsidRPr="00265EA5">
        <w:rPr>
          <w:rFonts w:ascii="Calibri" w:hAnsi="Calibri" w:cstheme="minorHAnsi"/>
          <w:color w:val="000000"/>
          <w:spacing w:val="-2"/>
          <w:sz w:val="24"/>
          <w:szCs w:val="24"/>
        </w:rPr>
        <w:t>1947. формиран</w:t>
      </w:r>
      <w:r w:rsidR="009B4A54" w:rsidRPr="00265EA5">
        <w:rPr>
          <w:rFonts w:ascii="Calibri" w:hAnsi="Calibri" w:cstheme="minorHAnsi"/>
          <w:color w:val="000000"/>
          <w:spacing w:val="-2"/>
          <w:sz w:val="24"/>
          <w:szCs w:val="24"/>
          <w:lang w:val="sr-Cyrl-CS"/>
        </w:rPr>
        <w:t xml:space="preserve"> је</w:t>
      </w:r>
      <w:r w:rsidR="00EC1CF4" w:rsidRPr="00265EA5">
        <w:rPr>
          <w:rFonts w:ascii="Calibri" w:hAnsi="Calibri" w:cstheme="minorHAnsi"/>
          <w:color w:val="000000"/>
          <w:spacing w:val="-2"/>
          <w:sz w:val="24"/>
          <w:szCs w:val="24"/>
        </w:rPr>
        <w:t xml:space="preserve"> Комитет за топлотне  пумпе  </w:t>
      </w:r>
      <w:r w:rsidR="008D5AA4" w:rsidRPr="00265EA5">
        <w:rPr>
          <w:rFonts w:ascii="Calibri" w:hAnsi="Calibri" w:cstheme="minorHAnsi"/>
          <w:color w:val="000000"/>
          <w:spacing w:val="-2"/>
          <w:sz w:val="24"/>
          <w:szCs w:val="24"/>
          <w:lang w:val="sr-Latn-BA"/>
        </w:rPr>
        <w:t>AFIC-EFI</w:t>
      </w:r>
      <w:r w:rsidR="00F12B6C" w:rsidRPr="00265EA5">
        <w:rPr>
          <w:rFonts w:ascii="Calibri" w:hAnsi="Calibri" w:cstheme="minorHAnsi"/>
          <w:color w:val="000000"/>
          <w:spacing w:val="-2"/>
          <w:sz w:val="24"/>
          <w:szCs w:val="24"/>
        </w:rPr>
        <w:t xml:space="preserve">,  који  су  сачињавали </w:t>
      </w:r>
      <w:r w:rsidR="00EC1CF4" w:rsidRPr="00265EA5">
        <w:rPr>
          <w:rFonts w:ascii="Calibri" w:hAnsi="Calibri" w:cstheme="minorHAnsi"/>
          <w:color w:val="000000"/>
          <w:spacing w:val="-2"/>
          <w:sz w:val="24"/>
          <w:szCs w:val="24"/>
        </w:rPr>
        <w:t>произвођачи електричне енергије (</w:t>
      </w:r>
      <w:r w:rsidR="008D5AA4" w:rsidRPr="00265EA5">
        <w:rPr>
          <w:rFonts w:ascii="Calibri" w:hAnsi="Calibri" w:cstheme="minorHAnsi"/>
          <w:color w:val="000000"/>
          <w:spacing w:val="-2"/>
          <w:sz w:val="24"/>
          <w:szCs w:val="24"/>
          <w:lang w:val="sr-Latn-BA"/>
        </w:rPr>
        <w:t>Association</w:t>
      </w:r>
      <w:r w:rsidR="00EC1CF4" w:rsidRPr="00265EA5">
        <w:rPr>
          <w:rFonts w:ascii="Calibri" w:hAnsi="Calibri" w:cstheme="minorHAnsi"/>
          <w:color w:val="000000"/>
          <w:spacing w:val="-2"/>
          <w:sz w:val="24"/>
          <w:szCs w:val="24"/>
        </w:rPr>
        <w:t xml:space="preserve"> </w:t>
      </w:r>
      <w:r w:rsidR="008D5AA4" w:rsidRPr="00265EA5">
        <w:rPr>
          <w:rFonts w:ascii="Calibri" w:hAnsi="Calibri" w:cstheme="minorHAnsi"/>
          <w:color w:val="000000"/>
          <w:spacing w:val="-2"/>
          <w:sz w:val="24"/>
          <w:szCs w:val="24"/>
          <w:lang w:val="sr-Latn-BA"/>
        </w:rPr>
        <w:t>of</w:t>
      </w:r>
      <w:r w:rsidR="00EC1CF4" w:rsidRPr="00265EA5">
        <w:rPr>
          <w:rFonts w:ascii="Calibri" w:hAnsi="Calibri" w:cstheme="minorHAnsi"/>
          <w:color w:val="000000"/>
          <w:spacing w:val="-2"/>
          <w:sz w:val="24"/>
          <w:szCs w:val="24"/>
        </w:rPr>
        <w:t xml:space="preserve"> </w:t>
      </w:r>
      <w:r w:rsidR="008D5AA4" w:rsidRPr="00265EA5">
        <w:rPr>
          <w:rFonts w:ascii="Calibri" w:hAnsi="Calibri" w:cstheme="minorHAnsi"/>
          <w:color w:val="000000"/>
          <w:spacing w:val="-2"/>
          <w:sz w:val="24"/>
          <w:szCs w:val="24"/>
          <w:lang w:val="sr-Latn-BA"/>
        </w:rPr>
        <w:t>Edison</w:t>
      </w:r>
      <w:r w:rsidR="00EC1CF4" w:rsidRPr="00265EA5">
        <w:rPr>
          <w:rFonts w:ascii="Calibri" w:hAnsi="Calibri" w:cstheme="minorHAnsi"/>
          <w:color w:val="000000"/>
          <w:spacing w:val="-2"/>
          <w:sz w:val="24"/>
          <w:szCs w:val="24"/>
        </w:rPr>
        <w:t xml:space="preserve"> </w:t>
      </w:r>
      <w:r w:rsidR="008D5AA4" w:rsidRPr="00265EA5">
        <w:rPr>
          <w:rFonts w:ascii="Calibri" w:hAnsi="Calibri" w:cstheme="minorHAnsi"/>
          <w:color w:val="000000"/>
          <w:spacing w:val="-2"/>
          <w:sz w:val="24"/>
          <w:szCs w:val="24"/>
          <w:lang w:val="sr-Latn-BA"/>
        </w:rPr>
        <w:t>Illuminationing</w:t>
      </w:r>
      <w:r w:rsidR="00F12B6C" w:rsidRPr="00265EA5">
        <w:rPr>
          <w:rFonts w:ascii="Calibri" w:hAnsi="Calibri" w:cstheme="minorHAnsi"/>
          <w:color w:val="000000"/>
          <w:spacing w:val="-2"/>
          <w:sz w:val="24"/>
          <w:szCs w:val="24"/>
        </w:rPr>
        <w:t xml:space="preserve"> </w:t>
      </w:r>
      <w:r w:rsidR="008D5AA4" w:rsidRPr="00265EA5">
        <w:rPr>
          <w:rFonts w:ascii="Calibri" w:hAnsi="Calibri" w:cstheme="minorHAnsi"/>
          <w:color w:val="000000"/>
          <w:spacing w:val="-2"/>
          <w:sz w:val="24"/>
          <w:szCs w:val="24"/>
          <w:lang w:val="sr-Latn-BA"/>
        </w:rPr>
        <w:t>Gompanies</w:t>
      </w:r>
      <w:r w:rsidR="00F12B6C" w:rsidRPr="00265EA5">
        <w:rPr>
          <w:rFonts w:ascii="Calibri" w:hAnsi="Calibri" w:cstheme="minorHAnsi"/>
          <w:color w:val="000000"/>
          <w:spacing w:val="-2"/>
          <w:sz w:val="24"/>
          <w:szCs w:val="24"/>
        </w:rPr>
        <w:t xml:space="preserve">) и Едисонов </w:t>
      </w:r>
      <w:r w:rsidR="00EC1CF4" w:rsidRPr="00265EA5">
        <w:rPr>
          <w:rFonts w:ascii="Calibri" w:hAnsi="Calibri" w:cstheme="minorHAnsi"/>
          <w:color w:val="000000"/>
          <w:spacing w:val="-2"/>
          <w:sz w:val="24"/>
          <w:szCs w:val="24"/>
        </w:rPr>
        <w:t>институт (</w:t>
      </w:r>
      <w:r w:rsidR="008D5AA4" w:rsidRPr="00265EA5">
        <w:rPr>
          <w:rFonts w:ascii="Calibri" w:hAnsi="Calibri" w:cstheme="minorHAnsi"/>
          <w:color w:val="000000"/>
          <w:spacing w:val="-2"/>
          <w:sz w:val="24"/>
          <w:szCs w:val="24"/>
          <w:lang w:val="sr-Latn-BA"/>
        </w:rPr>
        <w:t>Edison</w:t>
      </w:r>
      <w:r w:rsidR="00EC1CF4" w:rsidRPr="00265EA5">
        <w:rPr>
          <w:rFonts w:ascii="Calibri" w:hAnsi="Calibri" w:cstheme="minorHAnsi"/>
          <w:color w:val="000000"/>
          <w:spacing w:val="-2"/>
          <w:sz w:val="24"/>
          <w:szCs w:val="24"/>
        </w:rPr>
        <w:t xml:space="preserve"> </w:t>
      </w:r>
      <w:r w:rsidR="008D5AA4" w:rsidRPr="00265EA5">
        <w:rPr>
          <w:rFonts w:ascii="Calibri" w:hAnsi="Calibri" w:cstheme="minorHAnsi"/>
          <w:color w:val="000000"/>
          <w:spacing w:val="-2"/>
          <w:sz w:val="24"/>
          <w:szCs w:val="24"/>
          <w:lang w:val="sr-Latn-BA"/>
        </w:rPr>
        <w:t>Electric Institute</w:t>
      </w:r>
      <w:r w:rsidR="00EC1CF4" w:rsidRPr="00265EA5">
        <w:rPr>
          <w:rFonts w:ascii="Calibri" w:hAnsi="Calibri" w:cstheme="minorHAnsi"/>
          <w:color w:val="000000"/>
          <w:spacing w:val="-2"/>
          <w:sz w:val="24"/>
          <w:szCs w:val="24"/>
        </w:rPr>
        <w:t>). У тесној сарадњи са произвођачима, Комитет помаже технички развој истраживачким пројектима. На бази тих истраживања развијају се топлотне пумпе које као топлотне из</w:t>
      </w:r>
      <w:r w:rsidRPr="00265EA5">
        <w:rPr>
          <w:rFonts w:ascii="Calibri" w:hAnsi="Calibri" w:cstheme="minorHAnsi"/>
          <w:color w:val="000000"/>
          <w:spacing w:val="-2"/>
          <w:sz w:val="24"/>
          <w:szCs w:val="24"/>
        </w:rPr>
        <w:t>воре користе подз</w:t>
      </w:r>
      <w:r w:rsidR="00EC1CF4" w:rsidRPr="00265EA5">
        <w:rPr>
          <w:rFonts w:ascii="Calibri" w:hAnsi="Calibri" w:cstheme="minorHAnsi"/>
          <w:color w:val="000000"/>
          <w:spacing w:val="-2"/>
          <w:sz w:val="24"/>
          <w:szCs w:val="24"/>
        </w:rPr>
        <w:t>емне воде и земљу. Фирма  „</w:t>
      </w:r>
      <w:r w:rsidR="005761C2" w:rsidRPr="00265EA5">
        <w:rPr>
          <w:rFonts w:ascii="Calibri" w:hAnsi="Calibri" w:cstheme="minorHAnsi"/>
          <w:color w:val="000000"/>
          <w:spacing w:val="-2"/>
          <w:sz w:val="24"/>
          <w:szCs w:val="24"/>
          <w:lang w:val="sr-Latn-BA"/>
        </w:rPr>
        <w:t>Munic Gear Works</w:t>
      </w:r>
      <w:r w:rsidR="00EC1CF4" w:rsidRPr="00265EA5">
        <w:rPr>
          <w:rFonts w:ascii="Calibri" w:hAnsi="Calibri" w:cstheme="minorHAnsi"/>
          <w:color w:val="000000"/>
          <w:spacing w:val="-2"/>
          <w:sz w:val="24"/>
          <w:szCs w:val="24"/>
        </w:rPr>
        <w:t>“ лансира топлотну пумпу типа ,,</w:t>
      </w:r>
      <w:r w:rsidR="005761C2" w:rsidRPr="00265EA5">
        <w:rPr>
          <w:rFonts w:ascii="Calibri" w:hAnsi="Calibri" w:cstheme="minorHAnsi"/>
          <w:color w:val="000000"/>
          <w:spacing w:val="-2"/>
          <w:sz w:val="24"/>
          <w:szCs w:val="24"/>
          <w:lang w:val="sr-Latn-BA"/>
        </w:rPr>
        <w:t>marvair</w:t>
      </w:r>
      <w:r w:rsidR="00EC1CF4" w:rsidRPr="00265EA5">
        <w:rPr>
          <w:rFonts w:ascii="Calibri" w:hAnsi="Calibri" w:cstheme="minorHAnsi"/>
          <w:color w:val="000000"/>
          <w:spacing w:val="-2"/>
          <w:sz w:val="24"/>
          <w:szCs w:val="24"/>
        </w:rPr>
        <w:t>“, која се састоји из два дела: основни део чине компресор, испаривач за воду и ваздушни грејач, а други је са вентилатором за избацивање ваздуха и ваздушним филтром. Топлота се из земље одводила преко затвореног циркулационог круга, у коме је била вода или расолина. Некако у исто време фирма ,,</w:t>
      </w:r>
      <w:r w:rsidR="005761C2" w:rsidRPr="00265EA5">
        <w:rPr>
          <w:rFonts w:ascii="Calibri" w:hAnsi="Calibri" w:cstheme="minorHAnsi"/>
          <w:color w:val="000000"/>
          <w:spacing w:val="-2"/>
          <w:sz w:val="24"/>
          <w:szCs w:val="24"/>
          <w:lang w:val="sr-Latn-BA"/>
        </w:rPr>
        <w:t>Drayer Hanson</w:t>
      </w:r>
      <w:r w:rsidR="00EC1CF4" w:rsidRPr="00265EA5">
        <w:rPr>
          <w:rFonts w:ascii="Calibri" w:hAnsi="Calibri" w:cstheme="minorHAnsi"/>
          <w:color w:val="000000"/>
          <w:spacing w:val="-2"/>
          <w:sz w:val="24"/>
          <w:szCs w:val="24"/>
        </w:rPr>
        <w:t>“ из Лос Анђелеса је произвела топлотну пумпу типа ,,</w:t>
      </w:r>
      <w:r w:rsidR="005761C2" w:rsidRPr="00265EA5">
        <w:rPr>
          <w:rFonts w:ascii="Calibri" w:hAnsi="Calibri" w:cstheme="minorHAnsi"/>
          <w:color w:val="000000"/>
          <w:spacing w:val="-2"/>
          <w:sz w:val="24"/>
          <w:szCs w:val="24"/>
          <w:lang w:val="sr-Latn-BA"/>
        </w:rPr>
        <w:t>airtopics</w:t>
      </w:r>
      <w:r w:rsidR="00EC1CF4" w:rsidRPr="00265EA5">
        <w:rPr>
          <w:rFonts w:ascii="Calibri" w:hAnsi="Calibri" w:cstheme="minorHAnsi"/>
          <w:color w:val="000000"/>
          <w:spacing w:val="-2"/>
          <w:sz w:val="24"/>
          <w:szCs w:val="24"/>
        </w:rPr>
        <w:t xml:space="preserve">“, која је као топлотни извор користила спољни ваздух.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Ваздух из простора који се грејао у топлотној пумпи је циркулисао, ф</w:t>
      </w:r>
      <w:r w:rsidR="00F12B6C" w:rsidRPr="00265EA5">
        <w:rPr>
          <w:rFonts w:ascii="Calibri" w:hAnsi="Calibri" w:cstheme="minorHAnsi"/>
          <w:color w:val="000000"/>
          <w:spacing w:val="-2"/>
          <w:sz w:val="24"/>
          <w:szCs w:val="24"/>
        </w:rPr>
        <w:t xml:space="preserve">илтрирао се, хладио или грејао </w:t>
      </w:r>
      <w:r w:rsidRPr="00265EA5">
        <w:rPr>
          <w:rFonts w:ascii="Calibri" w:hAnsi="Calibri" w:cstheme="minorHAnsi"/>
          <w:color w:val="000000"/>
          <w:spacing w:val="-2"/>
          <w:sz w:val="24"/>
          <w:szCs w:val="24"/>
        </w:rPr>
        <w:t xml:space="preserve">и делимично мешао са свежим претходно загрејаним ваздухом. Прелазак са режима на режим, тј. са грејања на хлађење и обратно, вршио се трокраким вентилом. У овом уређају су били уграђени по два кондензатора и испаривача, што је био непотребан трошак.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w:t>
      </w:r>
      <w:r w:rsidR="005761C2" w:rsidRPr="00265EA5">
        <w:rPr>
          <w:rFonts w:ascii="Calibri" w:hAnsi="Calibri" w:cstheme="minorHAnsi"/>
          <w:color w:val="000000"/>
          <w:spacing w:val="-2"/>
          <w:sz w:val="24"/>
          <w:szCs w:val="24"/>
          <w:lang w:val="sr-Latn-BA"/>
        </w:rPr>
        <w:t>General Engineering and Manufacturing Company</w:t>
      </w:r>
      <w:r w:rsidRPr="00265EA5">
        <w:rPr>
          <w:rFonts w:ascii="Calibri" w:hAnsi="Calibri" w:cstheme="minorHAnsi"/>
          <w:color w:val="000000"/>
          <w:spacing w:val="-2"/>
          <w:sz w:val="24"/>
          <w:szCs w:val="24"/>
        </w:rPr>
        <w:t xml:space="preserve">“ је произвела за агрегате топлотних пумпи два компресора од по 2 </w:t>
      </w:r>
      <w:r w:rsidR="002A2DD3" w:rsidRPr="00265EA5">
        <w:rPr>
          <w:rFonts w:ascii="Calibri" w:hAnsi="Calibri" w:cstheme="minorHAnsi"/>
          <w:color w:val="000000"/>
          <w:spacing w:val="-2"/>
          <w:sz w:val="24"/>
          <w:szCs w:val="24"/>
        </w:rPr>
        <w:t xml:space="preserve">КW </w:t>
      </w:r>
      <w:r w:rsidRPr="00265EA5">
        <w:rPr>
          <w:rFonts w:ascii="Calibri" w:hAnsi="Calibri" w:cstheme="minorHAnsi"/>
          <w:color w:val="000000"/>
          <w:spacing w:val="-2"/>
          <w:sz w:val="24"/>
          <w:szCs w:val="24"/>
        </w:rPr>
        <w:t xml:space="preserve">-3,5 </w:t>
      </w:r>
      <w:r w:rsidR="00E070EB" w:rsidRPr="00265EA5">
        <w:rPr>
          <w:rFonts w:ascii="Calibri" w:hAnsi="Calibri" w:cstheme="minorHAnsi"/>
          <w:color w:val="000000"/>
          <w:spacing w:val="-2"/>
          <w:sz w:val="24"/>
          <w:szCs w:val="24"/>
        </w:rPr>
        <w:t>КW</w:t>
      </w:r>
      <w:r w:rsidRPr="00265EA5">
        <w:rPr>
          <w:rFonts w:ascii="Calibri" w:hAnsi="Calibri" w:cstheme="minorHAnsi"/>
          <w:color w:val="000000"/>
          <w:spacing w:val="-2"/>
          <w:sz w:val="24"/>
          <w:szCs w:val="24"/>
        </w:rPr>
        <w:t xml:space="preserve">, који су се одликовали лаком конструкцијом. Уграђивани су </w:t>
      </w:r>
      <w:r w:rsidR="00E070EB" w:rsidRPr="00265EA5">
        <w:rPr>
          <w:rFonts w:ascii="Calibri" w:hAnsi="Calibri" w:cstheme="minorHAnsi"/>
          <w:color w:val="000000"/>
          <w:spacing w:val="-2"/>
          <w:sz w:val="24"/>
          <w:szCs w:val="24"/>
        </w:rPr>
        <w:t>у агрегате који умногоме подсећа</w:t>
      </w:r>
      <w:r w:rsidRPr="00265EA5">
        <w:rPr>
          <w:rFonts w:ascii="Calibri" w:hAnsi="Calibri" w:cstheme="minorHAnsi"/>
          <w:color w:val="000000"/>
          <w:spacing w:val="-2"/>
          <w:sz w:val="24"/>
          <w:szCs w:val="24"/>
        </w:rPr>
        <w:t xml:space="preserve">ју на данашње конструкције. То је био први </w:t>
      </w:r>
      <w:r w:rsidRPr="00265EA5">
        <w:rPr>
          <w:rFonts w:ascii="Calibri" w:hAnsi="Calibri" w:cstheme="minorHAnsi"/>
          <w:color w:val="000000"/>
          <w:spacing w:val="-2"/>
          <w:sz w:val="24"/>
          <w:szCs w:val="24"/>
        </w:rPr>
        <w:lastRenderedPageBreak/>
        <w:t xml:space="preserve">значајнији напор да се произведу компресори специјално за топлотне пумпе.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У САД се од 1948. године развијају мање јединице топлотних п</w:t>
      </w:r>
      <w:r w:rsidR="00F12B6C" w:rsidRPr="00265EA5">
        <w:rPr>
          <w:rFonts w:ascii="Calibri" w:hAnsi="Calibri" w:cstheme="minorHAnsi"/>
          <w:color w:val="000000"/>
          <w:spacing w:val="-2"/>
          <w:sz w:val="24"/>
          <w:szCs w:val="24"/>
        </w:rPr>
        <w:t xml:space="preserve">умпи, пре свега климатизери за </w:t>
      </w:r>
      <w:r w:rsidRPr="00265EA5">
        <w:rPr>
          <w:rFonts w:ascii="Calibri" w:hAnsi="Calibri" w:cstheme="minorHAnsi"/>
          <w:color w:val="000000"/>
          <w:spacing w:val="-2"/>
          <w:sz w:val="24"/>
          <w:szCs w:val="24"/>
        </w:rPr>
        <w:t>инд</w:t>
      </w:r>
      <w:r w:rsidR="00E070EB" w:rsidRPr="00265EA5">
        <w:rPr>
          <w:rFonts w:ascii="Calibri" w:hAnsi="Calibri" w:cstheme="minorHAnsi"/>
          <w:color w:val="000000"/>
          <w:spacing w:val="-2"/>
          <w:sz w:val="24"/>
          <w:szCs w:val="24"/>
        </w:rPr>
        <w:t>ивидуалне кориснике, који омогућ</w:t>
      </w:r>
      <w:r w:rsidRPr="00265EA5">
        <w:rPr>
          <w:rFonts w:ascii="Calibri" w:hAnsi="Calibri" w:cstheme="minorHAnsi"/>
          <w:color w:val="000000"/>
          <w:spacing w:val="-2"/>
          <w:sz w:val="24"/>
          <w:szCs w:val="24"/>
        </w:rPr>
        <w:t>авају грејање и хлађење. Произ</w:t>
      </w:r>
      <w:r w:rsidR="00F12B6C" w:rsidRPr="00265EA5">
        <w:rPr>
          <w:rFonts w:ascii="Calibri" w:hAnsi="Calibri" w:cstheme="minorHAnsi"/>
          <w:color w:val="000000"/>
          <w:spacing w:val="-2"/>
          <w:sz w:val="24"/>
          <w:szCs w:val="24"/>
        </w:rPr>
        <w:t xml:space="preserve">водња ових пумпи, учинка од 10 </w:t>
      </w:r>
      <w:r w:rsidRPr="00265EA5">
        <w:rPr>
          <w:rFonts w:ascii="Calibri" w:hAnsi="Calibri" w:cstheme="minorHAnsi"/>
          <w:color w:val="000000"/>
          <w:spacing w:val="-2"/>
          <w:sz w:val="24"/>
          <w:szCs w:val="24"/>
        </w:rPr>
        <w:t xml:space="preserve">до 30 </w:t>
      </w:r>
      <w:r w:rsidR="00E070EB" w:rsidRPr="00265EA5">
        <w:rPr>
          <w:rFonts w:ascii="Calibri" w:hAnsi="Calibri" w:cstheme="minorHAnsi"/>
          <w:color w:val="000000"/>
          <w:spacing w:val="-2"/>
          <w:sz w:val="24"/>
          <w:szCs w:val="24"/>
        </w:rPr>
        <w:t>КW</w:t>
      </w:r>
      <w:r w:rsidRPr="00265EA5">
        <w:rPr>
          <w:rFonts w:ascii="Calibri" w:hAnsi="Calibri" w:cstheme="minorHAnsi"/>
          <w:color w:val="000000"/>
          <w:spacing w:val="-2"/>
          <w:sz w:val="24"/>
          <w:szCs w:val="24"/>
        </w:rPr>
        <w:t>, почела је врло брзо да расте. Број произведених јединица с</w:t>
      </w:r>
      <w:r w:rsidR="00F12B6C" w:rsidRPr="00265EA5">
        <w:rPr>
          <w:rFonts w:ascii="Calibri" w:hAnsi="Calibri" w:cstheme="minorHAnsi"/>
          <w:color w:val="000000"/>
          <w:spacing w:val="-2"/>
          <w:sz w:val="24"/>
          <w:szCs w:val="24"/>
        </w:rPr>
        <w:t xml:space="preserve">е кретао од 2 000 (1951) до 76 </w:t>
      </w:r>
      <w:r w:rsidRPr="00265EA5">
        <w:rPr>
          <w:rFonts w:ascii="Calibri" w:hAnsi="Calibri" w:cstheme="minorHAnsi"/>
          <w:color w:val="000000"/>
          <w:spacing w:val="-2"/>
          <w:sz w:val="24"/>
          <w:szCs w:val="24"/>
        </w:rPr>
        <w:t>000  комада  (1963),  да  би  1972.  достигао 300 000 јединица. У</w:t>
      </w:r>
      <w:r w:rsidR="00F12B6C" w:rsidRPr="00265EA5">
        <w:rPr>
          <w:rFonts w:ascii="Calibri" w:hAnsi="Calibri" w:cstheme="minorHAnsi"/>
          <w:color w:val="000000"/>
          <w:spacing w:val="-2"/>
          <w:sz w:val="24"/>
          <w:szCs w:val="24"/>
        </w:rPr>
        <w:t xml:space="preserve"> тој земљи је 1976. године </w:t>
      </w:r>
      <w:r w:rsidRPr="00265EA5">
        <w:rPr>
          <w:rFonts w:ascii="Calibri" w:hAnsi="Calibri" w:cstheme="minorHAnsi"/>
          <w:color w:val="000000"/>
          <w:spacing w:val="-2"/>
          <w:sz w:val="24"/>
          <w:szCs w:val="24"/>
        </w:rPr>
        <w:t xml:space="preserve">произведено 1,6 милиона топлотних пумпи.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spacing w:val="-2"/>
          <w:sz w:val="24"/>
          <w:szCs w:val="24"/>
        </w:rPr>
      </w:pPr>
      <w:r w:rsidRPr="00265EA5">
        <w:rPr>
          <w:rFonts w:ascii="Calibri" w:hAnsi="Calibri" w:cstheme="minorHAnsi"/>
          <w:spacing w:val="-2"/>
          <w:sz w:val="24"/>
          <w:szCs w:val="24"/>
        </w:rPr>
        <w:t>До  1950.  године  топлотне  пумпе  се  угл</w:t>
      </w:r>
      <w:r w:rsidR="00E070EB" w:rsidRPr="00265EA5">
        <w:rPr>
          <w:rFonts w:ascii="Calibri" w:hAnsi="Calibri" w:cstheme="minorHAnsi"/>
          <w:spacing w:val="-2"/>
          <w:sz w:val="24"/>
          <w:szCs w:val="24"/>
        </w:rPr>
        <w:t>авном  користе  за  грејање  кућ</w:t>
      </w:r>
      <w:r w:rsidRPr="00265EA5">
        <w:rPr>
          <w:rFonts w:ascii="Calibri" w:hAnsi="Calibri" w:cstheme="minorHAnsi"/>
          <w:spacing w:val="-2"/>
          <w:sz w:val="24"/>
          <w:szCs w:val="24"/>
        </w:rPr>
        <w:t>а  (50%),  а  у индустријске сврхе свега 5%. Воду као топлотни извор користило је 53%, ваздух 36%, а само 7% топлотних пумпи земљу. (Овакво стање је било у СР Немачкој 1975. године.) Између 1950. и 1954. топлотне пумпе се уводе на тржиште. Појављују се многа одлична решења, која задовољавају све строже техничке и економске захтеве. Тако фирма „</w:t>
      </w:r>
      <w:r w:rsidR="005C476C" w:rsidRPr="00265EA5">
        <w:rPr>
          <w:rFonts w:ascii="Calibri" w:hAnsi="Calibri" w:cstheme="minorHAnsi"/>
          <w:spacing w:val="-2"/>
          <w:sz w:val="24"/>
          <w:szCs w:val="24"/>
        </w:rPr>
        <w:t>General</w:t>
      </w:r>
      <w:r w:rsidRPr="00265EA5">
        <w:rPr>
          <w:rFonts w:ascii="Calibri" w:hAnsi="Calibri" w:cstheme="minorHAnsi"/>
          <w:spacing w:val="-2"/>
          <w:sz w:val="24"/>
          <w:szCs w:val="24"/>
        </w:rPr>
        <w:t xml:space="preserve"> </w:t>
      </w:r>
      <w:r w:rsidR="005C476C" w:rsidRPr="00265EA5">
        <w:rPr>
          <w:rFonts w:ascii="Calibri" w:hAnsi="Calibri" w:cstheme="minorHAnsi"/>
          <w:spacing w:val="-2"/>
          <w:sz w:val="24"/>
          <w:szCs w:val="24"/>
        </w:rPr>
        <w:t>Electric</w:t>
      </w:r>
      <w:r w:rsidRPr="00265EA5">
        <w:rPr>
          <w:rFonts w:ascii="Calibri" w:hAnsi="Calibri" w:cstheme="minorHAnsi"/>
          <w:spacing w:val="-2"/>
          <w:sz w:val="24"/>
          <w:szCs w:val="24"/>
        </w:rPr>
        <w:t>" октобра 1951. износи на тржиште топлотну пумпу чији је топлотни извор ваздух и која се аутоматски пребацује са грејања на хлађење, према потреби. Уређај је произведен као ,,</w:t>
      </w:r>
      <w:r w:rsidR="00CB6DB4" w:rsidRPr="00265EA5">
        <w:rPr>
          <w:rFonts w:ascii="Calibri" w:hAnsi="Calibri" w:cstheme="minorHAnsi"/>
          <w:spacing w:val="-2"/>
          <w:sz w:val="24"/>
          <w:szCs w:val="24"/>
          <w:lang w:val="sr-Latn-BA"/>
        </w:rPr>
        <w:t>split</w:t>
      </w:r>
      <w:r w:rsidRPr="00265EA5">
        <w:rPr>
          <w:rFonts w:ascii="Calibri" w:hAnsi="Calibri" w:cstheme="minorHAnsi"/>
          <w:spacing w:val="-2"/>
          <w:sz w:val="24"/>
          <w:szCs w:val="24"/>
        </w:rPr>
        <w:t>“ систем, чије се јединице могу поставити једна изнад друге, или једна поред друге. Вршна оптере</w:t>
      </w:r>
      <w:r w:rsidR="005C476C" w:rsidRPr="00265EA5">
        <w:rPr>
          <w:rFonts w:ascii="Calibri" w:hAnsi="Calibri" w:cstheme="minorHAnsi"/>
          <w:spacing w:val="-2"/>
          <w:sz w:val="24"/>
          <w:szCs w:val="24"/>
          <w:lang w:val="sr-Cyrl-CS"/>
        </w:rPr>
        <w:t>ћ</w:t>
      </w:r>
      <w:r w:rsidRPr="00265EA5">
        <w:rPr>
          <w:rFonts w:ascii="Calibri" w:hAnsi="Calibri" w:cstheme="minorHAnsi"/>
          <w:spacing w:val="-2"/>
          <w:sz w:val="24"/>
          <w:szCs w:val="24"/>
        </w:rPr>
        <w:t xml:space="preserve">ења се покривају тростепеним електричним грејачем. На тржишту је рекламиран као уређај који се може користити преко целе године, јер је заснован на концепту топлотне пумпе за климатизацију.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Од 1955. до 1968. у САД је формирано 129 компанија које </w:t>
      </w:r>
      <w:r w:rsidR="00F12B6C" w:rsidRPr="00265EA5">
        <w:rPr>
          <w:rFonts w:ascii="Calibri" w:hAnsi="Calibri" w:cstheme="minorHAnsi"/>
          <w:color w:val="000000"/>
          <w:spacing w:val="-2"/>
          <w:sz w:val="24"/>
          <w:szCs w:val="24"/>
        </w:rPr>
        <w:t xml:space="preserve">су производиле топлотне пумпе. </w:t>
      </w:r>
      <w:r w:rsidRPr="00265EA5">
        <w:rPr>
          <w:rFonts w:ascii="Calibri" w:hAnsi="Calibri" w:cstheme="minorHAnsi"/>
          <w:color w:val="000000"/>
          <w:spacing w:val="-2"/>
          <w:sz w:val="24"/>
          <w:szCs w:val="24"/>
        </w:rPr>
        <w:t>Њихов пословни успех је био различит и зависи</w:t>
      </w:r>
      <w:r w:rsidR="00E070EB" w:rsidRPr="00265EA5">
        <w:rPr>
          <w:rFonts w:ascii="Calibri" w:hAnsi="Calibri" w:cstheme="minorHAnsi"/>
          <w:color w:val="000000"/>
          <w:spacing w:val="-2"/>
          <w:sz w:val="24"/>
          <w:szCs w:val="24"/>
        </w:rPr>
        <w:t>о је пре свега од способности љ</w:t>
      </w:r>
      <w:r w:rsidRPr="00265EA5">
        <w:rPr>
          <w:rFonts w:ascii="Calibri" w:hAnsi="Calibri" w:cstheme="minorHAnsi"/>
          <w:color w:val="000000"/>
          <w:spacing w:val="-2"/>
          <w:sz w:val="24"/>
          <w:szCs w:val="24"/>
        </w:rPr>
        <w:t xml:space="preserve">уди који су продавали пумпе. У сваком случају, у то време се пласман топлотних пумпи удвостручавао из године у годину. </w:t>
      </w:r>
    </w:p>
    <w:p w:rsidR="00F12B6C"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spacing w:val="-2"/>
          <w:sz w:val="24"/>
          <w:szCs w:val="24"/>
        </w:rPr>
      </w:pPr>
      <w:r w:rsidRPr="00265EA5">
        <w:rPr>
          <w:rFonts w:ascii="Calibri" w:hAnsi="Calibri" w:cstheme="minorHAnsi"/>
          <w:spacing w:val="-2"/>
          <w:sz w:val="24"/>
          <w:szCs w:val="24"/>
        </w:rPr>
        <w:t>Нагла експанзија овог тржишта довела је поједине фирм</w:t>
      </w:r>
      <w:r w:rsidR="00F12B6C" w:rsidRPr="00265EA5">
        <w:rPr>
          <w:rFonts w:ascii="Calibri" w:hAnsi="Calibri" w:cstheme="minorHAnsi"/>
          <w:spacing w:val="-2"/>
          <w:sz w:val="24"/>
          <w:szCs w:val="24"/>
        </w:rPr>
        <w:t>е у раскорак између могу</w:t>
      </w:r>
      <w:r w:rsidR="005C476C" w:rsidRPr="00265EA5">
        <w:rPr>
          <w:rFonts w:ascii="Calibri" w:hAnsi="Calibri" w:cstheme="minorHAnsi"/>
          <w:spacing w:val="-2"/>
          <w:sz w:val="24"/>
          <w:szCs w:val="24"/>
          <w:lang w:val="sr-Cyrl-CS"/>
        </w:rPr>
        <w:t>ћ</w:t>
      </w:r>
      <w:r w:rsidR="00F12B6C" w:rsidRPr="00265EA5">
        <w:rPr>
          <w:rFonts w:ascii="Calibri" w:hAnsi="Calibri" w:cstheme="minorHAnsi"/>
          <w:spacing w:val="-2"/>
          <w:sz w:val="24"/>
          <w:szCs w:val="24"/>
        </w:rPr>
        <w:t xml:space="preserve">ности </w:t>
      </w:r>
      <w:r w:rsidRPr="00265EA5">
        <w:rPr>
          <w:rFonts w:ascii="Calibri" w:hAnsi="Calibri" w:cstheme="minorHAnsi"/>
          <w:spacing w:val="-2"/>
          <w:sz w:val="24"/>
          <w:szCs w:val="24"/>
        </w:rPr>
        <w:t xml:space="preserve">пласмана  и  организационо-технолошких  способности  производње. </w:t>
      </w:r>
      <w:r w:rsidR="00F12B6C" w:rsidRPr="00265EA5">
        <w:rPr>
          <w:rFonts w:ascii="Calibri" w:hAnsi="Calibri" w:cstheme="minorHAnsi"/>
          <w:spacing w:val="-2"/>
          <w:sz w:val="24"/>
          <w:szCs w:val="24"/>
        </w:rPr>
        <w:t xml:space="preserve"> Тако,  на  пример,  нестручна </w:t>
      </w:r>
      <w:r w:rsidRPr="00265EA5">
        <w:rPr>
          <w:rFonts w:ascii="Calibri" w:hAnsi="Calibri" w:cstheme="minorHAnsi"/>
          <w:spacing w:val="-2"/>
          <w:sz w:val="24"/>
          <w:szCs w:val="24"/>
        </w:rPr>
        <w:t>пропаганда, погрешно димензионисање уређаја, лош избор топло</w:t>
      </w:r>
      <w:r w:rsidR="00F12B6C" w:rsidRPr="00265EA5">
        <w:rPr>
          <w:rFonts w:ascii="Calibri" w:hAnsi="Calibri" w:cstheme="minorHAnsi"/>
          <w:spacing w:val="-2"/>
          <w:sz w:val="24"/>
          <w:szCs w:val="24"/>
        </w:rPr>
        <w:t xml:space="preserve">тног извора итд., довели су до </w:t>
      </w:r>
      <w:r w:rsidRPr="00265EA5">
        <w:rPr>
          <w:rFonts w:ascii="Calibri" w:hAnsi="Calibri" w:cstheme="minorHAnsi"/>
          <w:spacing w:val="-2"/>
          <w:sz w:val="24"/>
          <w:szCs w:val="24"/>
        </w:rPr>
        <w:t>бројних рекламација. Поједине фирме нису могле да изађу на крај са све ве</w:t>
      </w:r>
      <w:r w:rsidR="005C476C" w:rsidRPr="00265EA5">
        <w:rPr>
          <w:rFonts w:ascii="Calibri" w:hAnsi="Calibri" w:cstheme="minorHAnsi"/>
          <w:spacing w:val="-2"/>
          <w:sz w:val="24"/>
          <w:szCs w:val="24"/>
          <w:lang w:val="sr-Cyrl-CS"/>
        </w:rPr>
        <w:t>ћ</w:t>
      </w:r>
      <w:r w:rsidRPr="00265EA5">
        <w:rPr>
          <w:rFonts w:ascii="Calibri" w:hAnsi="Calibri" w:cstheme="minorHAnsi"/>
          <w:spacing w:val="-2"/>
          <w:sz w:val="24"/>
          <w:szCs w:val="24"/>
        </w:rPr>
        <w:t>им бројем интервенц</w:t>
      </w:r>
      <w:r w:rsidR="00F12B6C" w:rsidRPr="00265EA5">
        <w:rPr>
          <w:rFonts w:ascii="Calibri" w:hAnsi="Calibri" w:cstheme="minorHAnsi"/>
          <w:spacing w:val="-2"/>
          <w:sz w:val="24"/>
          <w:szCs w:val="24"/>
        </w:rPr>
        <w:t xml:space="preserve">ија, </w:t>
      </w:r>
      <w:r w:rsidRPr="00265EA5">
        <w:rPr>
          <w:rFonts w:ascii="Calibri" w:hAnsi="Calibri" w:cstheme="minorHAnsi"/>
          <w:spacing w:val="-2"/>
          <w:sz w:val="24"/>
          <w:szCs w:val="24"/>
        </w:rPr>
        <w:t>што је довело до обустављања производње топлотних пумпи. Најве</w:t>
      </w:r>
      <w:r w:rsidR="005C476C" w:rsidRPr="00265EA5">
        <w:rPr>
          <w:rFonts w:ascii="Calibri" w:hAnsi="Calibri" w:cstheme="minorHAnsi"/>
          <w:spacing w:val="-2"/>
          <w:sz w:val="24"/>
          <w:szCs w:val="24"/>
          <w:lang w:val="sr-Cyrl-CS"/>
        </w:rPr>
        <w:t>ћ</w:t>
      </w:r>
      <w:r w:rsidR="00F12B6C" w:rsidRPr="00265EA5">
        <w:rPr>
          <w:rFonts w:ascii="Calibri" w:hAnsi="Calibri" w:cstheme="minorHAnsi"/>
          <w:spacing w:val="-2"/>
          <w:sz w:val="24"/>
          <w:szCs w:val="24"/>
        </w:rPr>
        <w:t xml:space="preserve">и број примедби и интервенција </w:t>
      </w:r>
      <w:r w:rsidR="00B56BED" w:rsidRPr="00265EA5">
        <w:rPr>
          <w:rFonts w:ascii="Calibri" w:hAnsi="Calibri" w:cstheme="minorHAnsi"/>
          <w:spacing w:val="-2"/>
          <w:sz w:val="24"/>
          <w:szCs w:val="24"/>
        </w:rPr>
        <w:t>односио се на компресоре са R</w:t>
      </w:r>
      <w:r w:rsidRPr="00265EA5">
        <w:rPr>
          <w:rFonts w:ascii="Calibri" w:hAnsi="Calibri" w:cstheme="minorHAnsi"/>
          <w:spacing w:val="-2"/>
          <w:sz w:val="24"/>
          <w:szCs w:val="24"/>
        </w:rPr>
        <w:t>22. Међутим, преласком на расхладни</w:t>
      </w:r>
      <w:r w:rsidR="00B56BED" w:rsidRPr="00265EA5">
        <w:rPr>
          <w:rFonts w:ascii="Calibri" w:hAnsi="Calibri" w:cstheme="minorHAnsi"/>
          <w:spacing w:val="-2"/>
          <w:sz w:val="24"/>
          <w:szCs w:val="24"/>
        </w:rPr>
        <w:t xml:space="preserve"> флуид R</w:t>
      </w:r>
      <w:r w:rsidR="00F12B6C" w:rsidRPr="00265EA5">
        <w:rPr>
          <w:rFonts w:ascii="Calibri" w:hAnsi="Calibri" w:cstheme="minorHAnsi"/>
          <w:spacing w:val="-2"/>
          <w:sz w:val="24"/>
          <w:szCs w:val="24"/>
        </w:rPr>
        <w:t xml:space="preserve">502, број интервенција </w:t>
      </w:r>
      <w:r w:rsidRPr="00265EA5">
        <w:rPr>
          <w:rFonts w:ascii="Calibri" w:hAnsi="Calibri" w:cstheme="minorHAnsi"/>
          <w:spacing w:val="-2"/>
          <w:sz w:val="24"/>
          <w:szCs w:val="24"/>
        </w:rPr>
        <w:t xml:space="preserve">се знатно смањио.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spacing w:val="-2"/>
          <w:sz w:val="24"/>
          <w:szCs w:val="24"/>
        </w:rPr>
      </w:pPr>
      <w:r w:rsidRPr="00265EA5">
        <w:rPr>
          <w:rFonts w:ascii="Calibri" w:hAnsi="Calibri" w:cstheme="minorHAnsi"/>
          <w:spacing w:val="-2"/>
          <w:sz w:val="24"/>
          <w:szCs w:val="24"/>
        </w:rPr>
        <w:t xml:space="preserve">У међувремену, на Западу су пројектанти објеката и инсталација схватили предност топлотних пумпи и почели са више пажње </w:t>
      </w:r>
      <w:r w:rsidR="005C476C" w:rsidRPr="00265EA5">
        <w:rPr>
          <w:rFonts w:ascii="Calibri" w:hAnsi="Calibri" w:cstheme="minorHAnsi"/>
          <w:spacing w:val="-2"/>
          <w:sz w:val="24"/>
          <w:szCs w:val="24"/>
          <w:lang w:val="sr-Cyrl-CS"/>
        </w:rPr>
        <w:t xml:space="preserve">да </w:t>
      </w:r>
      <w:r w:rsidRPr="00265EA5">
        <w:rPr>
          <w:rFonts w:ascii="Calibri" w:hAnsi="Calibri" w:cstheme="minorHAnsi"/>
          <w:spacing w:val="-2"/>
          <w:sz w:val="24"/>
          <w:szCs w:val="24"/>
        </w:rPr>
        <w:t>размишља</w:t>
      </w:r>
      <w:r w:rsidR="005C476C" w:rsidRPr="00265EA5">
        <w:rPr>
          <w:rFonts w:ascii="Calibri" w:hAnsi="Calibri" w:cstheme="minorHAnsi"/>
          <w:spacing w:val="-2"/>
          <w:sz w:val="24"/>
          <w:szCs w:val="24"/>
          <w:lang w:val="sr-Cyrl-CS"/>
        </w:rPr>
        <w:t>ју</w:t>
      </w:r>
      <w:r w:rsidRPr="00265EA5">
        <w:rPr>
          <w:rFonts w:ascii="Calibri" w:hAnsi="Calibri" w:cstheme="minorHAnsi"/>
          <w:spacing w:val="-2"/>
          <w:sz w:val="24"/>
          <w:szCs w:val="24"/>
        </w:rPr>
        <w:t xml:space="preserve"> о њиховој примени. На телевизији се појављују образовне емисије о топлотним пумпама, намењене потенцијалним купцима. Вел</w:t>
      </w:r>
      <w:r w:rsidR="00F12B6C" w:rsidRPr="00265EA5">
        <w:rPr>
          <w:rFonts w:ascii="Calibri" w:hAnsi="Calibri" w:cstheme="minorHAnsi"/>
          <w:spacing w:val="-2"/>
          <w:sz w:val="24"/>
          <w:szCs w:val="24"/>
        </w:rPr>
        <w:t xml:space="preserve">ики број државних и струковних </w:t>
      </w:r>
      <w:r w:rsidRPr="00265EA5">
        <w:rPr>
          <w:rFonts w:ascii="Calibri" w:hAnsi="Calibri" w:cstheme="minorHAnsi"/>
          <w:spacing w:val="-2"/>
          <w:sz w:val="24"/>
          <w:szCs w:val="24"/>
        </w:rPr>
        <w:t xml:space="preserve">институција издаје стандарде и прописе који све прецизније одређују карактеристике ових уређаја.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И сигурности у раду то</w:t>
      </w:r>
      <w:r w:rsidR="006B18FD" w:rsidRPr="00265EA5">
        <w:rPr>
          <w:rFonts w:ascii="Calibri" w:hAnsi="Calibri" w:cstheme="minorHAnsi"/>
          <w:color w:val="000000"/>
          <w:spacing w:val="-2"/>
          <w:sz w:val="24"/>
          <w:szCs w:val="24"/>
        </w:rPr>
        <w:t>плотних пумпи поклања се све већ</w:t>
      </w:r>
      <w:r w:rsidRPr="00265EA5">
        <w:rPr>
          <w:rFonts w:ascii="Calibri" w:hAnsi="Calibri" w:cstheme="minorHAnsi"/>
          <w:color w:val="000000"/>
          <w:spacing w:val="-2"/>
          <w:sz w:val="24"/>
          <w:szCs w:val="24"/>
        </w:rPr>
        <w:t xml:space="preserve">а пажња. САД су међу првим </w:t>
      </w:r>
      <w:r w:rsidR="006B18FD" w:rsidRPr="00265EA5">
        <w:rPr>
          <w:rFonts w:ascii="Calibri" w:hAnsi="Calibri" w:cstheme="minorHAnsi"/>
          <w:color w:val="000000"/>
          <w:spacing w:val="-2"/>
          <w:sz w:val="24"/>
          <w:szCs w:val="24"/>
        </w:rPr>
        <w:t>земљама издале стандард за сигурн</w:t>
      </w:r>
      <w:r w:rsidRPr="00265EA5">
        <w:rPr>
          <w:rFonts w:ascii="Calibri" w:hAnsi="Calibri" w:cstheme="minorHAnsi"/>
          <w:color w:val="000000"/>
          <w:spacing w:val="-2"/>
          <w:sz w:val="24"/>
          <w:szCs w:val="24"/>
        </w:rPr>
        <w:t>ост и квалитет (,,</w:t>
      </w:r>
      <w:r w:rsidR="00C82511" w:rsidRPr="00265EA5">
        <w:rPr>
          <w:rFonts w:ascii="Calibri" w:hAnsi="Calibri" w:cstheme="minorHAnsi"/>
          <w:color w:val="000000"/>
          <w:spacing w:val="-2"/>
          <w:sz w:val="24"/>
          <w:szCs w:val="24"/>
          <w:lang w:val="sr-Latn-BA"/>
        </w:rPr>
        <w:t>Underwriters Laboratoty</w:t>
      </w:r>
      <w:r w:rsidRPr="00265EA5">
        <w:rPr>
          <w:rFonts w:ascii="Calibri" w:hAnsi="Calibri" w:cstheme="minorHAnsi"/>
          <w:color w:val="000000"/>
          <w:spacing w:val="-2"/>
          <w:sz w:val="24"/>
          <w:szCs w:val="24"/>
        </w:rPr>
        <w:t>“ и А</w:t>
      </w:r>
      <w:r w:rsidR="00C82511" w:rsidRPr="00265EA5">
        <w:rPr>
          <w:rFonts w:ascii="Calibri" w:hAnsi="Calibri" w:cstheme="minorHAnsi"/>
          <w:color w:val="000000"/>
          <w:spacing w:val="-2"/>
          <w:sz w:val="24"/>
          <w:szCs w:val="24"/>
          <w:lang w:val="sr-Latn-BA"/>
        </w:rPr>
        <w:t>RI</w:t>
      </w:r>
      <w:r w:rsidRPr="00265EA5">
        <w:rPr>
          <w:rFonts w:ascii="Calibri" w:hAnsi="Calibri" w:cstheme="minorHAnsi"/>
          <w:color w:val="000000"/>
          <w:spacing w:val="-2"/>
          <w:sz w:val="24"/>
          <w:szCs w:val="24"/>
        </w:rPr>
        <w:t xml:space="preserve"> - </w:t>
      </w:r>
      <w:r w:rsidR="00C82511" w:rsidRPr="00265EA5">
        <w:rPr>
          <w:rFonts w:ascii="Calibri" w:hAnsi="Calibri" w:cstheme="minorHAnsi"/>
          <w:color w:val="000000"/>
          <w:spacing w:val="-2"/>
          <w:sz w:val="24"/>
          <w:szCs w:val="24"/>
          <w:lang w:val="sr-Latn-BA"/>
        </w:rPr>
        <w:t>Air</w:t>
      </w:r>
      <w:r w:rsidRPr="00265EA5">
        <w:rPr>
          <w:rFonts w:ascii="Calibri" w:hAnsi="Calibri" w:cstheme="minorHAnsi"/>
          <w:color w:val="000000"/>
          <w:spacing w:val="-2"/>
          <w:sz w:val="24"/>
          <w:szCs w:val="24"/>
        </w:rPr>
        <w:t>-</w:t>
      </w:r>
      <w:r w:rsidR="00C82511" w:rsidRPr="00265EA5">
        <w:rPr>
          <w:rFonts w:ascii="Calibri" w:hAnsi="Calibri" w:cstheme="minorHAnsi"/>
          <w:color w:val="000000"/>
          <w:spacing w:val="-2"/>
          <w:sz w:val="24"/>
          <w:szCs w:val="24"/>
          <w:lang w:val="sr-Latn-BA"/>
        </w:rPr>
        <w:t xml:space="preserve">conditioning and </w:t>
      </w:r>
      <w:r w:rsidR="00E0659A" w:rsidRPr="00265EA5">
        <w:rPr>
          <w:rFonts w:ascii="Calibri" w:hAnsi="Calibri" w:cstheme="minorHAnsi"/>
          <w:color w:val="000000"/>
          <w:spacing w:val="-2"/>
          <w:sz w:val="24"/>
          <w:szCs w:val="24"/>
          <w:lang w:val="sr-Latn-BA"/>
        </w:rPr>
        <w:t>Refrigeration</w:t>
      </w:r>
      <w:r w:rsidRPr="00265EA5">
        <w:rPr>
          <w:rFonts w:ascii="Calibri" w:hAnsi="Calibri" w:cstheme="minorHAnsi"/>
          <w:color w:val="000000"/>
          <w:spacing w:val="-2"/>
          <w:sz w:val="24"/>
          <w:szCs w:val="24"/>
        </w:rPr>
        <w:t xml:space="preserve"> </w:t>
      </w:r>
      <w:r w:rsidR="00E0659A" w:rsidRPr="00265EA5">
        <w:rPr>
          <w:rFonts w:ascii="Calibri" w:hAnsi="Calibri" w:cstheme="minorHAnsi"/>
          <w:color w:val="000000"/>
          <w:spacing w:val="-2"/>
          <w:sz w:val="24"/>
          <w:szCs w:val="24"/>
          <w:lang w:val="sr-Latn-BA"/>
        </w:rPr>
        <w:t>Institute</w:t>
      </w:r>
      <w:r w:rsidRPr="00265EA5">
        <w:rPr>
          <w:rFonts w:ascii="Calibri" w:hAnsi="Calibri" w:cstheme="minorHAnsi"/>
          <w:color w:val="000000"/>
          <w:spacing w:val="-2"/>
          <w:sz w:val="24"/>
          <w:szCs w:val="24"/>
        </w:rPr>
        <w:t xml:space="preserve">). Владина организација, </w:t>
      </w:r>
      <w:r w:rsidR="00FA349C" w:rsidRPr="00265EA5">
        <w:rPr>
          <w:rFonts w:ascii="Calibri" w:hAnsi="Calibri" w:cstheme="minorHAnsi"/>
          <w:color w:val="000000"/>
          <w:spacing w:val="-2"/>
          <w:sz w:val="24"/>
          <w:szCs w:val="24"/>
          <w:lang w:val="sr-Latn-BA"/>
        </w:rPr>
        <w:t>Federal</w:t>
      </w:r>
      <w:r w:rsidRPr="00265EA5">
        <w:rPr>
          <w:rFonts w:ascii="Calibri" w:hAnsi="Calibri" w:cstheme="minorHAnsi"/>
          <w:color w:val="000000"/>
          <w:spacing w:val="-2"/>
          <w:sz w:val="24"/>
          <w:szCs w:val="24"/>
        </w:rPr>
        <w:t xml:space="preserve"> </w:t>
      </w:r>
      <w:r w:rsidR="00FA349C" w:rsidRPr="00265EA5">
        <w:rPr>
          <w:rFonts w:ascii="Calibri" w:hAnsi="Calibri" w:cstheme="minorHAnsi"/>
          <w:color w:val="000000"/>
          <w:spacing w:val="-2"/>
          <w:sz w:val="24"/>
          <w:szCs w:val="24"/>
          <w:lang w:val="sr-Latn-BA"/>
        </w:rPr>
        <w:t>Housing</w:t>
      </w:r>
      <w:r w:rsidRPr="00265EA5">
        <w:rPr>
          <w:rFonts w:ascii="Calibri" w:hAnsi="Calibri" w:cstheme="minorHAnsi"/>
          <w:color w:val="000000"/>
          <w:spacing w:val="-2"/>
          <w:sz w:val="24"/>
          <w:szCs w:val="24"/>
        </w:rPr>
        <w:t xml:space="preserve"> </w:t>
      </w:r>
      <w:r w:rsidR="00FA349C" w:rsidRPr="00265EA5">
        <w:rPr>
          <w:rFonts w:ascii="Calibri" w:hAnsi="Calibri" w:cstheme="minorHAnsi"/>
          <w:color w:val="000000"/>
          <w:spacing w:val="-2"/>
          <w:sz w:val="24"/>
          <w:szCs w:val="24"/>
          <w:lang w:val="sr-Latn-BA"/>
        </w:rPr>
        <w:t>Administration</w:t>
      </w:r>
      <w:r w:rsidRPr="00265EA5">
        <w:rPr>
          <w:rFonts w:ascii="Calibri" w:hAnsi="Calibri" w:cstheme="minorHAnsi"/>
          <w:color w:val="000000"/>
          <w:spacing w:val="-2"/>
          <w:sz w:val="24"/>
          <w:szCs w:val="24"/>
        </w:rPr>
        <w:t xml:space="preserve">, издала је правила о конструисању топлотних пумпи. </w:t>
      </w:r>
    </w:p>
    <w:p w:rsidR="00EC1CF4"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Последњих неколико година потражња топлотних пумпи у САД стагнира, иако се купцима нуде знатно дуже гаранције (нпр. за компресоре 5 и 10 година). </w:t>
      </w:r>
    </w:p>
    <w:p w:rsidR="00C11262" w:rsidRPr="00265EA5" w:rsidRDefault="00C11262"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lastRenderedPageBreak/>
        <w:t xml:space="preserve">Око 1950. године, у Великој Британији су израђене топлотне пумпе које су као топлотни извор користиле земљу, са акумулацијом топлоте и антрифризом у цевима; имале су коефицијент грејања преко 3 и то при најнеповољнијим временским условима.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Прва велика топлотна пумпа у Великој Британији постављена је</w:t>
      </w:r>
      <w:r w:rsidR="00F12B6C" w:rsidRPr="00265EA5">
        <w:rPr>
          <w:rFonts w:ascii="Calibri" w:hAnsi="Calibri" w:cstheme="minorHAnsi"/>
          <w:color w:val="000000"/>
          <w:spacing w:val="-2"/>
          <w:sz w:val="24"/>
          <w:szCs w:val="24"/>
        </w:rPr>
        <w:t xml:space="preserve"> као експериментална машина за </w:t>
      </w:r>
      <w:r w:rsidRPr="00265EA5">
        <w:rPr>
          <w:rFonts w:ascii="Calibri" w:hAnsi="Calibri" w:cstheme="minorHAnsi"/>
          <w:color w:val="000000"/>
          <w:spacing w:val="-2"/>
          <w:sz w:val="24"/>
          <w:szCs w:val="24"/>
        </w:rPr>
        <w:t>грејање блока општинских зграда. Читав систем за грејање је пуштен</w:t>
      </w:r>
      <w:r w:rsidR="00F12B6C" w:rsidRPr="00265EA5">
        <w:rPr>
          <w:rFonts w:ascii="Calibri" w:hAnsi="Calibri" w:cstheme="minorHAnsi"/>
          <w:color w:val="000000"/>
          <w:spacing w:val="-2"/>
          <w:sz w:val="24"/>
          <w:szCs w:val="24"/>
        </w:rPr>
        <w:t xml:space="preserve"> у рад 1954. године, а уклоњен </w:t>
      </w:r>
      <w:r w:rsidRPr="00265EA5">
        <w:rPr>
          <w:rFonts w:ascii="Calibri" w:hAnsi="Calibri" w:cstheme="minorHAnsi"/>
          <w:color w:val="000000"/>
          <w:spacing w:val="-2"/>
          <w:sz w:val="24"/>
          <w:szCs w:val="24"/>
        </w:rPr>
        <w:t>након  пет  година  експлоатације.  Инсталисана  снага  ове  топлотне  пумпе  је</w:t>
      </w:r>
      <w:r w:rsidR="00F12B6C" w:rsidRPr="00265EA5">
        <w:rPr>
          <w:rFonts w:ascii="Calibri" w:hAnsi="Calibri" w:cstheme="minorHAnsi"/>
          <w:color w:val="000000"/>
          <w:spacing w:val="-2"/>
          <w:sz w:val="24"/>
          <w:szCs w:val="24"/>
        </w:rPr>
        <w:t xml:space="preserve">  била 240  </w:t>
      </w:r>
      <w:r w:rsidR="006B18FD" w:rsidRPr="00265EA5">
        <w:rPr>
          <w:rFonts w:ascii="Calibri" w:hAnsi="Calibri" w:cstheme="minorHAnsi"/>
          <w:color w:val="000000"/>
          <w:spacing w:val="-2"/>
          <w:sz w:val="24"/>
          <w:szCs w:val="24"/>
        </w:rPr>
        <w:t>КW</w:t>
      </w:r>
      <w:r w:rsidR="00F12B6C" w:rsidRPr="00265EA5">
        <w:rPr>
          <w:rFonts w:ascii="Calibri" w:hAnsi="Calibri" w:cstheme="minorHAnsi"/>
          <w:color w:val="000000"/>
          <w:spacing w:val="-2"/>
          <w:sz w:val="24"/>
          <w:szCs w:val="24"/>
        </w:rPr>
        <w:t xml:space="preserve">,  са </w:t>
      </w:r>
      <w:r w:rsidR="006B18FD" w:rsidRPr="00265EA5">
        <w:rPr>
          <w:rFonts w:ascii="Calibri" w:hAnsi="Calibri" w:cstheme="minorHAnsi"/>
          <w:color w:val="000000"/>
          <w:spacing w:val="-2"/>
          <w:sz w:val="24"/>
          <w:szCs w:val="24"/>
        </w:rPr>
        <w:t>расхладним флуидом S</w:t>
      </w:r>
      <w:r w:rsidRPr="00265EA5">
        <w:rPr>
          <w:rFonts w:ascii="Calibri" w:hAnsi="Calibri" w:cstheme="minorHAnsi"/>
          <w:color w:val="000000"/>
          <w:spacing w:val="-2"/>
          <w:sz w:val="24"/>
          <w:szCs w:val="24"/>
        </w:rPr>
        <w:t>О</w:t>
      </w:r>
      <w:r w:rsidR="006B18FD" w:rsidRPr="00265EA5">
        <w:rPr>
          <w:rFonts w:ascii="Calibri" w:hAnsi="Calibri" w:cstheme="minorHAnsi"/>
          <w:color w:val="000000"/>
          <w:spacing w:val="-2"/>
          <w:sz w:val="24"/>
          <w:szCs w:val="24"/>
          <w:vertAlign w:val="subscript"/>
        </w:rPr>
        <w:t>2</w:t>
      </w:r>
      <w:r w:rsidRPr="00265EA5">
        <w:rPr>
          <w:rFonts w:ascii="Calibri" w:hAnsi="Calibri" w:cstheme="minorHAnsi"/>
          <w:color w:val="000000"/>
          <w:spacing w:val="-2"/>
          <w:sz w:val="24"/>
          <w:szCs w:val="24"/>
        </w:rPr>
        <w:t>, и речном водом као топлотним извором.</w:t>
      </w:r>
      <w:r w:rsidR="00F12B6C" w:rsidRPr="00265EA5">
        <w:rPr>
          <w:rFonts w:ascii="Calibri" w:hAnsi="Calibri" w:cstheme="minorHAnsi"/>
          <w:color w:val="000000"/>
          <w:spacing w:val="-2"/>
          <w:sz w:val="24"/>
          <w:szCs w:val="24"/>
        </w:rPr>
        <w:t xml:space="preserve"> Имала</w:t>
      </w:r>
      <w:r w:rsidR="005C476C" w:rsidRPr="00265EA5">
        <w:rPr>
          <w:rFonts w:ascii="Calibri" w:hAnsi="Calibri" w:cstheme="minorHAnsi"/>
          <w:color w:val="000000"/>
          <w:spacing w:val="-2"/>
          <w:sz w:val="24"/>
          <w:szCs w:val="24"/>
          <w:lang w:val="sr-Cyrl-CS"/>
        </w:rPr>
        <w:t xml:space="preserve"> </w:t>
      </w:r>
      <w:r w:rsidR="00F12B6C" w:rsidRPr="00265EA5">
        <w:rPr>
          <w:rFonts w:ascii="Calibri" w:hAnsi="Calibri" w:cstheme="minorHAnsi"/>
          <w:color w:val="000000"/>
          <w:spacing w:val="-2"/>
          <w:sz w:val="24"/>
          <w:szCs w:val="24"/>
        </w:rPr>
        <w:t xml:space="preserve">је коефицијент грејања 3 </w:t>
      </w:r>
      <w:r w:rsidRPr="00265EA5">
        <w:rPr>
          <w:rFonts w:ascii="Calibri" w:hAnsi="Calibri" w:cstheme="minorHAnsi"/>
          <w:color w:val="000000"/>
          <w:spacing w:val="-2"/>
          <w:sz w:val="24"/>
          <w:szCs w:val="24"/>
        </w:rPr>
        <w:t>односно 4. Нешто касније, 1951, када је прва топлотна пумпа прес</w:t>
      </w:r>
      <w:r w:rsidR="00F12B6C" w:rsidRPr="00265EA5">
        <w:rPr>
          <w:rFonts w:ascii="Calibri" w:hAnsi="Calibri" w:cstheme="minorHAnsi"/>
          <w:color w:val="000000"/>
          <w:spacing w:val="-2"/>
          <w:sz w:val="24"/>
          <w:szCs w:val="24"/>
        </w:rPr>
        <w:t xml:space="preserve">тала да ради, пуштена је у рад </w:t>
      </w:r>
      <w:r w:rsidRPr="00265EA5">
        <w:rPr>
          <w:rFonts w:ascii="Calibri" w:hAnsi="Calibri" w:cstheme="minorHAnsi"/>
          <w:color w:val="000000"/>
          <w:spacing w:val="-2"/>
          <w:sz w:val="24"/>
          <w:szCs w:val="24"/>
        </w:rPr>
        <w:t>топлотна пумпа за „</w:t>
      </w:r>
      <w:r w:rsidR="00D72114" w:rsidRPr="00265EA5">
        <w:rPr>
          <w:rFonts w:ascii="Calibri" w:hAnsi="Calibri" w:cstheme="minorHAnsi"/>
          <w:color w:val="000000"/>
          <w:spacing w:val="-2"/>
          <w:sz w:val="24"/>
          <w:szCs w:val="24"/>
          <w:lang w:val="sr-Latn-BA"/>
        </w:rPr>
        <w:t>Festival Hali</w:t>
      </w:r>
      <w:r w:rsidRPr="00265EA5">
        <w:rPr>
          <w:rFonts w:ascii="Calibri" w:hAnsi="Calibri" w:cstheme="minorHAnsi"/>
          <w:color w:val="000000"/>
          <w:spacing w:val="-2"/>
          <w:sz w:val="24"/>
          <w:szCs w:val="24"/>
        </w:rPr>
        <w:t>“ у Лондону. Као топлотни извор је користила воду из Темзе, а градски гас као погонску енергију. Укупна снага јој је била 2,3-2,6 М</w:t>
      </w:r>
      <w:r w:rsidR="006B18FD" w:rsidRPr="00265EA5">
        <w:rPr>
          <w:rFonts w:ascii="Calibri" w:hAnsi="Calibri" w:cstheme="minorHAnsi"/>
          <w:color w:val="000000"/>
          <w:spacing w:val="-2"/>
          <w:sz w:val="24"/>
          <w:szCs w:val="24"/>
        </w:rPr>
        <w:t>W, са расхладним флуидом R</w:t>
      </w:r>
      <w:r w:rsidRPr="00265EA5">
        <w:rPr>
          <w:rFonts w:ascii="Calibri" w:hAnsi="Calibri" w:cstheme="minorHAnsi"/>
          <w:color w:val="000000"/>
          <w:spacing w:val="-2"/>
          <w:sz w:val="24"/>
          <w:szCs w:val="24"/>
        </w:rPr>
        <w:t xml:space="preserve">12 и коефицијентом грејања од 2,5 до 3. Систем је загревао воду </w:t>
      </w:r>
      <w:r w:rsidR="006B18FD" w:rsidRPr="00265EA5">
        <w:rPr>
          <w:rFonts w:ascii="Calibri" w:hAnsi="Calibri" w:cstheme="minorHAnsi"/>
          <w:color w:val="000000"/>
          <w:spacing w:val="-2"/>
          <w:sz w:val="24"/>
          <w:szCs w:val="24"/>
        </w:rPr>
        <w:t>до 82°C</w:t>
      </w:r>
      <w:r w:rsidR="00F12B6C" w:rsidRPr="00265EA5">
        <w:rPr>
          <w:rFonts w:ascii="Calibri" w:hAnsi="Calibri" w:cstheme="minorHAnsi"/>
          <w:color w:val="000000"/>
          <w:spacing w:val="-2"/>
          <w:sz w:val="24"/>
          <w:szCs w:val="24"/>
        </w:rPr>
        <w:t xml:space="preserve">, при температури речне </w:t>
      </w:r>
      <w:r w:rsidR="006B18FD" w:rsidRPr="00265EA5">
        <w:rPr>
          <w:rFonts w:ascii="Calibri" w:hAnsi="Calibri" w:cstheme="minorHAnsi"/>
          <w:color w:val="000000"/>
          <w:spacing w:val="-2"/>
          <w:sz w:val="24"/>
          <w:szCs w:val="24"/>
        </w:rPr>
        <w:t>воде нешто вишој од ±0°C</w:t>
      </w:r>
      <w:r w:rsidRPr="00265EA5">
        <w:rPr>
          <w:rFonts w:ascii="Calibri" w:hAnsi="Calibri" w:cstheme="minorHAnsi"/>
          <w:color w:val="000000"/>
          <w:spacing w:val="-2"/>
          <w:sz w:val="24"/>
          <w:szCs w:val="24"/>
        </w:rPr>
        <w:t xml:space="preserve">. Топлотна пумпа је имала центрифугалне компресоре, са двостепеним расхладним циклусом. </w:t>
      </w:r>
    </w:p>
    <w:p w:rsidR="00F12B6C"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spacing w:val="-2"/>
          <w:sz w:val="24"/>
          <w:szCs w:val="24"/>
        </w:rPr>
      </w:pPr>
      <w:r w:rsidRPr="00265EA5">
        <w:rPr>
          <w:rFonts w:ascii="Calibri" w:hAnsi="Calibri" w:cstheme="minorHAnsi"/>
          <w:spacing w:val="-2"/>
          <w:sz w:val="24"/>
          <w:szCs w:val="24"/>
        </w:rPr>
        <w:t>Године 1954. у Великој Британији је развијена топлотна пумпа за дома</w:t>
      </w:r>
      <w:r w:rsidR="005C476C" w:rsidRPr="00265EA5">
        <w:rPr>
          <w:rFonts w:ascii="Calibri" w:hAnsi="Calibri" w:cstheme="minorHAnsi"/>
          <w:spacing w:val="-2"/>
          <w:sz w:val="24"/>
          <w:szCs w:val="24"/>
          <w:lang w:val="sr-Cyrl-CS"/>
        </w:rPr>
        <w:t>ћ</w:t>
      </w:r>
      <w:r w:rsidRPr="00265EA5">
        <w:rPr>
          <w:rFonts w:ascii="Calibri" w:hAnsi="Calibri" w:cstheme="minorHAnsi"/>
          <w:spacing w:val="-2"/>
          <w:sz w:val="24"/>
          <w:szCs w:val="24"/>
        </w:rPr>
        <w:t>инство, обезбеђују</w:t>
      </w:r>
      <w:r w:rsidR="005C476C" w:rsidRPr="00265EA5">
        <w:rPr>
          <w:rFonts w:ascii="Calibri" w:hAnsi="Calibri" w:cstheme="minorHAnsi"/>
          <w:spacing w:val="-2"/>
          <w:sz w:val="24"/>
          <w:szCs w:val="24"/>
          <w:lang w:val="sr-Cyrl-CS"/>
        </w:rPr>
        <w:t>ћ</w:t>
      </w:r>
      <w:r w:rsidRPr="00265EA5">
        <w:rPr>
          <w:rFonts w:ascii="Calibri" w:hAnsi="Calibri" w:cstheme="minorHAnsi"/>
          <w:spacing w:val="-2"/>
          <w:sz w:val="24"/>
          <w:szCs w:val="24"/>
        </w:rPr>
        <w:t xml:space="preserve">и топлу воду хлађењем складишта за намирнице. Добијена топлотна енергија је лети износила 1,2 </w:t>
      </w:r>
      <w:r w:rsidR="006B18FD" w:rsidRPr="00265EA5">
        <w:rPr>
          <w:rFonts w:ascii="Calibri" w:hAnsi="Calibri" w:cstheme="minorHAnsi"/>
          <w:spacing w:val="-2"/>
          <w:sz w:val="24"/>
          <w:szCs w:val="24"/>
        </w:rPr>
        <w:t>KW, а зими 0,7 KW</w:t>
      </w:r>
      <w:r w:rsidRPr="00265EA5">
        <w:rPr>
          <w:rFonts w:ascii="Calibri" w:hAnsi="Calibri" w:cstheme="minorHAnsi"/>
          <w:spacing w:val="-2"/>
          <w:sz w:val="24"/>
          <w:szCs w:val="24"/>
        </w:rPr>
        <w:t>. Ов</w:t>
      </w:r>
      <w:r w:rsidR="006B18FD" w:rsidRPr="00265EA5">
        <w:rPr>
          <w:rFonts w:ascii="Calibri" w:hAnsi="Calibri" w:cstheme="minorHAnsi"/>
          <w:spacing w:val="-2"/>
          <w:sz w:val="24"/>
          <w:szCs w:val="24"/>
        </w:rPr>
        <w:t xml:space="preserve">акве </w:t>
      </w:r>
      <w:r w:rsidR="005C476C" w:rsidRPr="00265EA5">
        <w:rPr>
          <w:rFonts w:ascii="Calibri" w:hAnsi="Calibri" w:cstheme="minorHAnsi"/>
          <w:spacing w:val="-2"/>
          <w:sz w:val="24"/>
          <w:szCs w:val="24"/>
        </w:rPr>
        <w:t>мале машине су много кориш</w:t>
      </w:r>
      <w:r w:rsidR="00D72114" w:rsidRPr="00265EA5">
        <w:rPr>
          <w:rFonts w:ascii="Calibri" w:hAnsi="Calibri" w:cstheme="minorHAnsi"/>
          <w:spacing w:val="-2"/>
          <w:sz w:val="24"/>
          <w:szCs w:val="24"/>
        </w:rPr>
        <w:t>ћене</w:t>
      </w:r>
      <w:r w:rsidR="00D72114" w:rsidRPr="00265EA5">
        <w:rPr>
          <w:rFonts w:ascii="Calibri" w:hAnsi="Calibri" w:cstheme="minorHAnsi"/>
          <w:spacing w:val="-2"/>
          <w:sz w:val="24"/>
          <w:szCs w:val="24"/>
          <w:lang w:val="sr-Latn-BA"/>
        </w:rPr>
        <w:t xml:space="preserve"> </w:t>
      </w:r>
      <w:r w:rsidRPr="00265EA5">
        <w:rPr>
          <w:rFonts w:ascii="Calibri" w:hAnsi="Calibri" w:cstheme="minorHAnsi"/>
          <w:spacing w:val="-2"/>
          <w:sz w:val="24"/>
          <w:szCs w:val="24"/>
        </w:rPr>
        <w:t>за производњу сладоледа, где је топлота одведена смрзавањем ко</w:t>
      </w:r>
      <w:r w:rsidR="006B18FD" w:rsidRPr="00265EA5">
        <w:rPr>
          <w:rFonts w:ascii="Calibri" w:hAnsi="Calibri" w:cstheme="minorHAnsi"/>
          <w:spacing w:val="-2"/>
          <w:sz w:val="24"/>
          <w:szCs w:val="24"/>
        </w:rPr>
        <w:t>ришћ</w:t>
      </w:r>
      <w:r w:rsidR="00F12B6C" w:rsidRPr="00265EA5">
        <w:rPr>
          <w:rFonts w:ascii="Calibri" w:hAnsi="Calibri" w:cstheme="minorHAnsi"/>
          <w:spacing w:val="-2"/>
          <w:sz w:val="24"/>
          <w:szCs w:val="24"/>
        </w:rPr>
        <w:t xml:space="preserve">ена за грејање топле воде.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У Шведској, Француској и Немачкој, у периоду од 1960. до 1970. године, долази до нагле потражње топлотних пумпи, које као топлотни извор користе ваздух.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Након прве енергетске кризе, почетком седамдесетих г</w:t>
      </w:r>
      <w:r w:rsidR="00F12B6C" w:rsidRPr="00265EA5">
        <w:rPr>
          <w:rFonts w:ascii="Calibri" w:hAnsi="Calibri" w:cstheme="minorHAnsi"/>
          <w:color w:val="000000"/>
          <w:spacing w:val="-2"/>
          <w:sz w:val="24"/>
          <w:szCs w:val="24"/>
        </w:rPr>
        <w:t xml:space="preserve">одина, примена топлотних пумпи </w:t>
      </w:r>
      <w:r w:rsidRPr="00265EA5">
        <w:rPr>
          <w:rFonts w:ascii="Calibri" w:hAnsi="Calibri" w:cstheme="minorHAnsi"/>
          <w:color w:val="000000"/>
          <w:spacing w:val="-2"/>
          <w:sz w:val="24"/>
          <w:szCs w:val="24"/>
        </w:rPr>
        <w:t>постаје све значајнија, чак и тамо где није постојала потреба за хлађењем. Национални комитети за енергетику, нпр. у Шведској и Великој Британији, показу</w:t>
      </w:r>
      <w:r w:rsidR="006B18FD" w:rsidRPr="00265EA5">
        <w:rPr>
          <w:rFonts w:ascii="Calibri" w:hAnsi="Calibri" w:cstheme="minorHAnsi"/>
          <w:color w:val="000000"/>
          <w:spacing w:val="-2"/>
          <w:sz w:val="24"/>
          <w:szCs w:val="24"/>
        </w:rPr>
        <w:t>ју велико интересовање за коришћ</w:t>
      </w:r>
      <w:r w:rsidRPr="00265EA5">
        <w:rPr>
          <w:rFonts w:ascii="Calibri" w:hAnsi="Calibri" w:cstheme="minorHAnsi"/>
          <w:color w:val="000000"/>
          <w:spacing w:val="-2"/>
          <w:sz w:val="24"/>
          <w:szCs w:val="24"/>
        </w:rPr>
        <w:t>ење топлотних пумпи  за  добијање  топлотне  енергије.  Овај  уређај  постаје  јед</w:t>
      </w:r>
      <w:r w:rsidR="00F12B6C" w:rsidRPr="00265EA5">
        <w:rPr>
          <w:rFonts w:ascii="Calibri" w:hAnsi="Calibri" w:cstheme="minorHAnsi"/>
          <w:color w:val="000000"/>
          <w:spacing w:val="-2"/>
          <w:sz w:val="24"/>
          <w:szCs w:val="24"/>
        </w:rPr>
        <w:t xml:space="preserve">но  од  стратешких  решења  за </w:t>
      </w:r>
      <w:r w:rsidRPr="00265EA5">
        <w:rPr>
          <w:rFonts w:ascii="Calibri" w:hAnsi="Calibri" w:cstheme="minorHAnsi"/>
          <w:color w:val="000000"/>
          <w:spacing w:val="-2"/>
          <w:sz w:val="24"/>
          <w:szCs w:val="24"/>
        </w:rPr>
        <w:t>обез</w:t>
      </w:r>
      <w:r w:rsidR="00194EBE" w:rsidRPr="00265EA5">
        <w:rPr>
          <w:rFonts w:ascii="Calibri" w:hAnsi="Calibri" w:cstheme="minorHAnsi"/>
          <w:color w:val="000000"/>
          <w:spacing w:val="-2"/>
          <w:sz w:val="24"/>
          <w:szCs w:val="24"/>
        </w:rPr>
        <w:t>беђење топлотне енергије у домаћ</w:t>
      </w:r>
      <w:r w:rsidRPr="00265EA5">
        <w:rPr>
          <w:rFonts w:ascii="Calibri" w:hAnsi="Calibri" w:cstheme="minorHAnsi"/>
          <w:color w:val="000000"/>
          <w:spacing w:val="-2"/>
          <w:sz w:val="24"/>
          <w:szCs w:val="24"/>
        </w:rPr>
        <w:t>инствима. Отприлике у ис</w:t>
      </w:r>
      <w:r w:rsidR="00194EBE" w:rsidRPr="00265EA5">
        <w:rPr>
          <w:rFonts w:ascii="Calibri" w:hAnsi="Calibri" w:cstheme="minorHAnsi"/>
          <w:color w:val="000000"/>
          <w:spacing w:val="-2"/>
          <w:sz w:val="24"/>
          <w:szCs w:val="24"/>
        </w:rPr>
        <w:t>то то време долази до повећ</w:t>
      </w:r>
      <w:r w:rsidR="00F12B6C" w:rsidRPr="00265EA5">
        <w:rPr>
          <w:rFonts w:ascii="Calibri" w:hAnsi="Calibri" w:cstheme="minorHAnsi"/>
          <w:color w:val="000000"/>
          <w:spacing w:val="-2"/>
          <w:sz w:val="24"/>
          <w:szCs w:val="24"/>
        </w:rPr>
        <w:t xml:space="preserve">ане </w:t>
      </w:r>
      <w:r w:rsidRPr="00265EA5">
        <w:rPr>
          <w:rFonts w:ascii="Calibri" w:hAnsi="Calibri" w:cstheme="minorHAnsi"/>
          <w:color w:val="000000"/>
          <w:spacing w:val="-2"/>
          <w:sz w:val="24"/>
          <w:szCs w:val="24"/>
        </w:rPr>
        <w:t>производње ових уређаја који као погонску енергију користе течно или гасовито гориво</w:t>
      </w:r>
      <w:r w:rsidR="00194EBE" w:rsidRPr="00265EA5">
        <w:rPr>
          <w:rFonts w:ascii="Calibri" w:hAnsi="Calibri" w:cstheme="minorHAnsi"/>
          <w:color w:val="000000"/>
          <w:spacing w:val="-2"/>
          <w:sz w:val="24"/>
          <w:szCs w:val="24"/>
        </w:rPr>
        <w:t>, обезбеђујућ</w:t>
      </w:r>
      <w:r w:rsidRPr="00265EA5">
        <w:rPr>
          <w:rFonts w:ascii="Calibri" w:hAnsi="Calibri" w:cstheme="minorHAnsi"/>
          <w:color w:val="000000"/>
          <w:spacing w:val="-2"/>
          <w:sz w:val="24"/>
          <w:szCs w:val="24"/>
        </w:rPr>
        <w:t>и тако више температуре в</w:t>
      </w:r>
      <w:r w:rsidR="00194EBE" w:rsidRPr="00265EA5">
        <w:rPr>
          <w:rFonts w:ascii="Calibri" w:hAnsi="Calibri" w:cstheme="minorHAnsi"/>
          <w:color w:val="000000"/>
          <w:spacing w:val="-2"/>
          <w:sz w:val="24"/>
          <w:szCs w:val="24"/>
        </w:rPr>
        <w:t>оде за грејање. То је у постојећ</w:t>
      </w:r>
      <w:r w:rsidRPr="00265EA5">
        <w:rPr>
          <w:rFonts w:ascii="Calibri" w:hAnsi="Calibri" w:cstheme="minorHAnsi"/>
          <w:color w:val="000000"/>
          <w:spacing w:val="-2"/>
          <w:sz w:val="24"/>
          <w:szCs w:val="24"/>
        </w:rPr>
        <w:t>им систе</w:t>
      </w:r>
      <w:r w:rsidR="00F12B6C" w:rsidRPr="00265EA5">
        <w:rPr>
          <w:rFonts w:ascii="Calibri" w:hAnsi="Calibri" w:cstheme="minorHAnsi"/>
          <w:color w:val="000000"/>
          <w:spacing w:val="-2"/>
          <w:sz w:val="24"/>
          <w:szCs w:val="24"/>
        </w:rPr>
        <w:t xml:space="preserve">мима за грејање, где је обично </w:t>
      </w:r>
      <w:r w:rsidR="00194EBE" w:rsidRPr="00265EA5">
        <w:rPr>
          <w:rFonts w:ascii="Calibri" w:hAnsi="Calibri" w:cstheme="minorHAnsi"/>
          <w:color w:val="000000"/>
          <w:spacing w:val="-2"/>
          <w:sz w:val="24"/>
          <w:szCs w:val="24"/>
        </w:rPr>
        <w:t>коришћ</w:t>
      </w:r>
      <w:r w:rsidRPr="00265EA5">
        <w:rPr>
          <w:rFonts w:ascii="Calibri" w:hAnsi="Calibri" w:cstheme="minorHAnsi"/>
          <w:color w:val="000000"/>
          <w:spacing w:val="-2"/>
          <w:sz w:val="24"/>
          <w:szCs w:val="24"/>
        </w:rPr>
        <w:t>ена тем</w:t>
      </w:r>
      <w:r w:rsidR="00194EBE" w:rsidRPr="00265EA5">
        <w:rPr>
          <w:rFonts w:ascii="Calibri" w:hAnsi="Calibri" w:cstheme="minorHAnsi"/>
          <w:color w:val="000000"/>
          <w:spacing w:val="-2"/>
          <w:sz w:val="24"/>
          <w:szCs w:val="24"/>
        </w:rPr>
        <w:t>пература воде од 90/70°C, омогућ</w:t>
      </w:r>
      <w:r w:rsidRPr="00265EA5">
        <w:rPr>
          <w:rFonts w:ascii="Calibri" w:hAnsi="Calibri" w:cstheme="minorHAnsi"/>
          <w:color w:val="000000"/>
          <w:spacing w:val="-2"/>
          <w:sz w:val="24"/>
          <w:szCs w:val="24"/>
        </w:rPr>
        <w:t xml:space="preserve">ило једноставан </w:t>
      </w:r>
      <w:r w:rsidR="00194EBE" w:rsidRPr="00265EA5">
        <w:rPr>
          <w:rFonts w:ascii="Calibri" w:hAnsi="Calibri" w:cstheme="minorHAnsi"/>
          <w:color w:val="000000"/>
          <w:spacing w:val="-2"/>
          <w:sz w:val="24"/>
          <w:szCs w:val="24"/>
        </w:rPr>
        <w:t>прелазак на коришћ</w:t>
      </w:r>
      <w:r w:rsidR="00F12B6C" w:rsidRPr="00265EA5">
        <w:rPr>
          <w:rFonts w:ascii="Calibri" w:hAnsi="Calibri" w:cstheme="minorHAnsi"/>
          <w:color w:val="000000"/>
          <w:spacing w:val="-2"/>
          <w:sz w:val="24"/>
          <w:szCs w:val="24"/>
        </w:rPr>
        <w:t>ење топлотне</w:t>
      </w:r>
      <w:r w:rsidR="00194EBE"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 xml:space="preserve">пумпе. </w:t>
      </w:r>
    </w:p>
    <w:p w:rsidR="00EC1CF4" w:rsidRPr="00265EA5" w:rsidRDefault="00194EBE"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Могућ</w:t>
      </w:r>
      <w:r w:rsidR="00EC1CF4" w:rsidRPr="00265EA5">
        <w:rPr>
          <w:rFonts w:ascii="Calibri" w:hAnsi="Calibri" w:cstheme="minorHAnsi"/>
          <w:color w:val="000000"/>
          <w:spacing w:val="-2"/>
          <w:sz w:val="24"/>
          <w:szCs w:val="24"/>
        </w:rPr>
        <w:t xml:space="preserve">ност </w:t>
      </w:r>
      <w:r w:rsidRPr="00265EA5">
        <w:rPr>
          <w:rFonts w:ascii="Calibri" w:hAnsi="Calibri" w:cstheme="minorHAnsi"/>
          <w:color w:val="000000"/>
          <w:spacing w:val="-2"/>
          <w:sz w:val="24"/>
          <w:szCs w:val="24"/>
        </w:rPr>
        <w:t>добијања виших температура помоћ</w:t>
      </w:r>
      <w:r w:rsidR="00EC1CF4" w:rsidRPr="00265EA5">
        <w:rPr>
          <w:rFonts w:ascii="Calibri" w:hAnsi="Calibri" w:cstheme="minorHAnsi"/>
          <w:color w:val="000000"/>
          <w:spacing w:val="-2"/>
          <w:sz w:val="24"/>
          <w:szCs w:val="24"/>
        </w:rPr>
        <w:t>у топлотне пумпе је охрабрила истраживаче у Француској, где је почетком седамдесетих година израђена студ</w:t>
      </w:r>
      <w:r w:rsidRPr="00265EA5">
        <w:rPr>
          <w:rFonts w:ascii="Calibri" w:hAnsi="Calibri" w:cstheme="minorHAnsi"/>
          <w:color w:val="000000"/>
          <w:spacing w:val="-2"/>
          <w:sz w:val="24"/>
          <w:szCs w:val="24"/>
        </w:rPr>
        <w:t>ија о коришћ</w:t>
      </w:r>
      <w:r w:rsidR="00F12B6C" w:rsidRPr="00265EA5">
        <w:rPr>
          <w:rFonts w:ascii="Calibri" w:hAnsi="Calibri" w:cstheme="minorHAnsi"/>
          <w:color w:val="000000"/>
          <w:spacing w:val="-2"/>
          <w:sz w:val="24"/>
          <w:szCs w:val="24"/>
        </w:rPr>
        <w:t xml:space="preserve">ењу центрифугалних </w:t>
      </w:r>
      <w:r w:rsidRPr="00265EA5">
        <w:rPr>
          <w:rFonts w:ascii="Calibri" w:hAnsi="Calibri" w:cstheme="minorHAnsi"/>
          <w:color w:val="000000"/>
          <w:spacing w:val="-2"/>
          <w:sz w:val="24"/>
          <w:szCs w:val="24"/>
        </w:rPr>
        <w:t>компресора са радним флуидом R113 и R</w:t>
      </w:r>
      <w:r w:rsidR="00EC1CF4" w:rsidRPr="00265EA5">
        <w:rPr>
          <w:rFonts w:ascii="Calibri" w:hAnsi="Calibri" w:cstheme="minorHAnsi"/>
          <w:color w:val="000000"/>
          <w:spacing w:val="-2"/>
          <w:sz w:val="24"/>
          <w:szCs w:val="24"/>
        </w:rPr>
        <w:t>114 у топлотним пумп</w:t>
      </w:r>
      <w:r w:rsidR="00F12B6C" w:rsidRPr="00265EA5">
        <w:rPr>
          <w:rFonts w:ascii="Calibri" w:hAnsi="Calibri" w:cstheme="minorHAnsi"/>
          <w:color w:val="000000"/>
          <w:spacing w:val="-2"/>
          <w:sz w:val="24"/>
          <w:szCs w:val="24"/>
        </w:rPr>
        <w:t xml:space="preserve">ама за добијање температура до </w:t>
      </w:r>
      <w:r w:rsidR="00EC1CF4" w:rsidRPr="00265EA5">
        <w:rPr>
          <w:rFonts w:ascii="Calibri" w:hAnsi="Calibri" w:cstheme="minorHAnsi"/>
          <w:color w:val="000000"/>
          <w:spacing w:val="-2"/>
          <w:sz w:val="24"/>
          <w:szCs w:val="24"/>
        </w:rPr>
        <w:t>140°</w:t>
      </w:r>
      <w:r w:rsidRPr="00265EA5">
        <w:rPr>
          <w:rFonts w:ascii="Calibri" w:hAnsi="Calibri" w:cstheme="minorHAnsi"/>
          <w:color w:val="000000"/>
          <w:spacing w:val="-2"/>
          <w:sz w:val="24"/>
          <w:szCs w:val="24"/>
        </w:rPr>
        <w:t>C</w:t>
      </w:r>
      <w:r w:rsidR="00EC1CF4" w:rsidRPr="00265EA5">
        <w:rPr>
          <w:rFonts w:ascii="Calibri" w:hAnsi="Calibri" w:cstheme="minorHAnsi"/>
          <w:color w:val="000000"/>
          <w:spacing w:val="-2"/>
          <w:sz w:val="24"/>
          <w:szCs w:val="24"/>
        </w:rPr>
        <w:t xml:space="preserve">.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spacing w:val="-2"/>
          <w:sz w:val="24"/>
          <w:szCs w:val="24"/>
        </w:rPr>
      </w:pPr>
      <w:r w:rsidRPr="00265EA5">
        <w:rPr>
          <w:rFonts w:ascii="Calibri" w:hAnsi="Calibri" w:cstheme="minorHAnsi"/>
          <w:spacing w:val="-2"/>
          <w:sz w:val="24"/>
          <w:szCs w:val="24"/>
        </w:rPr>
        <w:t>Интересантан је пример топлотне пумпе у Француској која је користила термалну воду као топлотни извор ради добијања виших излазних температура. Инсталисана је у Крелу (</w:t>
      </w:r>
      <w:r w:rsidR="00D72114" w:rsidRPr="00265EA5">
        <w:rPr>
          <w:rFonts w:ascii="Calibri" w:hAnsi="Calibri" w:cstheme="minorHAnsi"/>
          <w:spacing w:val="-2"/>
          <w:sz w:val="24"/>
          <w:szCs w:val="24"/>
          <w:lang w:val="sr-Latn-BA"/>
        </w:rPr>
        <w:t>Creil</w:t>
      </w:r>
      <w:r w:rsidR="003D2801" w:rsidRPr="00265EA5">
        <w:rPr>
          <w:rFonts w:ascii="Calibri" w:hAnsi="Calibri" w:cstheme="minorHAnsi"/>
          <w:spacing w:val="-2"/>
          <w:sz w:val="24"/>
          <w:szCs w:val="24"/>
        </w:rPr>
        <w:t>), са топлотн</w:t>
      </w:r>
      <w:r w:rsidR="003D2801" w:rsidRPr="00265EA5">
        <w:rPr>
          <w:rFonts w:ascii="Calibri" w:hAnsi="Calibri" w:cstheme="minorHAnsi"/>
          <w:spacing w:val="-2"/>
          <w:sz w:val="24"/>
          <w:szCs w:val="24"/>
          <w:lang w:val="sr-Cyrl-CS"/>
        </w:rPr>
        <w:t>о</w:t>
      </w:r>
      <w:r w:rsidRPr="00265EA5">
        <w:rPr>
          <w:rFonts w:ascii="Calibri" w:hAnsi="Calibri" w:cstheme="minorHAnsi"/>
          <w:spacing w:val="-2"/>
          <w:sz w:val="24"/>
          <w:szCs w:val="24"/>
        </w:rPr>
        <w:t xml:space="preserve">м </w:t>
      </w:r>
      <w:r w:rsidR="003D2801" w:rsidRPr="00265EA5">
        <w:rPr>
          <w:rFonts w:ascii="Calibri" w:hAnsi="Calibri" w:cstheme="minorHAnsi"/>
          <w:spacing w:val="-2"/>
          <w:sz w:val="24"/>
          <w:szCs w:val="24"/>
          <w:lang w:val="sr-Cyrl-CS"/>
        </w:rPr>
        <w:t>снагом</w:t>
      </w:r>
      <w:r w:rsidRPr="00265EA5">
        <w:rPr>
          <w:rFonts w:ascii="Calibri" w:hAnsi="Calibri" w:cstheme="minorHAnsi"/>
          <w:spacing w:val="-2"/>
          <w:sz w:val="24"/>
          <w:szCs w:val="24"/>
        </w:rPr>
        <w:t xml:space="preserve"> од 2 М</w:t>
      </w:r>
      <w:r w:rsidR="00194EBE" w:rsidRPr="00265EA5">
        <w:rPr>
          <w:rFonts w:ascii="Calibri" w:hAnsi="Calibri" w:cstheme="minorHAnsi"/>
          <w:spacing w:val="-2"/>
          <w:sz w:val="24"/>
          <w:szCs w:val="24"/>
        </w:rPr>
        <w:t>W</w:t>
      </w:r>
      <w:r w:rsidRPr="00265EA5">
        <w:rPr>
          <w:rFonts w:ascii="Calibri" w:hAnsi="Calibri" w:cstheme="minorHAnsi"/>
          <w:spacing w:val="-2"/>
          <w:sz w:val="24"/>
          <w:szCs w:val="24"/>
        </w:rPr>
        <w:t xml:space="preserve">, а вода за топлотни извор је добијена са дубине од 1 800 метара.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Топлотна пумпа се користи и у пољопривреди. Међутим, и</w:t>
      </w:r>
      <w:r w:rsidR="00F12B6C" w:rsidRPr="00265EA5">
        <w:rPr>
          <w:rFonts w:ascii="Calibri" w:hAnsi="Calibri" w:cstheme="minorHAnsi"/>
          <w:color w:val="000000"/>
          <w:spacing w:val="-2"/>
          <w:sz w:val="24"/>
          <w:szCs w:val="24"/>
        </w:rPr>
        <w:t xml:space="preserve"> поред тога што би тамо велике </w:t>
      </w:r>
      <w:r w:rsidRPr="00265EA5">
        <w:rPr>
          <w:rFonts w:ascii="Calibri" w:hAnsi="Calibri" w:cstheme="minorHAnsi"/>
          <w:color w:val="000000"/>
          <w:spacing w:val="-2"/>
          <w:sz w:val="24"/>
          <w:szCs w:val="24"/>
        </w:rPr>
        <w:t>топлотн</w:t>
      </w:r>
      <w:r w:rsidR="00B17AB2" w:rsidRPr="00265EA5">
        <w:rPr>
          <w:rFonts w:ascii="Calibri" w:hAnsi="Calibri" w:cstheme="minorHAnsi"/>
          <w:color w:val="000000"/>
          <w:spacing w:val="-2"/>
          <w:sz w:val="24"/>
          <w:szCs w:val="24"/>
        </w:rPr>
        <w:t>е пумпе имале бољу примену, срећ</w:t>
      </w:r>
      <w:r w:rsidRPr="00265EA5">
        <w:rPr>
          <w:rFonts w:ascii="Calibri" w:hAnsi="Calibri" w:cstheme="minorHAnsi"/>
          <w:color w:val="000000"/>
          <w:spacing w:val="-2"/>
          <w:sz w:val="24"/>
          <w:szCs w:val="24"/>
        </w:rPr>
        <w:t>емо само мање једини</w:t>
      </w:r>
      <w:r w:rsidR="00F12B6C" w:rsidRPr="00265EA5">
        <w:rPr>
          <w:rFonts w:ascii="Calibri" w:hAnsi="Calibri" w:cstheme="minorHAnsi"/>
          <w:color w:val="000000"/>
          <w:spacing w:val="-2"/>
          <w:sz w:val="24"/>
          <w:szCs w:val="24"/>
        </w:rPr>
        <w:t xml:space="preserve">це. У француском граду Сен </w:t>
      </w:r>
      <w:r w:rsidRPr="00265EA5">
        <w:rPr>
          <w:rFonts w:ascii="Calibri" w:hAnsi="Calibri" w:cstheme="minorHAnsi"/>
          <w:color w:val="000000"/>
          <w:spacing w:val="-2"/>
          <w:sz w:val="24"/>
          <w:szCs w:val="24"/>
        </w:rPr>
        <w:t>Лорен Дезо (</w:t>
      </w:r>
      <w:r w:rsidR="00D72114" w:rsidRPr="00265EA5">
        <w:rPr>
          <w:rFonts w:ascii="Calibri" w:hAnsi="Calibri" w:cstheme="minorHAnsi"/>
          <w:color w:val="000000"/>
          <w:spacing w:val="-2"/>
          <w:sz w:val="24"/>
          <w:szCs w:val="24"/>
          <w:lang w:val="sr-Latn-BA"/>
        </w:rPr>
        <w:t>St. Laurent des Eaux</w:t>
      </w:r>
      <w:r w:rsidRPr="00265EA5">
        <w:rPr>
          <w:rFonts w:ascii="Calibri" w:hAnsi="Calibri" w:cstheme="minorHAnsi"/>
          <w:color w:val="000000"/>
          <w:spacing w:val="-2"/>
          <w:sz w:val="24"/>
          <w:szCs w:val="24"/>
        </w:rPr>
        <w:t>) 1975. године су употребљене то</w:t>
      </w:r>
      <w:r w:rsidR="00F12B6C" w:rsidRPr="00265EA5">
        <w:rPr>
          <w:rFonts w:ascii="Calibri" w:hAnsi="Calibri" w:cstheme="minorHAnsi"/>
          <w:color w:val="000000"/>
          <w:spacing w:val="-2"/>
          <w:sz w:val="24"/>
          <w:szCs w:val="24"/>
        </w:rPr>
        <w:t xml:space="preserve">плотне пумпе у </w:t>
      </w:r>
      <w:r w:rsidR="00F12B6C" w:rsidRPr="00265EA5">
        <w:rPr>
          <w:rFonts w:ascii="Calibri" w:hAnsi="Calibri" w:cstheme="minorHAnsi"/>
          <w:color w:val="000000"/>
          <w:spacing w:val="-2"/>
          <w:sz w:val="24"/>
          <w:szCs w:val="24"/>
        </w:rPr>
        <w:lastRenderedPageBreak/>
        <w:t xml:space="preserve">стакленику чија </w:t>
      </w:r>
      <w:r w:rsidRPr="00265EA5">
        <w:rPr>
          <w:rFonts w:ascii="Calibri" w:hAnsi="Calibri" w:cstheme="minorHAnsi"/>
          <w:color w:val="000000"/>
          <w:spacing w:val="-2"/>
          <w:sz w:val="24"/>
          <w:szCs w:val="24"/>
        </w:rPr>
        <w:t xml:space="preserve">је површина 3 000 </w:t>
      </w:r>
      <w:r w:rsidR="00B509CD" w:rsidRPr="00265EA5">
        <w:rPr>
          <w:rFonts w:ascii="Calibri" w:hAnsi="Calibri" w:cstheme="minorHAnsi"/>
          <w:color w:val="000000"/>
          <w:spacing w:val="-2"/>
          <w:sz w:val="24"/>
          <w:szCs w:val="24"/>
        </w:rPr>
        <w:t>m</w:t>
      </w:r>
      <w:r w:rsidR="00B509CD" w:rsidRPr="00265EA5">
        <w:rPr>
          <w:rFonts w:ascii="Calibri" w:hAnsi="Calibri" w:cstheme="minorHAnsi"/>
          <w:color w:val="000000"/>
          <w:spacing w:val="-2"/>
          <w:sz w:val="24"/>
          <w:szCs w:val="24"/>
          <w:vertAlign w:val="superscript"/>
        </w:rPr>
        <w:t>2</w:t>
      </w:r>
      <w:r w:rsidRPr="00265EA5">
        <w:rPr>
          <w:rFonts w:ascii="Calibri" w:hAnsi="Calibri" w:cstheme="minorHAnsi"/>
          <w:color w:val="000000"/>
          <w:spacing w:val="-2"/>
          <w:sz w:val="24"/>
          <w:szCs w:val="24"/>
        </w:rPr>
        <w:t>. Пумпе се користе за сушење грашка и другог п</w:t>
      </w:r>
      <w:r w:rsidR="00B509CD" w:rsidRPr="00265EA5">
        <w:rPr>
          <w:rFonts w:ascii="Calibri" w:hAnsi="Calibri" w:cstheme="minorHAnsi"/>
          <w:color w:val="000000"/>
          <w:spacing w:val="-2"/>
          <w:sz w:val="24"/>
          <w:szCs w:val="24"/>
        </w:rPr>
        <w:t>оврћ</w:t>
      </w:r>
      <w:r w:rsidR="00F12B6C" w:rsidRPr="00265EA5">
        <w:rPr>
          <w:rFonts w:ascii="Calibri" w:hAnsi="Calibri" w:cstheme="minorHAnsi"/>
          <w:color w:val="000000"/>
          <w:spacing w:val="-2"/>
          <w:sz w:val="24"/>
          <w:szCs w:val="24"/>
        </w:rPr>
        <w:t xml:space="preserve">а, као и   дрва, са снагом </w:t>
      </w:r>
      <w:r w:rsidRPr="00265EA5">
        <w:rPr>
          <w:rFonts w:ascii="Calibri" w:hAnsi="Calibri" w:cstheme="minorHAnsi"/>
          <w:color w:val="000000"/>
          <w:spacing w:val="-2"/>
          <w:sz w:val="24"/>
          <w:szCs w:val="24"/>
        </w:rPr>
        <w:t xml:space="preserve">од 1 </w:t>
      </w:r>
      <w:r w:rsidR="00B509CD" w:rsidRPr="00265EA5">
        <w:rPr>
          <w:rFonts w:ascii="Calibri" w:hAnsi="Calibri" w:cstheme="minorHAnsi"/>
          <w:color w:val="000000"/>
          <w:spacing w:val="-2"/>
          <w:sz w:val="24"/>
          <w:szCs w:val="24"/>
        </w:rPr>
        <w:t>КW</w:t>
      </w:r>
      <w:r w:rsidRPr="00265EA5">
        <w:rPr>
          <w:rFonts w:ascii="Calibri" w:hAnsi="Calibri" w:cstheme="minorHAnsi"/>
          <w:color w:val="000000"/>
          <w:spacing w:val="-2"/>
          <w:sz w:val="24"/>
          <w:szCs w:val="24"/>
        </w:rPr>
        <w:t xml:space="preserve"> до 30 </w:t>
      </w:r>
      <w:r w:rsidR="00B509CD" w:rsidRPr="00265EA5">
        <w:rPr>
          <w:rFonts w:ascii="Calibri" w:hAnsi="Calibri" w:cstheme="minorHAnsi"/>
          <w:color w:val="000000"/>
          <w:spacing w:val="-2"/>
          <w:sz w:val="24"/>
          <w:szCs w:val="24"/>
        </w:rPr>
        <w:t>КW, одвајајућ</w:t>
      </w:r>
      <w:r w:rsidRPr="00265EA5">
        <w:rPr>
          <w:rFonts w:ascii="Calibri" w:hAnsi="Calibri" w:cstheme="minorHAnsi"/>
          <w:color w:val="000000"/>
          <w:spacing w:val="-2"/>
          <w:sz w:val="24"/>
          <w:szCs w:val="24"/>
        </w:rPr>
        <w:t>и влагу од 50 литара до 2 000 литара</w:t>
      </w:r>
      <w:r w:rsidR="00F12B6C" w:rsidRPr="00265EA5">
        <w:rPr>
          <w:rFonts w:ascii="Calibri" w:hAnsi="Calibri" w:cstheme="minorHAnsi"/>
          <w:color w:val="000000"/>
          <w:spacing w:val="-2"/>
          <w:sz w:val="24"/>
          <w:szCs w:val="24"/>
        </w:rPr>
        <w:t xml:space="preserve"> дневно. У Француској је 1976. </w:t>
      </w:r>
      <w:r w:rsidRPr="00265EA5">
        <w:rPr>
          <w:rFonts w:ascii="Calibri" w:hAnsi="Calibri" w:cstheme="minorHAnsi"/>
          <w:color w:val="000000"/>
          <w:spacing w:val="-2"/>
          <w:sz w:val="24"/>
          <w:szCs w:val="24"/>
        </w:rPr>
        <w:t>године било у употреби преко 1 000 таквих топлотних пумпи. У тој зе</w:t>
      </w:r>
      <w:r w:rsidR="00F12B6C" w:rsidRPr="00265EA5">
        <w:rPr>
          <w:rFonts w:ascii="Calibri" w:hAnsi="Calibri" w:cstheme="minorHAnsi"/>
          <w:color w:val="000000"/>
          <w:spacing w:val="-2"/>
          <w:sz w:val="24"/>
          <w:szCs w:val="24"/>
        </w:rPr>
        <w:t xml:space="preserve">мљи је примена топлотних пумпи </w:t>
      </w:r>
      <w:r w:rsidRPr="00265EA5">
        <w:rPr>
          <w:rFonts w:ascii="Calibri" w:hAnsi="Calibri" w:cstheme="minorHAnsi"/>
          <w:color w:val="000000"/>
          <w:spacing w:val="-2"/>
          <w:sz w:val="24"/>
          <w:szCs w:val="24"/>
        </w:rPr>
        <w:t>нарочито велика у произ</w:t>
      </w:r>
      <w:r w:rsidR="00B509CD" w:rsidRPr="00265EA5">
        <w:rPr>
          <w:rFonts w:ascii="Calibri" w:hAnsi="Calibri" w:cstheme="minorHAnsi"/>
          <w:color w:val="000000"/>
          <w:spacing w:val="-2"/>
          <w:sz w:val="24"/>
          <w:szCs w:val="24"/>
        </w:rPr>
        <w:t>водњи млека (температуре до 70°C</w:t>
      </w:r>
      <w:r w:rsidRPr="00265EA5">
        <w:rPr>
          <w:rFonts w:ascii="Calibri" w:hAnsi="Calibri" w:cstheme="minorHAnsi"/>
          <w:color w:val="000000"/>
          <w:spacing w:val="-2"/>
          <w:sz w:val="24"/>
          <w:szCs w:val="24"/>
        </w:rPr>
        <w:t xml:space="preserve">), вина и других прехрамбених производа. </w:t>
      </w:r>
    </w:p>
    <w:p w:rsidR="00EC1CF4" w:rsidRPr="00265EA5" w:rsidRDefault="00B509CD"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Прва топлотна пумпа домаћ</w:t>
      </w:r>
      <w:r w:rsidR="00EC1CF4" w:rsidRPr="00265EA5">
        <w:rPr>
          <w:rFonts w:ascii="Calibri" w:hAnsi="Calibri" w:cstheme="minorHAnsi"/>
          <w:color w:val="000000"/>
          <w:spacing w:val="-2"/>
          <w:sz w:val="24"/>
          <w:szCs w:val="24"/>
        </w:rPr>
        <w:t>е производње у Југославији је вероватно она у Херцег Новом, коју је</w:t>
      </w:r>
      <w:r w:rsidRPr="00265EA5">
        <w:rPr>
          <w:rFonts w:ascii="Calibri" w:hAnsi="Calibri" w:cstheme="minorHAnsi"/>
          <w:color w:val="000000"/>
          <w:spacing w:val="-2"/>
          <w:sz w:val="24"/>
          <w:szCs w:val="24"/>
        </w:rPr>
        <w:t xml:space="preserve"> пројектовао професор Сава Вујић</w:t>
      </w:r>
      <w:r w:rsidR="00EC1CF4" w:rsidRPr="00265EA5">
        <w:rPr>
          <w:rFonts w:ascii="Calibri" w:hAnsi="Calibri" w:cstheme="minorHAnsi"/>
          <w:color w:val="000000"/>
          <w:spacing w:val="-2"/>
          <w:sz w:val="24"/>
          <w:szCs w:val="24"/>
        </w:rPr>
        <w:t xml:space="preserve">, из Београда. Пумпа је израђена 1963, са ,,Југостројевим“ компресором 6 ЦПМ (по лиценци фирме ,,Ј. Е. </w:t>
      </w:r>
      <w:r w:rsidR="00D72114" w:rsidRPr="00265EA5">
        <w:rPr>
          <w:rFonts w:ascii="Calibri" w:hAnsi="Calibri" w:cstheme="minorHAnsi"/>
          <w:color w:val="000000"/>
          <w:spacing w:val="-2"/>
          <w:sz w:val="24"/>
          <w:szCs w:val="24"/>
          <w:lang w:val="sr-Latn-BA"/>
        </w:rPr>
        <w:t>Hall</w:t>
      </w:r>
      <w:r w:rsidR="00D72114" w:rsidRPr="00265EA5">
        <w:rPr>
          <w:rFonts w:ascii="Calibri" w:hAnsi="Calibri" w:cstheme="minorHAnsi"/>
          <w:color w:val="000000"/>
          <w:spacing w:val="-2"/>
          <w:sz w:val="24"/>
          <w:szCs w:val="24"/>
        </w:rPr>
        <w:t>“). Расхлад</w:t>
      </w:r>
      <w:r w:rsidR="00D72114" w:rsidRPr="00265EA5">
        <w:rPr>
          <w:rFonts w:ascii="Calibri" w:hAnsi="Calibri" w:cstheme="minorHAnsi"/>
          <w:color w:val="000000"/>
          <w:spacing w:val="-2"/>
          <w:sz w:val="24"/>
          <w:szCs w:val="24"/>
          <w:lang w:val="sr-Latn-BA"/>
        </w:rPr>
        <w:t>н</w:t>
      </w:r>
      <w:r w:rsidR="00EC1CF4" w:rsidRPr="00265EA5">
        <w:rPr>
          <w:rFonts w:ascii="Calibri" w:hAnsi="Calibri" w:cstheme="minorHAnsi"/>
          <w:color w:val="000000"/>
          <w:spacing w:val="-2"/>
          <w:sz w:val="24"/>
          <w:szCs w:val="24"/>
        </w:rPr>
        <w:t xml:space="preserve">о средство је било метилхлорид, а топлотни извор земља. Загревала је стаклену башту путем ваздуха. Иако је добро радила, пумпа је брзо замењена грејачима на нафту, која је у то време била јефтинија и поузданија.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Седамдесете године можемо сматрати временом када се у Југославији све више размишљало о примени топлотних пумпи као својеврсном решењу начина грејања. У то време се ради низ прототипова и уграђују модели страних произвођача.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spacing w:val="-2"/>
          <w:sz w:val="24"/>
          <w:szCs w:val="24"/>
        </w:rPr>
      </w:pPr>
      <w:r w:rsidRPr="00265EA5">
        <w:rPr>
          <w:rFonts w:ascii="Calibri" w:hAnsi="Calibri" w:cstheme="minorHAnsi"/>
          <w:spacing w:val="-2"/>
          <w:sz w:val="24"/>
          <w:szCs w:val="24"/>
        </w:rPr>
        <w:t xml:space="preserve">Године 1979. </w:t>
      </w:r>
      <w:r w:rsidR="00B509CD" w:rsidRPr="00265EA5">
        <w:rPr>
          <w:rFonts w:ascii="Calibri" w:hAnsi="Calibri" w:cstheme="minorHAnsi"/>
          <w:spacing w:val="-2"/>
          <w:sz w:val="24"/>
          <w:szCs w:val="24"/>
        </w:rPr>
        <w:t>у сплитској луци је уграђена већа домаћ</w:t>
      </w:r>
      <w:r w:rsidRPr="00265EA5">
        <w:rPr>
          <w:rFonts w:ascii="Calibri" w:hAnsi="Calibri" w:cstheme="minorHAnsi"/>
          <w:spacing w:val="-2"/>
          <w:sz w:val="24"/>
          <w:szCs w:val="24"/>
        </w:rPr>
        <w:t>а топлотна пумпа, коју је произвео сплитски ,,</w:t>
      </w:r>
      <w:r w:rsidR="00FD6339" w:rsidRPr="00265EA5">
        <w:rPr>
          <w:rFonts w:ascii="Calibri" w:hAnsi="Calibri" w:cstheme="minorHAnsi"/>
          <w:spacing w:val="-2"/>
          <w:sz w:val="24"/>
          <w:szCs w:val="24"/>
        </w:rPr>
        <w:t>Termofriz</w:t>
      </w:r>
      <w:r w:rsidRPr="00265EA5">
        <w:rPr>
          <w:rFonts w:ascii="Calibri" w:hAnsi="Calibri" w:cstheme="minorHAnsi"/>
          <w:spacing w:val="-2"/>
          <w:sz w:val="24"/>
          <w:szCs w:val="24"/>
        </w:rPr>
        <w:t xml:space="preserve">“,  за  потребе  поморско-путничког  терминала.  Користила  је  морску  воду  за топлотни извор; имала је грејни учинак од 700 </w:t>
      </w:r>
      <w:r w:rsidR="00B509CD" w:rsidRPr="00265EA5">
        <w:rPr>
          <w:rFonts w:ascii="Calibri" w:hAnsi="Calibri" w:cstheme="minorHAnsi"/>
          <w:spacing w:val="-2"/>
          <w:sz w:val="24"/>
          <w:szCs w:val="24"/>
        </w:rPr>
        <w:t>КW</w:t>
      </w:r>
      <w:r w:rsidRPr="00265EA5">
        <w:rPr>
          <w:rFonts w:ascii="Calibri" w:hAnsi="Calibri" w:cstheme="minorHAnsi"/>
          <w:spacing w:val="-2"/>
          <w:sz w:val="24"/>
          <w:szCs w:val="24"/>
        </w:rPr>
        <w:t>, са температуром воде за грејање од 45°</w:t>
      </w:r>
      <w:r w:rsidR="00B509CD" w:rsidRPr="00265EA5">
        <w:rPr>
          <w:rFonts w:ascii="Calibri" w:hAnsi="Calibri" w:cstheme="minorHAnsi"/>
          <w:spacing w:val="-2"/>
          <w:sz w:val="24"/>
          <w:szCs w:val="24"/>
        </w:rPr>
        <w:t>C</w:t>
      </w:r>
      <w:r w:rsidRPr="00265EA5">
        <w:rPr>
          <w:rFonts w:ascii="Calibri" w:hAnsi="Calibri" w:cstheme="minorHAnsi"/>
          <w:spacing w:val="-2"/>
          <w:sz w:val="24"/>
          <w:szCs w:val="24"/>
        </w:rPr>
        <w:t>/40°</w:t>
      </w:r>
      <w:r w:rsidR="00B509CD" w:rsidRPr="00265EA5">
        <w:rPr>
          <w:rFonts w:ascii="Calibri" w:hAnsi="Calibri" w:cstheme="minorHAnsi"/>
          <w:spacing w:val="-2"/>
          <w:sz w:val="24"/>
          <w:szCs w:val="24"/>
        </w:rPr>
        <w:t>C</w:t>
      </w:r>
      <w:r w:rsidRPr="00265EA5">
        <w:rPr>
          <w:rFonts w:ascii="Calibri" w:hAnsi="Calibri" w:cstheme="minorHAnsi"/>
          <w:spacing w:val="-2"/>
          <w:sz w:val="24"/>
          <w:szCs w:val="24"/>
        </w:rPr>
        <w:t xml:space="preserve"> и расхладн</w:t>
      </w:r>
      <w:r w:rsidR="003D2801" w:rsidRPr="00265EA5">
        <w:rPr>
          <w:rFonts w:ascii="Calibri" w:hAnsi="Calibri" w:cstheme="minorHAnsi"/>
          <w:spacing w:val="-2"/>
          <w:sz w:val="24"/>
          <w:szCs w:val="24"/>
          <w:lang w:val="sr-Cyrl-CS"/>
        </w:rPr>
        <w:t>у</w:t>
      </w:r>
      <w:r w:rsidRPr="00265EA5">
        <w:rPr>
          <w:rFonts w:ascii="Calibri" w:hAnsi="Calibri" w:cstheme="minorHAnsi"/>
          <w:spacing w:val="-2"/>
          <w:sz w:val="24"/>
          <w:szCs w:val="24"/>
        </w:rPr>
        <w:t xml:space="preserve"> </w:t>
      </w:r>
      <w:r w:rsidR="003D2801" w:rsidRPr="00265EA5">
        <w:rPr>
          <w:rFonts w:ascii="Calibri" w:hAnsi="Calibri" w:cstheme="minorHAnsi"/>
          <w:spacing w:val="-2"/>
          <w:sz w:val="24"/>
          <w:szCs w:val="24"/>
          <w:lang w:val="sr-Cyrl-CS"/>
        </w:rPr>
        <w:t>снагу</w:t>
      </w:r>
      <w:r w:rsidRPr="00265EA5">
        <w:rPr>
          <w:rFonts w:ascii="Calibri" w:hAnsi="Calibri" w:cstheme="minorHAnsi"/>
          <w:spacing w:val="-2"/>
          <w:sz w:val="24"/>
          <w:szCs w:val="24"/>
        </w:rPr>
        <w:t xml:space="preserve"> од 650 </w:t>
      </w:r>
      <w:r w:rsidR="00B509CD" w:rsidRPr="00265EA5">
        <w:rPr>
          <w:rFonts w:ascii="Calibri" w:hAnsi="Calibri" w:cstheme="minorHAnsi"/>
          <w:spacing w:val="-2"/>
          <w:sz w:val="24"/>
          <w:szCs w:val="24"/>
        </w:rPr>
        <w:t>KW</w:t>
      </w:r>
      <w:r w:rsidRPr="00265EA5">
        <w:rPr>
          <w:rFonts w:ascii="Calibri" w:hAnsi="Calibri" w:cstheme="minorHAnsi"/>
          <w:spacing w:val="-2"/>
          <w:sz w:val="24"/>
          <w:szCs w:val="24"/>
        </w:rPr>
        <w:t xml:space="preserve"> (12°</w:t>
      </w:r>
      <w:r w:rsidR="00B509CD" w:rsidRPr="00265EA5">
        <w:rPr>
          <w:rFonts w:ascii="Calibri" w:hAnsi="Calibri" w:cstheme="minorHAnsi"/>
          <w:spacing w:val="-2"/>
          <w:sz w:val="24"/>
          <w:szCs w:val="24"/>
        </w:rPr>
        <w:t>C</w:t>
      </w:r>
      <w:r w:rsidRPr="00265EA5">
        <w:rPr>
          <w:rFonts w:ascii="Calibri" w:hAnsi="Calibri" w:cstheme="minorHAnsi"/>
          <w:spacing w:val="-2"/>
          <w:sz w:val="24"/>
          <w:szCs w:val="24"/>
        </w:rPr>
        <w:t>/7°</w:t>
      </w:r>
      <w:r w:rsidR="00B509CD" w:rsidRPr="00265EA5">
        <w:rPr>
          <w:rFonts w:ascii="Calibri" w:hAnsi="Calibri" w:cstheme="minorHAnsi"/>
          <w:spacing w:val="-2"/>
          <w:sz w:val="24"/>
          <w:szCs w:val="24"/>
        </w:rPr>
        <w:t>C</w:t>
      </w:r>
      <w:r w:rsidRPr="00265EA5">
        <w:rPr>
          <w:rFonts w:ascii="Calibri" w:hAnsi="Calibri" w:cstheme="minorHAnsi"/>
          <w:spacing w:val="-2"/>
          <w:sz w:val="24"/>
          <w:szCs w:val="24"/>
        </w:rPr>
        <w:t xml:space="preserve">). Ова топлотна пумпа и данас ради.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Након ове прве топлотне пумпе у тадашњој Југославији </w:t>
      </w:r>
      <w:r w:rsidR="00F12B6C" w:rsidRPr="00265EA5">
        <w:rPr>
          <w:rFonts w:ascii="Calibri" w:hAnsi="Calibri" w:cstheme="minorHAnsi"/>
          <w:color w:val="000000"/>
          <w:spacing w:val="-2"/>
          <w:sz w:val="24"/>
          <w:szCs w:val="24"/>
        </w:rPr>
        <w:t xml:space="preserve">почиње уградња топлотних пумпи </w:t>
      </w:r>
      <w:r w:rsidR="00B509CD" w:rsidRPr="00265EA5">
        <w:rPr>
          <w:rFonts w:ascii="Calibri" w:hAnsi="Calibri" w:cstheme="minorHAnsi"/>
          <w:color w:val="000000"/>
          <w:spacing w:val="-2"/>
          <w:sz w:val="24"/>
          <w:szCs w:val="24"/>
        </w:rPr>
        <w:t>коришћ</w:t>
      </w:r>
      <w:r w:rsidRPr="00265EA5">
        <w:rPr>
          <w:rFonts w:ascii="Calibri" w:hAnsi="Calibri" w:cstheme="minorHAnsi"/>
          <w:color w:val="000000"/>
          <w:spacing w:val="-2"/>
          <w:sz w:val="24"/>
          <w:szCs w:val="24"/>
        </w:rPr>
        <w:t>ењем стандардних елемената расхладних инсталација. То су С</w:t>
      </w:r>
      <w:r w:rsidR="00F12B6C" w:rsidRPr="00265EA5">
        <w:rPr>
          <w:rFonts w:ascii="Calibri" w:hAnsi="Calibri" w:cstheme="minorHAnsi"/>
          <w:color w:val="000000"/>
          <w:spacing w:val="-2"/>
          <w:sz w:val="24"/>
          <w:szCs w:val="24"/>
        </w:rPr>
        <w:t xml:space="preserve">ловенска плажа у Будви (1983), </w:t>
      </w:r>
      <w:r w:rsidRPr="00265EA5">
        <w:rPr>
          <w:rFonts w:ascii="Calibri" w:hAnsi="Calibri" w:cstheme="minorHAnsi"/>
          <w:color w:val="000000"/>
          <w:spacing w:val="-2"/>
          <w:sz w:val="24"/>
          <w:szCs w:val="24"/>
        </w:rPr>
        <w:t xml:space="preserve">Излаке (1985), Фојнице (1985), Медијске Топлице (1988), Зетра у Сарајеву (,,Фригострој“) и други. </w:t>
      </w:r>
    </w:p>
    <w:p w:rsidR="00EC1CF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spacing w:val="-2"/>
          <w:sz w:val="24"/>
          <w:szCs w:val="24"/>
        </w:rPr>
      </w:pPr>
      <w:r w:rsidRPr="00265EA5">
        <w:rPr>
          <w:rFonts w:ascii="Calibri" w:hAnsi="Calibri" w:cstheme="minorHAnsi"/>
          <w:spacing w:val="-2"/>
          <w:sz w:val="24"/>
          <w:szCs w:val="24"/>
        </w:rPr>
        <w:t>Паралелно  са  интензивном  производњом  и  монтажом  топлотних  пумпи,  и  литература  се обога</w:t>
      </w:r>
      <w:r w:rsidR="003D2801" w:rsidRPr="00265EA5">
        <w:rPr>
          <w:rFonts w:ascii="Calibri" w:hAnsi="Calibri" w:cstheme="minorHAnsi"/>
          <w:spacing w:val="-2"/>
          <w:sz w:val="24"/>
          <w:szCs w:val="24"/>
          <w:lang w:val="sr-Cyrl-CS"/>
        </w:rPr>
        <w:t>ћ</w:t>
      </w:r>
      <w:r w:rsidRPr="00265EA5">
        <w:rPr>
          <w:rFonts w:ascii="Calibri" w:hAnsi="Calibri" w:cstheme="minorHAnsi"/>
          <w:spacing w:val="-2"/>
          <w:sz w:val="24"/>
          <w:szCs w:val="24"/>
        </w:rPr>
        <w:t>ује  књигама,  п</w:t>
      </w:r>
      <w:r w:rsidR="00B509CD" w:rsidRPr="00265EA5">
        <w:rPr>
          <w:rFonts w:ascii="Calibri" w:hAnsi="Calibri" w:cstheme="minorHAnsi"/>
          <w:spacing w:val="-2"/>
          <w:sz w:val="24"/>
          <w:szCs w:val="24"/>
        </w:rPr>
        <w:t>риручницима  и  чланцима  посвећ</w:t>
      </w:r>
      <w:r w:rsidRPr="00265EA5">
        <w:rPr>
          <w:rFonts w:ascii="Calibri" w:hAnsi="Calibri" w:cstheme="minorHAnsi"/>
          <w:spacing w:val="-2"/>
          <w:sz w:val="24"/>
          <w:szCs w:val="24"/>
        </w:rPr>
        <w:t>еним  топлотним  пумпама.  Тада  излазе „Дизалице топлине“, Фране Билида (1979), „Топлотне пумпе у примени“,</w:t>
      </w:r>
      <w:r w:rsidR="00F12B6C" w:rsidRPr="00265EA5">
        <w:rPr>
          <w:rFonts w:ascii="Calibri" w:hAnsi="Calibri" w:cstheme="minorHAnsi"/>
          <w:spacing w:val="-2"/>
          <w:sz w:val="24"/>
          <w:szCs w:val="24"/>
        </w:rPr>
        <w:t xml:space="preserve"> </w:t>
      </w:r>
      <w:r w:rsidRPr="00265EA5">
        <w:rPr>
          <w:rFonts w:ascii="Calibri" w:hAnsi="Calibri" w:cstheme="minorHAnsi"/>
          <w:spacing w:val="-2"/>
          <w:sz w:val="24"/>
          <w:szCs w:val="24"/>
        </w:rPr>
        <w:t>Стевана Шамшалови</w:t>
      </w:r>
      <w:r w:rsidR="003D2801" w:rsidRPr="00265EA5">
        <w:rPr>
          <w:rFonts w:ascii="Calibri" w:hAnsi="Calibri" w:cstheme="minorHAnsi"/>
          <w:spacing w:val="-2"/>
          <w:sz w:val="24"/>
          <w:szCs w:val="24"/>
          <w:lang w:val="sr-Cyrl-CS"/>
        </w:rPr>
        <w:t>ћ</w:t>
      </w:r>
      <w:r w:rsidRPr="00265EA5">
        <w:rPr>
          <w:rFonts w:ascii="Calibri" w:hAnsi="Calibri" w:cstheme="minorHAnsi"/>
          <w:spacing w:val="-2"/>
          <w:sz w:val="24"/>
          <w:szCs w:val="24"/>
        </w:rPr>
        <w:t xml:space="preserve">а и др. </w:t>
      </w:r>
    </w:p>
    <w:p w:rsidR="00FA2C44" w:rsidRPr="00265EA5" w:rsidRDefault="00EC1CF4" w:rsidP="00145DEA">
      <w:pPr>
        <w:widowControl w:val="0"/>
        <w:autoSpaceDE w:val="0"/>
        <w:autoSpaceDN w:val="0"/>
        <w:adjustRightInd w:val="0"/>
        <w:spacing w:before="157"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Последњу деценију XX века карактерише најезда топлотних пумпи за индивидуалну употребу тзв. ,,</w:t>
      </w:r>
      <w:r w:rsidR="00FD6339" w:rsidRPr="00265EA5">
        <w:rPr>
          <w:rFonts w:ascii="Calibri" w:hAnsi="Calibri" w:cstheme="minorHAnsi"/>
          <w:color w:val="000000"/>
          <w:spacing w:val="-2"/>
          <w:sz w:val="24"/>
          <w:szCs w:val="24"/>
        </w:rPr>
        <w:t>split</w:t>
      </w:r>
      <w:r w:rsidRPr="00265EA5">
        <w:rPr>
          <w:rFonts w:ascii="Calibri" w:hAnsi="Calibri" w:cstheme="minorHAnsi"/>
          <w:color w:val="000000"/>
          <w:spacing w:val="-2"/>
          <w:sz w:val="24"/>
          <w:szCs w:val="24"/>
        </w:rPr>
        <w:t>“ (раздвојивих) топлотних пумпи за грејање и хлађење. Након</w:t>
      </w:r>
      <w:r w:rsidR="00B509CD" w:rsidRPr="00265EA5">
        <w:rPr>
          <w:rFonts w:ascii="Calibri" w:hAnsi="Calibri" w:cstheme="minorHAnsi"/>
          <w:color w:val="000000"/>
          <w:spacing w:val="-2"/>
          <w:sz w:val="24"/>
          <w:szCs w:val="24"/>
        </w:rPr>
        <w:t xml:space="preserve"> тога масовно се примењују и већ</w:t>
      </w:r>
      <w:r w:rsidRPr="00265EA5">
        <w:rPr>
          <w:rFonts w:ascii="Calibri" w:hAnsi="Calibri" w:cstheme="minorHAnsi"/>
          <w:color w:val="000000"/>
          <w:spacing w:val="-2"/>
          <w:sz w:val="24"/>
          <w:szCs w:val="24"/>
        </w:rPr>
        <w:t>е јединице и то како са електропогоном компресора, тако и са гасним моторима.</w:t>
      </w:r>
      <w:r w:rsidR="004574FB" w:rsidRPr="00265EA5">
        <w:rPr>
          <w:rFonts w:ascii="Calibri" w:hAnsi="Calibri" w:cstheme="minorHAnsi"/>
          <w:color w:val="000000"/>
          <w:spacing w:val="-2"/>
          <w:sz w:val="24"/>
          <w:szCs w:val="24"/>
        </w:rPr>
        <w:t xml:space="preserve"> [6]</w:t>
      </w:r>
    </w:p>
    <w:p w:rsidR="00965C1B" w:rsidRPr="00265EA5" w:rsidRDefault="00965C1B">
      <w:pPr>
        <w:rPr>
          <w:rFonts w:ascii="Calibri" w:hAnsi="Calibri" w:cstheme="minorHAnsi"/>
          <w:bCs/>
          <w:color w:val="000000"/>
          <w:spacing w:val="-2"/>
          <w:szCs w:val="32"/>
        </w:rPr>
      </w:pPr>
    </w:p>
    <w:p w:rsidR="00F07EE4" w:rsidRPr="00265EA5" w:rsidRDefault="00C42A51" w:rsidP="00F8716D">
      <w:pPr>
        <w:pStyle w:val="Heading1"/>
        <w:jc w:val="center"/>
        <w:rPr>
          <w:rFonts w:ascii="Calibri" w:hAnsi="Calibri" w:cstheme="minorHAnsi"/>
          <w:color w:val="000000"/>
          <w:spacing w:val="-2"/>
          <w:szCs w:val="32"/>
        </w:rPr>
      </w:pPr>
      <w:r w:rsidRPr="00265EA5">
        <w:rPr>
          <w:rFonts w:ascii="Calibri" w:hAnsi="Calibri" w:cstheme="minorHAnsi"/>
          <w:color w:val="000000"/>
          <w:spacing w:val="-2"/>
          <w:szCs w:val="32"/>
        </w:rPr>
        <w:br w:type="page"/>
      </w:r>
      <w:bookmarkStart w:id="6" w:name="_Toc391804973"/>
      <w:r w:rsidR="00D344FE" w:rsidRPr="00265EA5">
        <w:rPr>
          <w:rFonts w:ascii="Calibri" w:hAnsi="Calibri" w:cstheme="minorHAnsi"/>
          <w:color w:val="000000"/>
          <w:spacing w:val="-2"/>
          <w:szCs w:val="32"/>
        </w:rPr>
        <w:lastRenderedPageBreak/>
        <w:t xml:space="preserve">2.0 </w:t>
      </w:r>
      <w:r w:rsidR="00F07EE4" w:rsidRPr="00265EA5">
        <w:rPr>
          <w:rFonts w:ascii="Calibri" w:hAnsi="Calibri"/>
        </w:rPr>
        <w:t>Принцип рада топлотне пумпе</w:t>
      </w:r>
      <w:bookmarkEnd w:id="6"/>
    </w:p>
    <w:p w:rsidR="00986E2D" w:rsidRPr="00265EA5" w:rsidRDefault="00986E2D" w:rsidP="00145DEA">
      <w:pPr>
        <w:widowControl w:val="0"/>
        <w:autoSpaceDE w:val="0"/>
        <w:autoSpaceDN w:val="0"/>
        <w:adjustRightInd w:val="0"/>
        <w:spacing w:after="0" w:line="240" w:lineRule="auto"/>
        <w:ind w:firstLine="720"/>
        <w:jc w:val="both"/>
        <w:rPr>
          <w:rFonts w:ascii="Calibri" w:hAnsi="Calibri" w:cstheme="minorHAnsi"/>
          <w:color w:val="000000"/>
          <w:spacing w:val="-2"/>
          <w:sz w:val="24"/>
          <w:szCs w:val="24"/>
          <w:lang w:val="sr-Cyrl-CS"/>
        </w:rPr>
      </w:pPr>
      <w:r w:rsidRPr="00265EA5">
        <w:rPr>
          <w:rFonts w:ascii="Calibri" w:hAnsi="Calibri" w:cstheme="minorHAnsi"/>
          <w:color w:val="000000"/>
          <w:spacing w:val="-2"/>
          <w:sz w:val="24"/>
          <w:szCs w:val="24"/>
        </w:rPr>
        <w:t>Топлотне пумпе или дизалице топлоте су уређаји који раде на термодинамичком принципу подизања топлоте, тј. топлотну енергију са тела ниже температуре пребацују на тело више температуре трошећи притом механички рад, који је неколико пута мањи од пренете енергије, помоћу левокретног кружног процеса прикладног радног флуида. Удео утрошене електричне енергије износи од једне трећине до једне петине добијене топлотне енерги</w:t>
      </w:r>
      <w:r w:rsidR="00A54E79" w:rsidRPr="00265EA5">
        <w:rPr>
          <w:rFonts w:ascii="Calibri" w:hAnsi="Calibri" w:cstheme="minorHAnsi"/>
          <w:color w:val="000000"/>
          <w:spacing w:val="-2"/>
          <w:sz w:val="24"/>
          <w:szCs w:val="24"/>
        </w:rPr>
        <w:t>је,</w:t>
      </w:r>
      <w:r w:rsidR="00A54E79" w:rsidRPr="00265EA5">
        <w:rPr>
          <w:rFonts w:ascii="Calibri" w:hAnsi="Calibri" w:cstheme="minorHAnsi"/>
          <w:color w:val="FF0000"/>
          <w:spacing w:val="-2"/>
          <w:sz w:val="24"/>
          <w:szCs w:val="24"/>
        </w:rPr>
        <w:t xml:space="preserve"> </w:t>
      </w:r>
      <w:r w:rsidR="00BD15EA" w:rsidRPr="00265EA5">
        <w:rPr>
          <w:rFonts w:ascii="Calibri" w:hAnsi="Calibri" w:cstheme="minorHAnsi"/>
          <w:spacing w:val="-2"/>
          <w:sz w:val="24"/>
          <w:szCs w:val="24"/>
          <w:lang w:val="sr-Cyrl-CS"/>
        </w:rPr>
        <w:t>ш</w:t>
      </w:r>
      <w:r w:rsidR="00A54E79" w:rsidRPr="00265EA5">
        <w:rPr>
          <w:rFonts w:ascii="Calibri" w:hAnsi="Calibri" w:cstheme="minorHAnsi"/>
          <w:spacing w:val="-2"/>
          <w:sz w:val="24"/>
          <w:szCs w:val="24"/>
        </w:rPr>
        <w:t>то</w:t>
      </w:r>
      <w:r w:rsidR="00A54E79" w:rsidRPr="00265EA5">
        <w:rPr>
          <w:rFonts w:ascii="Calibri" w:hAnsi="Calibri" w:cstheme="minorHAnsi"/>
          <w:color w:val="000000"/>
          <w:spacing w:val="-2"/>
          <w:sz w:val="24"/>
          <w:szCs w:val="24"/>
        </w:rPr>
        <w:t xml:space="preserve"> значи да се утрошком 1KWh</w:t>
      </w:r>
      <w:r w:rsidRPr="00265EA5">
        <w:rPr>
          <w:rFonts w:ascii="Calibri" w:hAnsi="Calibri" w:cstheme="minorHAnsi"/>
          <w:color w:val="000000"/>
          <w:spacing w:val="-2"/>
          <w:sz w:val="24"/>
          <w:szCs w:val="24"/>
        </w:rPr>
        <w:t xml:space="preserve"> електричне енергије</w:t>
      </w:r>
      <w:r w:rsidR="00A54E79" w:rsidRPr="00265EA5">
        <w:rPr>
          <w:rFonts w:ascii="Calibri" w:hAnsi="Calibri" w:cstheme="minorHAnsi"/>
          <w:color w:val="000000"/>
          <w:spacing w:val="-2"/>
          <w:sz w:val="24"/>
          <w:szCs w:val="24"/>
        </w:rPr>
        <w:t xml:space="preserve"> може да се обави пренос 3 - 5 KWh</w:t>
      </w:r>
      <w:r w:rsidRPr="00265EA5">
        <w:rPr>
          <w:rFonts w:ascii="Calibri" w:hAnsi="Calibri" w:cstheme="minorHAnsi"/>
          <w:color w:val="000000"/>
          <w:spacing w:val="-2"/>
          <w:sz w:val="24"/>
          <w:szCs w:val="24"/>
        </w:rPr>
        <w:t xml:space="preserve"> топлотне енергије. </w:t>
      </w:r>
    </w:p>
    <w:p w:rsidR="00BD15EA" w:rsidRPr="00265EA5" w:rsidRDefault="00BD15EA" w:rsidP="00145DEA">
      <w:pPr>
        <w:widowControl w:val="0"/>
        <w:autoSpaceDE w:val="0"/>
        <w:autoSpaceDN w:val="0"/>
        <w:adjustRightInd w:val="0"/>
        <w:spacing w:after="0" w:line="240" w:lineRule="auto"/>
        <w:ind w:firstLine="720"/>
        <w:jc w:val="both"/>
        <w:rPr>
          <w:rFonts w:ascii="Calibri" w:hAnsi="Calibri" w:cstheme="minorHAnsi"/>
          <w:color w:val="000000"/>
          <w:spacing w:val="-2"/>
          <w:sz w:val="24"/>
          <w:szCs w:val="24"/>
          <w:lang w:val="sr-Cyrl-CS"/>
        </w:rPr>
      </w:pPr>
    </w:p>
    <w:p w:rsidR="00986E2D" w:rsidRPr="00265EA5" w:rsidRDefault="00986E2D" w:rsidP="00145DEA">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За рад топлотне пумпе потребан је:</w:t>
      </w:r>
    </w:p>
    <w:p w:rsidR="00986E2D" w:rsidRPr="00265EA5" w:rsidRDefault="00986E2D" w:rsidP="00145DEA">
      <w:pPr>
        <w:widowControl w:val="0"/>
        <w:autoSpaceDE w:val="0"/>
        <w:autoSpaceDN w:val="0"/>
        <w:adjustRightInd w:val="0"/>
        <w:spacing w:after="0" w:line="240" w:lineRule="auto"/>
        <w:ind w:firstLine="720"/>
        <w:jc w:val="both"/>
        <w:rPr>
          <w:rFonts w:ascii="Calibri" w:hAnsi="Calibri" w:cstheme="minorHAnsi"/>
          <w:color w:val="000000"/>
          <w:spacing w:val="-2"/>
          <w:sz w:val="24"/>
          <w:szCs w:val="24"/>
          <w:lang w:val="sr-Cyrl-CS"/>
        </w:rPr>
      </w:pPr>
      <w:r w:rsidRPr="00265EA5">
        <w:rPr>
          <w:rFonts w:ascii="Calibri" w:hAnsi="Calibri" w:cstheme="minorHAnsi"/>
          <w:color w:val="000000"/>
          <w:spacing w:val="-2"/>
          <w:sz w:val="24"/>
          <w:szCs w:val="24"/>
        </w:rPr>
        <w:t>-  топлотни извор (давалац топлоте)</w:t>
      </w:r>
      <w:r w:rsidR="00BD15EA" w:rsidRPr="00265EA5">
        <w:rPr>
          <w:rFonts w:ascii="Calibri" w:hAnsi="Calibri" w:cstheme="minorHAnsi"/>
          <w:color w:val="000000"/>
          <w:spacing w:val="-2"/>
          <w:sz w:val="24"/>
          <w:szCs w:val="24"/>
          <w:lang w:val="sr-Cyrl-CS"/>
        </w:rPr>
        <w:t>,</w:t>
      </w:r>
    </w:p>
    <w:p w:rsidR="00986E2D" w:rsidRPr="00265EA5" w:rsidRDefault="00986E2D" w:rsidP="00145DEA">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простор (материја) којем се узима топлота – околни ваздух, тло, површинске или подземне воде, отпадна топлота,</w:t>
      </w:r>
    </w:p>
    <w:p w:rsidR="00986E2D" w:rsidRPr="00265EA5" w:rsidRDefault="00986E2D" w:rsidP="00145DEA">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топлотни понор (потрошач тако добијене топлоте) - простор (материја) којем се предаје топлота - просторија, грејни флуид.</w:t>
      </w:r>
    </w:p>
    <w:p w:rsidR="00986E2D" w:rsidRPr="00265EA5" w:rsidRDefault="00986E2D" w:rsidP="00145DEA">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p>
    <w:p w:rsidR="00566FB7" w:rsidRPr="00265EA5" w:rsidRDefault="00986E2D" w:rsidP="00145DEA">
      <w:pPr>
        <w:widowControl w:val="0"/>
        <w:autoSpaceDE w:val="0"/>
        <w:autoSpaceDN w:val="0"/>
        <w:adjustRightInd w:val="0"/>
        <w:spacing w:after="0" w:line="240" w:lineRule="auto"/>
        <w:ind w:firstLine="720"/>
        <w:jc w:val="both"/>
        <w:rPr>
          <w:rFonts w:ascii="Calibri" w:hAnsi="Calibri" w:cstheme="minorHAnsi"/>
          <w:spacing w:val="-2"/>
          <w:sz w:val="24"/>
          <w:szCs w:val="24"/>
        </w:rPr>
      </w:pPr>
      <w:r w:rsidRPr="00265EA5">
        <w:rPr>
          <w:rFonts w:ascii="Calibri" w:hAnsi="Calibri" w:cstheme="minorHAnsi"/>
          <w:spacing w:val="-2"/>
          <w:sz w:val="24"/>
          <w:szCs w:val="24"/>
        </w:rPr>
        <w:t xml:space="preserve">Постројење за грејање </w:t>
      </w:r>
      <w:r w:rsidR="00BD15EA" w:rsidRPr="00265EA5">
        <w:rPr>
          <w:rFonts w:ascii="Calibri" w:hAnsi="Calibri" w:cstheme="minorHAnsi"/>
          <w:spacing w:val="-2"/>
          <w:sz w:val="24"/>
          <w:szCs w:val="24"/>
          <w:lang w:val="sr-Cyrl-CS"/>
        </w:rPr>
        <w:t>топлотном пумпом</w:t>
      </w:r>
      <w:r w:rsidRPr="00265EA5">
        <w:rPr>
          <w:rFonts w:ascii="Calibri" w:hAnsi="Calibri" w:cstheme="minorHAnsi"/>
          <w:spacing w:val="-2"/>
          <w:sz w:val="24"/>
          <w:szCs w:val="24"/>
        </w:rPr>
        <w:t xml:space="preserve"> онолико је добро колико је добар његов топлотни извор. </w:t>
      </w:r>
      <w:r w:rsidR="00566FB7" w:rsidRPr="00265EA5">
        <w:rPr>
          <w:rFonts w:ascii="Calibri" w:hAnsi="Calibri" w:cstheme="minorHAnsi"/>
          <w:spacing w:val="-2"/>
          <w:sz w:val="24"/>
          <w:szCs w:val="24"/>
        </w:rPr>
        <w:t>[1]</w:t>
      </w:r>
      <w:r w:rsidR="00BD15EA" w:rsidRPr="00265EA5">
        <w:rPr>
          <w:rFonts w:ascii="Calibri" w:hAnsi="Calibri" w:cstheme="minorHAnsi"/>
          <w:spacing w:val="-2"/>
          <w:sz w:val="24"/>
          <w:szCs w:val="24"/>
          <w:lang w:val="sr-Cyrl-CS"/>
        </w:rPr>
        <w:t xml:space="preserve"> </w:t>
      </w:r>
      <w:r w:rsidR="00566FB7" w:rsidRPr="00265EA5">
        <w:rPr>
          <w:rFonts w:ascii="Calibri" w:eastAsiaTheme="minorHAnsi" w:hAnsi="Calibri" w:cstheme="minorHAnsi"/>
          <w:sz w:val="24"/>
          <w:szCs w:val="24"/>
          <w:lang w:eastAsia="en-US"/>
        </w:rPr>
        <w:t>Што је одабрани извор топлоте квалитетнији то ће компресор топлотне пумпе бити мање у погону</w:t>
      </w:r>
      <w:r w:rsidR="00BD15EA" w:rsidRPr="00265EA5">
        <w:rPr>
          <w:rFonts w:ascii="Calibri" w:eastAsiaTheme="minorHAnsi" w:hAnsi="Calibri" w:cstheme="minorHAnsi"/>
          <w:sz w:val="24"/>
          <w:szCs w:val="24"/>
          <w:lang w:val="sr-Cyrl-CS" w:eastAsia="en-US"/>
        </w:rPr>
        <w:t>,</w:t>
      </w:r>
      <w:r w:rsidR="00566FB7" w:rsidRPr="00265EA5">
        <w:rPr>
          <w:rFonts w:ascii="Calibri" w:eastAsiaTheme="minorHAnsi" w:hAnsi="Calibri" w:cstheme="minorHAnsi"/>
          <w:sz w:val="24"/>
          <w:szCs w:val="24"/>
          <w:lang w:eastAsia="en-US"/>
        </w:rPr>
        <w:t xml:space="preserve"> па ће и коефицијент искоришћења бити већи. [4]</w:t>
      </w:r>
    </w:p>
    <w:p w:rsidR="00BA768D" w:rsidRDefault="00986E2D" w:rsidP="00145DEA">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Топлотне пумпе се описују материјом која се хлади (топлотним извором) и материјиом која се загрева (нпр. ваздух - вода, тло - вода, вода - вода итд). Ефикасније су геотермалне топлотне  пумпе,  које  као  извор  топлоте  користе  земљу  или  подземну  воду,  чија  је температура углавном константна током године.</w:t>
      </w:r>
      <w:r w:rsidR="00166FE4" w:rsidRPr="00265EA5">
        <w:rPr>
          <w:rFonts w:ascii="Calibri" w:hAnsi="Calibri" w:cstheme="minorHAnsi"/>
          <w:color w:val="000000"/>
          <w:spacing w:val="-2"/>
          <w:sz w:val="24"/>
          <w:szCs w:val="24"/>
        </w:rPr>
        <w:t xml:space="preserve"> [1]</w:t>
      </w:r>
    </w:p>
    <w:p w:rsidR="00944005" w:rsidRPr="00265EA5" w:rsidRDefault="00944005" w:rsidP="00145DEA">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p>
    <w:p w:rsidR="00506D94" w:rsidRPr="00265EA5" w:rsidRDefault="00BC4098" w:rsidP="002E2898">
      <w:pPr>
        <w:widowControl w:val="0"/>
        <w:autoSpaceDE w:val="0"/>
        <w:autoSpaceDN w:val="0"/>
        <w:adjustRightInd w:val="0"/>
        <w:spacing w:after="0" w:line="240" w:lineRule="auto"/>
        <w:jc w:val="center"/>
        <w:rPr>
          <w:rFonts w:ascii="Calibri" w:hAnsi="Calibri" w:cstheme="minorHAnsi"/>
          <w:color w:val="000000"/>
          <w:spacing w:val="-2"/>
          <w:sz w:val="24"/>
          <w:szCs w:val="24"/>
        </w:rPr>
      </w:pPr>
      <w:r w:rsidRPr="00BC4098">
        <w:rPr>
          <w:rFonts w:ascii="Calibri" w:hAnsi="Calibri" w:cstheme="minorHAnsi"/>
          <w:noProof/>
          <w:color w:val="000000"/>
          <w:spacing w:val="-2"/>
          <w:sz w:val="24"/>
          <w:szCs w:val="24"/>
          <w:lang w:eastAsia="en-US"/>
        </w:rPr>
        <w:drawing>
          <wp:inline distT="0" distB="0" distL="0" distR="0">
            <wp:extent cx="4924425" cy="19335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924425" cy="1933575"/>
                    </a:xfrm>
                    <a:prstGeom prst="rect">
                      <a:avLst/>
                    </a:prstGeom>
                    <a:noFill/>
                    <a:ln w="9525">
                      <a:noFill/>
                      <a:miter lim="800000"/>
                      <a:headEnd/>
                      <a:tailEnd/>
                    </a:ln>
                  </pic:spPr>
                </pic:pic>
              </a:graphicData>
            </a:graphic>
          </wp:inline>
        </w:drawing>
      </w:r>
    </w:p>
    <w:p w:rsidR="00506D94" w:rsidRDefault="00E335A1" w:rsidP="00506D94">
      <w:pPr>
        <w:widowControl w:val="0"/>
        <w:autoSpaceDE w:val="0"/>
        <w:autoSpaceDN w:val="0"/>
        <w:adjustRightInd w:val="0"/>
        <w:spacing w:after="0" w:line="240" w:lineRule="auto"/>
        <w:ind w:firstLine="720"/>
        <w:jc w:val="center"/>
        <w:rPr>
          <w:rFonts w:ascii="Calibri" w:hAnsi="Calibri" w:cstheme="minorHAnsi"/>
          <w:color w:val="000000"/>
          <w:spacing w:val="-2"/>
          <w:sz w:val="20"/>
          <w:szCs w:val="20"/>
        </w:rPr>
      </w:pPr>
      <w:r w:rsidRPr="00265EA5">
        <w:rPr>
          <w:rFonts w:ascii="Calibri" w:hAnsi="Calibri" w:cstheme="minorHAnsi"/>
          <w:b/>
          <w:color w:val="000000"/>
          <w:spacing w:val="-2"/>
          <w:sz w:val="20"/>
          <w:szCs w:val="20"/>
        </w:rPr>
        <w:t>Слика 3</w:t>
      </w:r>
      <w:r w:rsidR="00506D94" w:rsidRPr="00265EA5">
        <w:rPr>
          <w:rFonts w:ascii="Calibri" w:hAnsi="Calibri" w:cstheme="minorHAnsi"/>
          <w:b/>
          <w:color w:val="000000"/>
          <w:spacing w:val="-2"/>
          <w:sz w:val="20"/>
          <w:szCs w:val="20"/>
        </w:rPr>
        <w:t>.-</w:t>
      </w:r>
      <w:r w:rsidR="00506D94" w:rsidRPr="00265EA5">
        <w:rPr>
          <w:rFonts w:ascii="Calibri" w:hAnsi="Calibri" w:cstheme="minorHAnsi"/>
          <w:color w:val="000000"/>
          <w:spacing w:val="-2"/>
          <w:sz w:val="20"/>
          <w:szCs w:val="20"/>
        </w:rPr>
        <w:t xml:space="preserve"> Принцип рада топлотне пумпе</w:t>
      </w:r>
      <w:r w:rsidR="00BA768D" w:rsidRPr="00265EA5">
        <w:rPr>
          <w:rFonts w:ascii="Calibri" w:hAnsi="Calibri" w:cstheme="minorHAnsi"/>
          <w:color w:val="000000"/>
          <w:spacing w:val="-2"/>
          <w:sz w:val="20"/>
          <w:szCs w:val="20"/>
        </w:rPr>
        <w:t xml:space="preserve"> [3]</w:t>
      </w:r>
    </w:p>
    <w:p w:rsidR="00944005" w:rsidRPr="00265EA5" w:rsidRDefault="00944005" w:rsidP="00506D94">
      <w:pPr>
        <w:widowControl w:val="0"/>
        <w:autoSpaceDE w:val="0"/>
        <w:autoSpaceDN w:val="0"/>
        <w:adjustRightInd w:val="0"/>
        <w:spacing w:after="0" w:line="240" w:lineRule="auto"/>
        <w:ind w:firstLine="720"/>
        <w:jc w:val="center"/>
        <w:rPr>
          <w:rFonts w:ascii="Calibri" w:hAnsi="Calibri" w:cstheme="minorHAnsi"/>
          <w:color w:val="000000"/>
          <w:spacing w:val="-2"/>
          <w:sz w:val="20"/>
          <w:szCs w:val="20"/>
        </w:rPr>
      </w:pPr>
    </w:p>
    <w:p w:rsidR="00986E2D" w:rsidRPr="00265EA5" w:rsidRDefault="00BD15EA" w:rsidP="001A55F0">
      <w:pPr>
        <w:widowControl w:val="0"/>
        <w:autoSpaceDE w:val="0"/>
        <w:autoSpaceDN w:val="0"/>
        <w:adjustRightInd w:val="0"/>
        <w:spacing w:before="117" w:after="0" w:line="240" w:lineRule="auto"/>
        <w:ind w:firstLine="720"/>
        <w:jc w:val="both"/>
        <w:rPr>
          <w:rFonts w:ascii="Calibri" w:hAnsi="Calibri" w:cstheme="minorHAnsi"/>
          <w:spacing w:val="-2"/>
          <w:sz w:val="24"/>
          <w:szCs w:val="24"/>
        </w:rPr>
      </w:pPr>
      <w:r w:rsidRPr="00265EA5">
        <w:rPr>
          <w:rFonts w:ascii="Calibri" w:hAnsi="Calibri" w:cstheme="minorHAnsi"/>
          <w:w w:val="103"/>
          <w:sz w:val="24"/>
          <w:szCs w:val="24"/>
        </w:rPr>
        <w:t>Основне</w:t>
      </w:r>
      <w:r w:rsidR="00986E2D" w:rsidRPr="00265EA5">
        <w:rPr>
          <w:rFonts w:ascii="Calibri" w:hAnsi="Calibri" w:cstheme="minorHAnsi"/>
          <w:w w:val="103"/>
          <w:sz w:val="24"/>
          <w:szCs w:val="24"/>
        </w:rPr>
        <w:t xml:space="preserve">  </w:t>
      </w:r>
      <w:r w:rsidRPr="00265EA5">
        <w:rPr>
          <w:rFonts w:ascii="Calibri" w:hAnsi="Calibri" w:cstheme="minorHAnsi"/>
          <w:w w:val="103"/>
          <w:sz w:val="24"/>
          <w:szCs w:val="24"/>
        </w:rPr>
        <w:t>компоненте</w:t>
      </w:r>
      <w:r w:rsidR="00986E2D" w:rsidRPr="00265EA5">
        <w:rPr>
          <w:rFonts w:ascii="Calibri" w:hAnsi="Calibri" w:cstheme="minorHAnsi"/>
          <w:w w:val="103"/>
          <w:sz w:val="24"/>
          <w:szCs w:val="24"/>
        </w:rPr>
        <w:t xml:space="preserve">   </w:t>
      </w:r>
      <w:r w:rsidRPr="00265EA5">
        <w:rPr>
          <w:rFonts w:ascii="Calibri" w:hAnsi="Calibri" w:cstheme="minorHAnsi"/>
          <w:w w:val="103"/>
          <w:sz w:val="24"/>
          <w:szCs w:val="24"/>
        </w:rPr>
        <w:t>парно</w:t>
      </w:r>
      <w:r w:rsidR="00986E2D" w:rsidRPr="00265EA5">
        <w:rPr>
          <w:rFonts w:ascii="Calibri" w:hAnsi="Calibri" w:cstheme="minorHAnsi"/>
          <w:w w:val="103"/>
          <w:sz w:val="24"/>
          <w:szCs w:val="24"/>
        </w:rPr>
        <w:t xml:space="preserve">   </w:t>
      </w:r>
      <w:r w:rsidRPr="00265EA5">
        <w:rPr>
          <w:rFonts w:ascii="Calibri" w:hAnsi="Calibri" w:cstheme="minorHAnsi"/>
          <w:w w:val="103"/>
          <w:sz w:val="24"/>
          <w:szCs w:val="24"/>
        </w:rPr>
        <w:t>компресорске</w:t>
      </w:r>
      <w:r w:rsidR="00986E2D" w:rsidRPr="00265EA5">
        <w:rPr>
          <w:rFonts w:ascii="Calibri" w:hAnsi="Calibri" w:cstheme="minorHAnsi"/>
          <w:w w:val="103"/>
          <w:sz w:val="24"/>
          <w:szCs w:val="24"/>
        </w:rPr>
        <w:t xml:space="preserve">  </w:t>
      </w:r>
      <w:r w:rsidRPr="00265EA5">
        <w:rPr>
          <w:rFonts w:ascii="Calibri" w:hAnsi="Calibri" w:cstheme="minorHAnsi"/>
          <w:w w:val="103"/>
          <w:sz w:val="24"/>
          <w:szCs w:val="24"/>
        </w:rPr>
        <w:t>топлотне</w:t>
      </w:r>
      <w:r w:rsidR="00986E2D" w:rsidRPr="00265EA5">
        <w:rPr>
          <w:rFonts w:ascii="Calibri" w:hAnsi="Calibri" w:cstheme="minorHAnsi"/>
          <w:w w:val="103"/>
          <w:sz w:val="24"/>
          <w:szCs w:val="24"/>
        </w:rPr>
        <w:t xml:space="preserve">  </w:t>
      </w:r>
      <w:r w:rsidRPr="00265EA5">
        <w:rPr>
          <w:rFonts w:ascii="Calibri" w:hAnsi="Calibri" w:cstheme="minorHAnsi"/>
          <w:w w:val="103"/>
          <w:sz w:val="24"/>
          <w:szCs w:val="24"/>
        </w:rPr>
        <w:t>пумпе</w:t>
      </w:r>
      <w:r w:rsidR="00986E2D" w:rsidRPr="00265EA5">
        <w:rPr>
          <w:rFonts w:ascii="Calibri" w:hAnsi="Calibri" w:cstheme="minorHAnsi"/>
          <w:w w:val="103"/>
          <w:sz w:val="24"/>
          <w:szCs w:val="24"/>
        </w:rPr>
        <w:t xml:space="preserve">  </w:t>
      </w:r>
      <w:r w:rsidRPr="00265EA5">
        <w:rPr>
          <w:rFonts w:ascii="Calibri" w:hAnsi="Calibri" w:cstheme="minorHAnsi"/>
          <w:w w:val="103"/>
          <w:sz w:val="24"/>
          <w:szCs w:val="24"/>
        </w:rPr>
        <w:t>су</w:t>
      </w:r>
      <w:r w:rsidR="00986E2D" w:rsidRPr="00265EA5">
        <w:rPr>
          <w:rFonts w:ascii="Calibri" w:hAnsi="Calibri" w:cstheme="minorHAnsi"/>
          <w:w w:val="103"/>
          <w:sz w:val="24"/>
          <w:szCs w:val="24"/>
        </w:rPr>
        <w:t xml:space="preserve">  </w:t>
      </w:r>
      <w:r w:rsidRPr="00265EA5">
        <w:rPr>
          <w:rFonts w:ascii="Calibri" w:hAnsi="Calibri" w:cstheme="minorHAnsi"/>
          <w:w w:val="103"/>
          <w:sz w:val="24"/>
          <w:szCs w:val="24"/>
        </w:rPr>
        <w:t>компресор</w:t>
      </w:r>
      <w:r w:rsidR="00986E2D" w:rsidRPr="00265EA5">
        <w:rPr>
          <w:rFonts w:ascii="Calibri" w:hAnsi="Calibri" w:cstheme="minorHAnsi"/>
          <w:w w:val="103"/>
          <w:sz w:val="24"/>
          <w:szCs w:val="24"/>
        </w:rPr>
        <w:t xml:space="preserve">   </w:t>
      </w:r>
      <w:r w:rsidRPr="00265EA5">
        <w:rPr>
          <w:rFonts w:ascii="Calibri" w:hAnsi="Calibri" w:cstheme="minorHAnsi"/>
          <w:w w:val="103"/>
          <w:sz w:val="24"/>
          <w:szCs w:val="24"/>
        </w:rPr>
        <w:t>с</w:t>
      </w:r>
      <w:r w:rsidR="00986E2D" w:rsidRPr="00265EA5">
        <w:rPr>
          <w:rFonts w:ascii="Calibri" w:hAnsi="Calibri" w:cstheme="minorHAnsi"/>
          <w:w w:val="103"/>
          <w:sz w:val="24"/>
          <w:szCs w:val="24"/>
        </w:rPr>
        <w:t xml:space="preserve"> </w:t>
      </w:r>
      <w:r w:rsidR="00986E2D" w:rsidRPr="00265EA5">
        <w:rPr>
          <w:rFonts w:ascii="Calibri" w:hAnsi="Calibri" w:cstheme="minorHAnsi"/>
          <w:w w:val="103"/>
          <w:sz w:val="24"/>
          <w:szCs w:val="24"/>
        </w:rPr>
        <w:br/>
      </w:r>
      <w:r w:rsidRPr="00265EA5">
        <w:rPr>
          <w:rFonts w:ascii="Calibri" w:hAnsi="Calibri" w:cstheme="minorHAnsi"/>
          <w:sz w:val="24"/>
          <w:szCs w:val="24"/>
        </w:rPr>
        <w:t>електромотором</w:t>
      </w:r>
      <w:r w:rsidR="00986E2D" w:rsidRPr="00265EA5">
        <w:rPr>
          <w:rFonts w:ascii="Calibri" w:hAnsi="Calibri" w:cstheme="minorHAnsi"/>
          <w:sz w:val="24"/>
          <w:szCs w:val="24"/>
        </w:rPr>
        <w:t xml:space="preserve">,  </w:t>
      </w:r>
      <w:r w:rsidRPr="00265EA5">
        <w:rPr>
          <w:rFonts w:ascii="Calibri" w:hAnsi="Calibri" w:cstheme="minorHAnsi"/>
          <w:sz w:val="24"/>
          <w:szCs w:val="24"/>
        </w:rPr>
        <w:t>повратни</w:t>
      </w:r>
      <w:r w:rsidR="00986E2D" w:rsidRPr="00265EA5">
        <w:rPr>
          <w:rFonts w:ascii="Calibri" w:hAnsi="Calibri" w:cstheme="minorHAnsi"/>
          <w:sz w:val="24"/>
          <w:szCs w:val="24"/>
        </w:rPr>
        <w:t xml:space="preserve">  </w:t>
      </w:r>
      <w:r w:rsidRPr="00265EA5">
        <w:rPr>
          <w:rFonts w:ascii="Calibri" w:hAnsi="Calibri" w:cstheme="minorHAnsi"/>
          <w:sz w:val="24"/>
          <w:szCs w:val="24"/>
        </w:rPr>
        <w:t>пригушни</w:t>
      </w:r>
      <w:r w:rsidR="00986E2D" w:rsidRPr="00265EA5">
        <w:rPr>
          <w:rFonts w:ascii="Calibri" w:hAnsi="Calibri" w:cstheme="minorHAnsi"/>
          <w:sz w:val="24"/>
          <w:szCs w:val="24"/>
        </w:rPr>
        <w:t xml:space="preserve">  </w:t>
      </w:r>
      <w:r w:rsidRPr="00265EA5">
        <w:rPr>
          <w:rFonts w:ascii="Calibri" w:hAnsi="Calibri" w:cstheme="minorHAnsi"/>
          <w:sz w:val="24"/>
          <w:szCs w:val="24"/>
        </w:rPr>
        <w:t>вентил</w:t>
      </w:r>
      <w:r w:rsidR="00986E2D" w:rsidRPr="00265EA5">
        <w:rPr>
          <w:rFonts w:ascii="Calibri" w:hAnsi="Calibri" w:cstheme="minorHAnsi"/>
          <w:sz w:val="24"/>
          <w:szCs w:val="24"/>
        </w:rPr>
        <w:t xml:space="preserve">  </w:t>
      </w:r>
      <w:r w:rsidRPr="00265EA5">
        <w:rPr>
          <w:rFonts w:ascii="Calibri" w:hAnsi="Calibri" w:cstheme="minorHAnsi"/>
          <w:sz w:val="24"/>
          <w:szCs w:val="24"/>
        </w:rPr>
        <w:t>и</w:t>
      </w:r>
      <w:r w:rsidR="00986E2D" w:rsidRPr="00265EA5">
        <w:rPr>
          <w:rFonts w:ascii="Calibri" w:hAnsi="Calibri" w:cstheme="minorHAnsi"/>
          <w:sz w:val="24"/>
          <w:szCs w:val="24"/>
        </w:rPr>
        <w:t xml:space="preserve">  </w:t>
      </w:r>
      <w:r w:rsidRPr="00265EA5">
        <w:rPr>
          <w:rFonts w:ascii="Calibri" w:hAnsi="Calibri" w:cstheme="minorHAnsi"/>
          <w:sz w:val="24"/>
          <w:szCs w:val="24"/>
        </w:rPr>
        <w:t>два</w:t>
      </w:r>
      <w:r w:rsidR="00986E2D" w:rsidRPr="00265EA5">
        <w:rPr>
          <w:rFonts w:ascii="Calibri" w:hAnsi="Calibri" w:cstheme="minorHAnsi"/>
          <w:sz w:val="24"/>
          <w:szCs w:val="24"/>
        </w:rPr>
        <w:t xml:space="preserve">  </w:t>
      </w:r>
      <w:r w:rsidRPr="00265EA5">
        <w:rPr>
          <w:rFonts w:ascii="Calibri" w:hAnsi="Calibri" w:cstheme="minorHAnsi"/>
          <w:sz w:val="24"/>
          <w:szCs w:val="24"/>
        </w:rPr>
        <w:t>размењивача</w:t>
      </w:r>
      <w:r w:rsidR="00986E2D" w:rsidRPr="00265EA5">
        <w:rPr>
          <w:rFonts w:ascii="Calibri" w:hAnsi="Calibri" w:cstheme="minorHAnsi"/>
          <w:sz w:val="24"/>
          <w:szCs w:val="24"/>
        </w:rPr>
        <w:t xml:space="preserve">  </w:t>
      </w:r>
      <w:r w:rsidRPr="00265EA5">
        <w:rPr>
          <w:rFonts w:ascii="Calibri" w:hAnsi="Calibri" w:cstheme="minorHAnsi"/>
          <w:sz w:val="24"/>
          <w:szCs w:val="24"/>
        </w:rPr>
        <w:t>топлоте</w:t>
      </w:r>
      <w:r w:rsidR="00986E2D" w:rsidRPr="00265EA5">
        <w:rPr>
          <w:rFonts w:ascii="Calibri" w:hAnsi="Calibri" w:cstheme="minorHAnsi"/>
          <w:sz w:val="24"/>
          <w:szCs w:val="24"/>
        </w:rPr>
        <w:t xml:space="preserve"> </w:t>
      </w:r>
      <w:r w:rsidR="00986E2D" w:rsidRPr="00265EA5">
        <w:rPr>
          <w:rFonts w:ascii="Calibri" w:hAnsi="Calibri" w:cstheme="minorHAnsi"/>
          <w:spacing w:val="-2"/>
          <w:sz w:val="24"/>
          <w:szCs w:val="24"/>
        </w:rPr>
        <w:t>(</w:t>
      </w:r>
      <w:r w:rsidRPr="00265EA5">
        <w:rPr>
          <w:rFonts w:ascii="Calibri" w:hAnsi="Calibri" w:cstheme="minorHAnsi"/>
          <w:spacing w:val="-2"/>
          <w:sz w:val="24"/>
          <w:szCs w:val="24"/>
        </w:rPr>
        <w:t>кондензатор</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и</w:t>
      </w:r>
      <w:r w:rsidR="001A55F0" w:rsidRPr="00265EA5">
        <w:rPr>
          <w:rFonts w:ascii="Calibri" w:hAnsi="Calibri" w:cstheme="minorHAnsi"/>
          <w:spacing w:val="-2"/>
          <w:sz w:val="24"/>
          <w:szCs w:val="24"/>
        </w:rPr>
        <w:t xml:space="preserve"> </w:t>
      </w:r>
      <w:r w:rsidRPr="00265EA5">
        <w:rPr>
          <w:rFonts w:ascii="Calibri" w:hAnsi="Calibri" w:cstheme="minorHAnsi"/>
          <w:sz w:val="24"/>
          <w:szCs w:val="24"/>
        </w:rPr>
        <w:t>испаривач</w:t>
      </w:r>
      <w:r w:rsidR="00986E2D" w:rsidRPr="00265EA5">
        <w:rPr>
          <w:rFonts w:ascii="Calibri" w:hAnsi="Calibri" w:cstheme="minorHAnsi"/>
          <w:sz w:val="24"/>
          <w:szCs w:val="24"/>
        </w:rPr>
        <w:t xml:space="preserve">). </w:t>
      </w:r>
      <w:r w:rsidRPr="00265EA5">
        <w:rPr>
          <w:rFonts w:ascii="Calibri" w:hAnsi="Calibri" w:cstheme="minorHAnsi"/>
          <w:sz w:val="24"/>
          <w:szCs w:val="24"/>
        </w:rPr>
        <w:t>Додатни</w:t>
      </w:r>
      <w:r w:rsidR="00986E2D" w:rsidRPr="00265EA5">
        <w:rPr>
          <w:rFonts w:ascii="Calibri" w:hAnsi="Calibri" w:cstheme="minorHAnsi"/>
          <w:sz w:val="24"/>
          <w:szCs w:val="24"/>
        </w:rPr>
        <w:t xml:space="preserve"> </w:t>
      </w:r>
      <w:r w:rsidRPr="00265EA5">
        <w:rPr>
          <w:rFonts w:ascii="Calibri" w:hAnsi="Calibri" w:cstheme="minorHAnsi"/>
          <w:sz w:val="24"/>
          <w:szCs w:val="24"/>
        </w:rPr>
        <w:t>размењивач</w:t>
      </w:r>
      <w:r w:rsidR="00986E2D" w:rsidRPr="00265EA5">
        <w:rPr>
          <w:rFonts w:ascii="Calibri" w:hAnsi="Calibri" w:cstheme="minorHAnsi"/>
          <w:sz w:val="24"/>
          <w:szCs w:val="24"/>
        </w:rPr>
        <w:t xml:space="preserve"> </w:t>
      </w:r>
      <w:r w:rsidRPr="00265EA5">
        <w:rPr>
          <w:rFonts w:ascii="Calibri" w:hAnsi="Calibri" w:cstheme="minorHAnsi"/>
          <w:sz w:val="24"/>
          <w:szCs w:val="24"/>
        </w:rPr>
        <w:t>топлоте</w:t>
      </w:r>
      <w:r w:rsidR="00986E2D" w:rsidRPr="00265EA5">
        <w:rPr>
          <w:rFonts w:ascii="Calibri" w:hAnsi="Calibri" w:cstheme="minorHAnsi"/>
          <w:sz w:val="24"/>
          <w:szCs w:val="24"/>
        </w:rPr>
        <w:t xml:space="preserve"> </w:t>
      </w:r>
      <w:r w:rsidRPr="00265EA5">
        <w:rPr>
          <w:rFonts w:ascii="Calibri" w:hAnsi="Calibri" w:cstheme="minorHAnsi"/>
          <w:sz w:val="24"/>
          <w:szCs w:val="24"/>
        </w:rPr>
        <w:t>може</w:t>
      </w:r>
      <w:r w:rsidR="00986E2D" w:rsidRPr="00265EA5">
        <w:rPr>
          <w:rFonts w:ascii="Calibri" w:hAnsi="Calibri" w:cstheme="minorHAnsi"/>
          <w:sz w:val="24"/>
          <w:szCs w:val="24"/>
        </w:rPr>
        <w:t xml:space="preserve"> </w:t>
      </w:r>
      <w:r w:rsidRPr="00265EA5">
        <w:rPr>
          <w:rFonts w:ascii="Calibri" w:hAnsi="Calibri" w:cstheme="minorHAnsi"/>
          <w:sz w:val="24"/>
          <w:szCs w:val="24"/>
        </w:rPr>
        <w:t>да</w:t>
      </w:r>
      <w:r w:rsidR="00986E2D" w:rsidRPr="00265EA5">
        <w:rPr>
          <w:rFonts w:ascii="Calibri" w:hAnsi="Calibri" w:cstheme="minorHAnsi"/>
          <w:sz w:val="24"/>
          <w:szCs w:val="24"/>
        </w:rPr>
        <w:t xml:space="preserve"> </w:t>
      </w:r>
      <w:r w:rsidRPr="00265EA5">
        <w:rPr>
          <w:rFonts w:ascii="Calibri" w:hAnsi="Calibri" w:cstheme="minorHAnsi"/>
          <w:sz w:val="24"/>
          <w:szCs w:val="24"/>
        </w:rPr>
        <w:t>се</w:t>
      </w:r>
      <w:r w:rsidR="00986E2D" w:rsidRPr="00265EA5">
        <w:rPr>
          <w:rFonts w:ascii="Calibri" w:hAnsi="Calibri" w:cstheme="minorHAnsi"/>
          <w:sz w:val="24"/>
          <w:szCs w:val="24"/>
        </w:rPr>
        <w:t xml:space="preserve"> </w:t>
      </w:r>
      <w:r w:rsidRPr="00265EA5">
        <w:rPr>
          <w:rFonts w:ascii="Calibri" w:hAnsi="Calibri" w:cstheme="minorHAnsi"/>
          <w:sz w:val="24"/>
          <w:szCs w:val="24"/>
        </w:rPr>
        <w:t>придода</w:t>
      </w:r>
      <w:r w:rsidR="00986E2D" w:rsidRPr="00265EA5">
        <w:rPr>
          <w:rFonts w:ascii="Calibri" w:hAnsi="Calibri" w:cstheme="minorHAnsi"/>
          <w:sz w:val="24"/>
          <w:szCs w:val="24"/>
        </w:rPr>
        <w:t xml:space="preserve"> </w:t>
      </w:r>
      <w:r w:rsidRPr="00265EA5">
        <w:rPr>
          <w:rFonts w:ascii="Calibri" w:hAnsi="Calibri" w:cstheme="minorHAnsi"/>
          <w:sz w:val="24"/>
          <w:szCs w:val="24"/>
        </w:rPr>
        <w:t>због</w:t>
      </w:r>
      <w:r w:rsidR="00986E2D" w:rsidRPr="00265EA5">
        <w:rPr>
          <w:rFonts w:ascii="Calibri" w:hAnsi="Calibri" w:cstheme="minorHAnsi"/>
          <w:sz w:val="24"/>
          <w:szCs w:val="24"/>
        </w:rPr>
        <w:t xml:space="preserve"> </w:t>
      </w:r>
      <w:r w:rsidRPr="00265EA5">
        <w:rPr>
          <w:rFonts w:ascii="Calibri" w:hAnsi="Calibri" w:cstheme="minorHAnsi"/>
          <w:sz w:val="24"/>
          <w:szCs w:val="24"/>
        </w:rPr>
        <w:t>грејања</w:t>
      </w:r>
      <w:r w:rsidR="00986E2D" w:rsidRPr="00265EA5">
        <w:rPr>
          <w:rFonts w:ascii="Calibri" w:hAnsi="Calibri" w:cstheme="minorHAnsi"/>
          <w:sz w:val="24"/>
          <w:szCs w:val="24"/>
        </w:rPr>
        <w:t xml:space="preserve"> </w:t>
      </w:r>
      <w:r w:rsidRPr="00265EA5">
        <w:rPr>
          <w:rFonts w:ascii="Calibri" w:hAnsi="Calibri" w:cstheme="minorHAnsi"/>
          <w:sz w:val="24"/>
          <w:szCs w:val="24"/>
        </w:rPr>
        <w:t>потрошне</w:t>
      </w:r>
      <w:r w:rsidR="00986E2D" w:rsidRPr="00265EA5">
        <w:rPr>
          <w:rFonts w:ascii="Calibri" w:hAnsi="Calibri" w:cstheme="minorHAnsi"/>
          <w:sz w:val="24"/>
          <w:szCs w:val="24"/>
        </w:rPr>
        <w:t xml:space="preserve"> </w:t>
      </w:r>
      <w:r w:rsidRPr="00265EA5">
        <w:rPr>
          <w:rFonts w:ascii="Calibri" w:hAnsi="Calibri" w:cstheme="minorHAnsi"/>
          <w:sz w:val="24"/>
          <w:szCs w:val="24"/>
        </w:rPr>
        <w:t>топле</w:t>
      </w:r>
      <w:r w:rsidR="00986E2D" w:rsidRPr="00265EA5">
        <w:rPr>
          <w:rFonts w:ascii="Calibri" w:hAnsi="Calibri" w:cstheme="minorHAnsi"/>
          <w:sz w:val="24"/>
          <w:szCs w:val="24"/>
        </w:rPr>
        <w:t xml:space="preserve"> </w:t>
      </w:r>
      <w:r w:rsidRPr="00265EA5">
        <w:rPr>
          <w:rFonts w:ascii="Calibri" w:hAnsi="Calibri" w:cstheme="minorHAnsi"/>
          <w:spacing w:val="-3"/>
          <w:sz w:val="24"/>
          <w:szCs w:val="24"/>
        </w:rPr>
        <w:t>воде</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rPr>
        <w:t>Избор</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rPr>
        <w:t>радне</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rPr>
        <w:t>материје</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rPr>
        <w:t>у</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lang w:val="sr-Cyrl-CS"/>
        </w:rPr>
        <w:t>топлотној пумпи</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rPr>
        <w:t>битан</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rPr>
        <w:t>је</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rPr>
        <w:t>чинилац</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rPr>
        <w:t>и</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rPr>
        <w:t>са</w:t>
      </w:r>
      <w:r w:rsidR="00986E2D" w:rsidRPr="00265EA5">
        <w:rPr>
          <w:rFonts w:ascii="Calibri" w:hAnsi="Calibri" w:cstheme="minorHAnsi"/>
          <w:spacing w:val="-3"/>
          <w:sz w:val="24"/>
          <w:szCs w:val="24"/>
        </w:rPr>
        <w:t xml:space="preserve">  </w:t>
      </w:r>
      <w:r w:rsidRPr="00265EA5">
        <w:rPr>
          <w:rFonts w:ascii="Calibri" w:hAnsi="Calibri" w:cstheme="minorHAnsi"/>
          <w:spacing w:val="-3"/>
          <w:sz w:val="24"/>
          <w:szCs w:val="24"/>
        </w:rPr>
        <w:t>становишта</w:t>
      </w:r>
      <w:r w:rsidR="00986E2D" w:rsidRPr="00265EA5">
        <w:rPr>
          <w:rFonts w:ascii="Calibri" w:hAnsi="Calibri" w:cstheme="minorHAnsi"/>
          <w:spacing w:val="-3"/>
          <w:sz w:val="24"/>
          <w:szCs w:val="24"/>
        </w:rPr>
        <w:t xml:space="preserve"> </w:t>
      </w:r>
      <w:r w:rsidRPr="00265EA5">
        <w:rPr>
          <w:rFonts w:ascii="Calibri" w:hAnsi="Calibri" w:cstheme="minorHAnsi"/>
          <w:spacing w:val="-2"/>
          <w:sz w:val="24"/>
          <w:szCs w:val="24"/>
        </w:rPr>
        <w:t>термодинамичке</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ефикасности</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целог</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система</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и</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у</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погледу</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заштите</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околине</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Расхладно</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средство</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је</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обично</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Р</w:t>
      </w:r>
      <w:r w:rsidR="00986E2D" w:rsidRPr="00265EA5">
        <w:rPr>
          <w:rFonts w:ascii="Calibri" w:hAnsi="Calibri" w:cstheme="minorHAnsi"/>
          <w:spacing w:val="-2"/>
          <w:sz w:val="24"/>
          <w:szCs w:val="24"/>
        </w:rPr>
        <w:t>-407</w:t>
      </w:r>
      <w:r w:rsidR="00D344FE" w:rsidRPr="00265EA5">
        <w:rPr>
          <w:rFonts w:ascii="Calibri" w:hAnsi="Calibri" w:cstheme="minorHAnsi"/>
          <w:spacing w:val="-2"/>
          <w:sz w:val="24"/>
          <w:szCs w:val="24"/>
        </w:rPr>
        <w:t>C</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или</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Р</w:t>
      </w:r>
      <w:r w:rsidR="00986E2D" w:rsidRPr="00265EA5">
        <w:rPr>
          <w:rFonts w:ascii="Calibri" w:hAnsi="Calibri" w:cstheme="minorHAnsi"/>
          <w:spacing w:val="-2"/>
          <w:sz w:val="24"/>
          <w:szCs w:val="24"/>
        </w:rPr>
        <w:t>-410</w:t>
      </w:r>
      <w:r w:rsidRPr="00265EA5">
        <w:rPr>
          <w:rFonts w:ascii="Calibri" w:hAnsi="Calibri" w:cstheme="minorHAnsi"/>
          <w:spacing w:val="-2"/>
          <w:sz w:val="24"/>
          <w:szCs w:val="24"/>
        </w:rPr>
        <w:t>А</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које</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за</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разлику</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од</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првобитно</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коришћеног</w:t>
      </w:r>
      <w:r w:rsidR="00986E2D" w:rsidRPr="00265EA5">
        <w:rPr>
          <w:rFonts w:ascii="Calibri" w:hAnsi="Calibri" w:cstheme="minorHAnsi"/>
          <w:spacing w:val="-2"/>
          <w:sz w:val="24"/>
          <w:szCs w:val="24"/>
        </w:rPr>
        <w:t xml:space="preserve"> </w:t>
      </w:r>
      <w:r w:rsidRPr="00265EA5">
        <w:rPr>
          <w:rFonts w:ascii="Calibri" w:hAnsi="Calibri" w:cstheme="minorHAnsi"/>
          <w:spacing w:val="-2"/>
          <w:sz w:val="24"/>
          <w:szCs w:val="24"/>
        </w:rPr>
        <w:t>фреона</w:t>
      </w:r>
      <w:r w:rsidR="00986E2D" w:rsidRPr="00265EA5">
        <w:rPr>
          <w:rFonts w:ascii="Calibri" w:hAnsi="Calibri" w:cstheme="minorHAnsi"/>
          <w:spacing w:val="-2"/>
          <w:sz w:val="24"/>
          <w:szCs w:val="24"/>
        </w:rPr>
        <w:t xml:space="preserve"> 12 (</w:t>
      </w:r>
      <w:r w:rsidRPr="00265EA5">
        <w:rPr>
          <w:rFonts w:ascii="Calibri" w:hAnsi="Calibri" w:cstheme="minorHAnsi"/>
          <w:spacing w:val="-2"/>
          <w:sz w:val="24"/>
          <w:szCs w:val="24"/>
        </w:rPr>
        <w:t>CF</w:t>
      </w:r>
      <w:r w:rsidR="00986E2D" w:rsidRPr="00265EA5">
        <w:rPr>
          <w:rFonts w:ascii="Calibri" w:hAnsi="Calibri" w:cstheme="minorHAnsi"/>
          <w:spacing w:val="-2"/>
          <w:sz w:val="24"/>
          <w:szCs w:val="24"/>
          <w:vertAlign w:val="subscript"/>
        </w:rPr>
        <w:t>2</w:t>
      </w:r>
      <w:r w:rsidRPr="00265EA5">
        <w:rPr>
          <w:rFonts w:ascii="Calibri" w:hAnsi="Calibri" w:cstheme="minorHAnsi"/>
          <w:spacing w:val="-2"/>
          <w:sz w:val="24"/>
          <w:szCs w:val="24"/>
        </w:rPr>
        <w:t>Cl</w:t>
      </w:r>
      <w:r w:rsidR="00986E2D" w:rsidRPr="00265EA5">
        <w:rPr>
          <w:rFonts w:ascii="Calibri" w:hAnsi="Calibri" w:cstheme="minorHAnsi"/>
          <w:spacing w:val="-2"/>
          <w:sz w:val="24"/>
          <w:szCs w:val="24"/>
          <w:vertAlign w:val="subscript"/>
        </w:rPr>
        <w:t>2</w:t>
      </w:r>
      <w:r w:rsidR="001A55F0" w:rsidRPr="00265EA5">
        <w:rPr>
          <w:rFonts w:ascii="Calibri" w:hAnsi="Calibri" w:cstheme="minorHAnsi"/>
          <w:spacing w:val="-2"/>
          <w:sz w:val="24"/>
          <w:szCs w:val="24"/>
        </w:rPr>
        <w:t xml:space="preserve">) </w:t>
      </w:r>
      <w:r w:rsidRPr="00265EA5">
        <w:rPr>
          <w:rFonts w:ascii="Calibri" w:hAnsi="Calibri" w:cstheme="minorHAnsi"/>
          <w:spacing w:val="-2"/>
          <w:sz w:val="24"/>
          <w:szCs w:val="24"/>
        </w:rPr>
        <w:t>не</w:t>
      </w:r>
      <w:r w:rsidR="001A55F0" w:rsidRPr="00265EA5">
        <w:rPr>
          <w:rFonts w:ascii="Calibri" w:hAnsi="Calibri" w:cstheme="minorHAnsi"/>
          <w:spacing w:val="-2"/>
          <w:sz w:val="24"/>
          <w:szCs w:val="24"/>
        </w:rPr>
        <w:t xml:space="preserve"> </w:t>
      </w:r>
      <w:r w:rsidRPr="00265EA5">
        <w:rPr>
          <w:rFonts w:ascii="Calibri" w:hAnsi="Calibri" w:cstheme="minorHAnsi"/>
          <w:spacing w:val="-2"/>
          <w:sz w:val="24"/>
          <w:szCs w:val="24"/>
        </w:rPr>
        <w:t>делује</w:t>
      </w:r>
      <w:r w:rsidR="001A55F0" w:rsidRPr="00265EA5">
        <w:rPr>
          <w:rFonts w:ascii="Calibri" w:hAnsi="Calibri" w:cstheme="minorHAnsi"/>
          <w:spacing w:val="-2"/>
          <w:sz w:val="24"/>
          <w:szCs w:val="24"/>
        </w:rPr>
        <w:t xml:space="preserve"> </w:t>
      </w:r>
      <w:r w:rsidRPr="00265EA5">
        <w:rPr>
          <w:rFonts w:ascii="Calibri" w:hAnsi="Calibri" w:cstheme="minorHAnsi"/>
          <w:spacing w:val="-2"/>
          <w:sz w:val="24"/>
          <w:szCs w:val="24"/>
        </w:rPr>
        <w:t>негативно</w:t>
      </w:r>
      <w:r w:rsidR="001A55F0" w:rsidRPr="00265EA5">
        <w:rPr>
          <w:rFonts w:ascii="Calibri" w:hAnsi="Calibri" w:cstheme="minorHAnsi"/>
          <w:spacing w:val="-2"/>
          <w:sz w:val="24"/>
          <w:szCs w:val="24"/>
        </w:rPr>
        <w:t xml:space="preserve"> </w:t>
      </w:r>
      <w:r w:rsidRPr="00265EA5">
        <w:rPr>
          <w:rFonts w:ascii="Calibri" w:hAnsi="Calibri" w:cstheme="minorHAnsi"/>
          <w:spacing w:val="-2"/>
          <w:sz w:val="24"/>
          <w:szCs w:val="24"/>
        </w:rPr>
        <w:t>на</w:t>
      </w:r>
      <w:r w:rsidR="001A55F0" w:rsidRPr="00265EA5">
        <w:rPr>
          <w:rFonts w:ascii="Calibri" w:hAnsi="Calibri" w:cstheme="minorHAnsi"/>
          <w:spacing w:val="-2"/>
          <w:sz w:val="24"/>
          <w:szCs w:val="24"/>
        </w:rPr>
        <w:t xml:space="preserve"> </w:t>
      </w:r>
      <w:r w:rsidRPr="00265EA5">
        <w:rPr>
          <w:rFonts w:ascii="Calibri" w:hAnsi="Calibri" w:cstheme="minorHAnsi"/>
          <w:spacing w:val="-2"/>
          <w:sz w:val="24"/>
          <w:szCs w:val="24"/>
        </w:rPr>
        <w:t>озон</w:t>
      </w:r>
      <w:r w:rsidR="001A55F0" w:rsidRPr="00265EA5">
        <w:rPr>
          <w:rFonts w:ascii="Calibri" w:hAnsi="Calibri" w:cstheme="minorHAnsi"/>
          <w:spacing w:val="-2"/>
          <w:sz w:val="24"/>
          <w:szCs w:val="24"/>
        </w:rPr>
        <w:t>. [2]</w:t>
      </w:r>
    </w:p>
    <w:p w:rsidR="00FB5961" w:rsidRPr="00265EA5" w:rsidRDefault="00BD15EA" w:rsidP="006E53C9">
      <w:pPr>
        <w:widowControl w:val="0"/>
        <w:autoSpaceDE w:val="0"/>
        <w:autoSpaceDN w:val="0"/>
        <w:adjustRightInd w:val="0"/>
        <w:spacing w:after="0" w:line="240" w:lineRule="auto"/>
        <w:ind w:firstLine="720"/>
        <w:jc w:val="both"/>
        <w:rPr>
          <w:rFonts w:ascii="Calibri" w:hAnsi="Calibri" w:cstheme="minorHAnsi"/>
          <w:noProof/>
          <w:color w:val="000000"/>
          <w:sz w:val="24"/>
          <w:szCs w:val="24"/>
          <w:lang w:eastAsia="en-US"/>
        </w:rPr>
      </w:pPr>
      <w:r w:rsidRPr="00265EA5">
        <w:rPr>
          <w:rFonts w:ascii="Calibri" w:hAnsi="Calibri" w:cstheme="minorHAnsi"/>
          <w:color w:val="000000"/>
          <w:sz w:val="24"/>
          <w:szCs w:val="24"/>
        </w:rPr>
        <w:lastRenderedPageBreak/>
        <w:t>Парно</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компресорска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топлотна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пумпа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која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користи</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воду</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као</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топлотни</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извор</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и</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воду</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као топлотни</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понор</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вода</w:t>
      </w:r>
      <w:r w:rsidR="00986E2D" w:rsidRPr="00265EA5">
        <w:rPr>
          <w:rFonts w:ascii="Calibri" w:hAnsi="Calibri" w:cstheme="minorHAnsi"/>
          <w:color w:val="000000"/>
          <w:sz w:val="24"/>
          <w:szCs w:val="24"/>
        </w:rPr>
        <w:t>-</w:t>
      </w:r>
      <w:r w:rsidRPr="00265EA5">
        <w:rPr>
          <w:rFonts w:ascii="Calibri" w:hAnsi="Calibri" w:cstheme="minorHAnsi"/>
          <w:color w:val="000000"/>
          <w:sz w:val="24"/>
          <w:szCs w:val="24"/>
        </w:rPr>
        <w:t>вода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узима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енергију</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из</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подземне</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воде</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и</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преноси</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је</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такође</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на</w:t>
      </w:r>
      <w:r w:rsidR="00986E2D" w:rsidRPr="00265EA5">
        <w:rPr>
          <w:rFonts w:ascii="Calibri" w:hAnsi="Calibri" w:cstheme="minorHAnsi"/>
          <w:color w:val="000000"/>
          <w:sz w:val="24"/>
          <w:szCs w:val="24"/>
        </w:rPr>
        <w:t xml:space="preserve"> </w:t>
      </w:r>
      <w:r w:rsidRPr="00265EA5">
        <w:rPr>
          <w:rFonts w:ascii="Calibri" w:hAnsi="Calibri" w:cstheme="minorHAnsi"/>
          <w:color w:val="000000"/>
          <w:spacing w:val="-2"/>
          <w:sz w:val="24"/>
          <w:szCs w:val="24"/>
        </w:rPr>
        <w:t>расхладну</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воду</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која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се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загрева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до</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температуре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на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којој</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може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да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се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примени</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за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загревање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у</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1"/>
          <w:sz w:val="24"/>
          <w:szCs w:val="24"/>
        </w:rPr>
        <w:t>систему</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подног</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грејања</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Топлота</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се</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узима</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из</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подземне</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воде</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која</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је</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на</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температури</w:t>
      </w:r>
      <w:r w:rsidR="00986E2D" w:rsidRPr="00265EA5">
        <w:rPr>
          <w:rFonts w:ascii="Calibri" w:hAnsi="Calibri" w:cstheme="minorHAnsi"/>
          <w:color w:val="000000"/>
          <w:spacing w:val="-1"/>
          <w:sz w:val="24"/>
          <w:szCs w:val="24"/>
        </w:rPr>
        <w:t xml:space="preserve"> </w:t>
      </w:r>
      <w:r w:rsidRPr="00265EA5">
        <w:rPr>
          <w:rFonts w:ascii="Calibri" w:hAnsi="Calibri" w:cstheme="minorHAnsi"/>
          <w:color w:val="000000"/>
          <w:spacing w:val="-1"/>
          <w:sz w:val="24"/>
          <w:szCs w:val="24"/>
        </w:rPr>
        <w:t>од</w:t>
      </w:r>
      <w:r w:rsidR="00986E2D" w:rsidRPr="00265EA5">
        <w:rPr>
          <w:rFonts w:ascii="Calibri" w:hAnsi="Calibri" w:cstheme="minorHAnsi"/>
          <w:color w:val="000000"/>
          <w:spacing w:val="-1"/>
          <w:sz w:val="24"/>
          <w:szCs w:val="24"/>
        </w:rPr>
        <w:t xml:space="preserve"> 8 </w:t>
      </w:r>
      <w:r w:rsidRPr="00265EA5">
        <w:rPr>
          <w:rFonts w:ascii="Calibri" w:hAnsi="Calibri" w:cstheme="minorHAnsi"/>
          <w:color w:val="000000"/>
          <w:w w:val="102"/>
          <w:sz w:val="24"/>
          <w:szCs w:val="24"/>
        </w:rPr>
        <w:t>до</w:t>
      </w:r>
      <w:r w:rsidR="00986E2D" w:rsidRPr="00265EA5">
        <w:rPr>
          <w:rFonts w:ascii="Calibri" w:hAnsi="Calibri" w:cstheme="minorHAnsi"/>
          <w:color w:val="000000"/>
          <w:w w:val="102"/>
          <w:sz w:val="24"/>
          <w:szCs w:val="24"/>
        </w:rPr>
        <w:t xml:space="preserve"> 120</w:t>
      </w:r>
      <w:r w:rsidRPr="00265EA5">
        <w:rPr>
          <w:rFonts w:ascii="Calibri" w:hAnsi="Calibri" w:cstheme="minorHAnsi"/>
          <w:color w:val="000000"/>
          <w:w w:val="102"/>
          <w:sz w:val="24"/>
          <w:szCs w:val="24"/>
          <w:vertAlign w:val="superscript"/>
        </w:rPr>
        <w:t>о</w:t>
      </w:r>
      <w:r w:rsidRPr="00265EA5">
        <w:rPr>
          <w:rFonts w:ascii="Calibri" w:hAnsi="Calibri" w:cstheme="minorHAnsi"/>
          <w:color w:val="000000"/>
          <w:w w:val="102"/>
          <w:sz w:val="24"/>
          <w:szCs w:val="24"/>
          <w:lang w:val="sr-Cyrl-CS"/>
        </w:rPr>
        <w:t>С</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зависно</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од</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дубине</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из</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које</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се</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вода</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црпи</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Та</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се</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температура</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током</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целе</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w w:val="102"/>
          <w:sz w:val="24"/>
          <w:szCs w:val="24"/>
        </w:rPr>
        <w:t>године</w:t>
      </w:r>
      <w:r w:rsidR="00986E2D" w:rsidRPr="00265EA5">
        <w:rPr>
          <w:rFonts w:ascii="Calibri" w:hAnsi="Calibri" w:cstheme="minorHAnsi"/>
          <w:color w:val="000000"/>
          <w:w w:val="102"/>
          <w:sz w:val="24"/>
          <w:szCs w:val="24"/>
        </w:rPr>
        <w:t xml:space="preserve"> </w:t>
      </w:r>
      <w:r w:rsidRPr="00265EA5">
        <w:rPr>
          <w:rFonts w:ascii="Calibri" w:hAnsi="Calibri" w:cstheme="minorHAnsi"/>
          <w:color w:val="000000"/>
          <w:sz w:val="24"/>
          <w:szCs w:val="24"/>
        </w:rPr>
        <w:t>незнатно</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мења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па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је</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подземна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вода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најповољнија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као</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извор</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топлоте</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за</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погон</w:t>
      </w:r>
      <w:r w:rsidR="00986E2D" w:rsidRPr="00265EA5">
        <w:rPr>
          <w:rFonts w:ascii="Calibri" w:hAnsi="Calibri" w:cstheme="minorHAnsi"/>
          <w:color w:val="000000"/>
          <w:sz w:val="24"/>
          <w:szCs w:val="24"/>
        </w:rPr>
        <w:t xml:space="preserve"> </w:t>
      </w:r>
      <w:r w:rsidRPr="00265EA5">
        <w:rPr>
          <w:rFonts w:ascii="Calibri" w:hAnsi="Calibri" w:cstheme="minorHAnsi"/>
          <w:color w:val="000000"/>
          <w:sz w:val="24"/>
          <w:szCs w:val="24"/>
        </w:rPr>
        <w:t>топлотне</w:t>
      </w:r>
      <w:r w:rsidR="00986E2D" w:rsidRPr="00265EA5">
        <w:rPr>
          <w:rFonts w:ascii="Calibri" w:hAnsi="Calibri" w:cstheme="minorHAnsi"/>
          <w:color w:val="000000"/>
          <w:sz w:val="24"/>
          <w:szCs w:val="24"/>
        </w:rPr>
        <w:t xml:space="preserve"> </w:t>
      </w:r>
      <w:r w:rsidRPr="00265EA5">
        <w:rPr>
          <w:rFonts w:ascii="Calibri" w:hAnsi="Calibri" w:cstheme="minorHAnsi"/>
          <w:color w:val="000000"/>
          <w:spacing w:val="-2"/>
          <w:sz w:val="24"/>
          <w:szCs w:val="24"/>
        </w:rPr>
        <w:t>пумпе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За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црпљење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подземне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воде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потребна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су</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два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бунара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потисни</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и</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понирући</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Из</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 xml:space="preserve">потисног </w:t>
      </w:r>
      <w:r w:rsidRPr="00265EA5">
        <w:rPr>
          <w:rFonts w:ascii="Calibri" w:hAnsi="Calibri" w:cstheme="minorHAnsi"/>
          <w:color w:val="000000"/>
          <w:spacing w:val="-2"/>
          <w:sz w:val="24"/>
          <w:szCs w:val="24"/>
          <w:lang w:val="sr-Cyrl-CS"/>
        </w:rPr>
        <w:t xml:space="preserve"> </w:t>
      </w:r>
      <w:r w:rsidRPr="00265EA5">
        <w:rPr>
          <w:rFonts w:ascii="Calibri" w:hAnsi="Calibri" w:cstheme="minorHAnsi"/>
          <w:color w:val="000000"/>
          <w:spacing w:val="-2"/>
          <w:sz w:val="24"/>
          <w:szCs w:val="24"/>
        </w:rPr>
        <w:t>бунара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вода</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се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води</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у</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топлотни</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размењивач</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испаривач</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у</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којем</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се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део</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топлоте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из</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подземне</w:t>
      </w:r>
      <w:r w:rsidR="00986E2D"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воде</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преноси</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на</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радни</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флуид</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који</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испарава</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Делимично</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охлађена</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вода</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враћа</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се</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у</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други</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понирући</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бунар</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који</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је</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исте</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дубине</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као</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и</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први</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тако</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да</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се</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токови</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подземних</w:t>
      </w:r>
      <w:r w:rsidR="002128D4" w:rsidRPr="00265EA5">
        <w:rPr>
          <w:rFonts w:ascii="Calibri" w:hAnsi="Calibri" w:cstheme="minorHAnsi"/>
          <w:color w:val="000000"/>
          <w:spacing w:val="-2"/>
          <w:sz w:val="24"/>
          <w:szCs w:val="24"/>
          <w:lang w:val="sr-Cyrl-CS"/>
        </w:rPr>
        <w:t xml:space="preserve"> </w:t>
      </w:r>
      <w:r w:rsidRPr="00265EA5">
        <w:rPr>
          <w:rFonts w:ascii="Calibri" w:hAnsi="Calibri" w:cstheme="minorHAnsi"/>
          <w:color w:val="000000"/>
          <w:spacing w:val="-2"/>
          <w:sz w:val="24"/>
          <w:szCs w:val="24"/>
        </w:rPr>
        <w:t>вода</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не</w:t>
      </w:r>
      <w:r w:rsidR="00FB5961"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ремете</w:t>
      </w:r>
      <w:r w:rsidR="00FB5961" w:rsidRPr="00265EA5">
        <w:rPr>
          <w:rFonts w:ascii="Calibri" w:hAnsi="Calibri" w:cstheme="minorHAnsi"/>
          <w:color w:val="000000"/>
          <w:spacing w:val="-2"/>
          <w:sz w:val="24"/>
          <w:szCs w:val="24"/>
        </w:rPr>
        <w:t>.</w:t>
      </w:r>
      <w:r w:rsidR="00BA768D" w:rsidRPr="00265EA5">
        <w:rPr>
          <w:rFonts w:ascii="Calibri" w:hAnsi="Calibri" w:cstheme="minorHAnsi"/>
          <w:color w:val="000000"/>
          <w:spacing w:val="-2"/>
          <w:sz w:val="24"/>
          <w:szCs w:val="24"/>
        </w:rPr>
        <w:t xml:space="preserve"> [1]</w:t>
      </w:r>
      <w:r w:rsidR="00C23CCA" w:rsidRPr="00265EA5">
        <w:rPr>
          <w:rFonts w:ascii="Calibri" w:hAnsi="Calibri" w:cstheme="minorHAnsi"/>
          <w:noProof/>
          <w:color w:val="000000"/>
          <w:sz w:val="24"/>
          <w:szCs w:val="24"/>
          <w:lang w:eastAsia="en-US"/>
        </w:rPr>
        <w:t xml:space="preserve"> </w:t>
      </w:r>
    </w:p>
    <w:p w:rsidR="001822D6" w:rsidRPr="00265EA5" w:rsidRDefault="001822D6" w:rsidP="002128D4">
      <w:pPr>
        <w:widowControl w:val="0"/>
        <w:autoSpaceDE w:val="0"/>
        <w:autoSpaceDN w:val="0"/>
        <w:adjustRightInd w:val="0"/>
        <w:spacing w:after="0" w:line="240" w:lineRule="auto"/>
        <w:jc w:val="center"/>
        <w:rPr>
          <w:rFonts w:ascii="Calibri" w:hAnsi="Calibri" w:cstheme="minorHAnsi"/>
          <w:color w:val="000000"/>
          <w:spacing w:val="-2"/>
          <w:sz w:val="24"/>
          <w:szCs w:val="24"/>
          <w:lang w:val="sr-Cyrl-CS"/>
        </w:rPr>
      </w:pPr>
      <w:r w:rsidRPr="00265EA5">
        <w:rPr>
          <w:rFonts w:ascii="Calibri" w:hAnsi="Calibri" w:cstheme="minorHAnsi"/>
          <w:noProof/>
          <w:color w:val="000000"/>
          <w:spacing w:val="-2"/>
          <w:sz w:val="24"/>
          <w:szCs w:val="24"/>
          <w:lang w:eastAsia="en-US"/>
        </w:rPr>
        <w:drawing>
          <wp:inline distT="0" distB="0" distL="0" distR="0">
            <wp:extent cx="4204335" cy="2498725"/>
            <wp:effectExtent l="19050" t="0" r="5715"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4204335" cy="2498725"/>
                    </a:xfrm>
                    <a:prstGeom prst="rect">
                      <a:avLst/>
                    </a:prstGeom>
                    <a:noFill/>
                    <a:ln w="9525">
                      <a:noFill/>
                      <a:miter lim="800000"/>
                      <a:headEnd/>
                      <a:tailEnd/>
                    </a:ln>
                  </pic:spPr>
                </pic:pic>
              </a:graphicData>
            </a:graphic>
          </wp:inline>
        </w:drawing>
      </w:r>
    </w:p>
    <w:p w:rsidR="00C23CCA" w:rsidRPr="00265EA5" w:rsidRDefault="00C23CCA" w:rsidP="002128D4">
      <w:pPr>
        <w:widowControl w:val="0"/>
        <w:autoSpaceDE w:val="0"/>
        <w:autoSpaceDN w:val="0"/>
        <w:adjustRightInd w:val="0"/>
        <w:spacing w:after="0" w:line="240" w:lineRule="auto"/>
        <w:ind w:firstLine="720"/>
        <w:jc w:val="center"/>
        <w:rPr>
          <w:rFonts w:ascii="Calibri" w:hAnsi="Calibri" w:cstheme="minorHAnsi"/>
          <w:sz w:val="20"/>
          <w:szCs w:val="20"/>
        </w:rPr>
      </w:pPr>
      <w:r w:rsidRPr="00265EA5">
        <w:rPr>
          <w:rFonts w:ascii="Calibri" w:hAnsi="Calibri" w:cstheme="minorHAnsi"/>
          <w:b/>
          <w:sz w:val="20"/>
          <w:szCs w:val="20"/>
        </w:rPr>
        <w:t>Слика</w:t>
      </w:r>
      <w:r w:rsidR="00E335A1" w:rsidRPr="00265EA5">
        <w:rPr>
          <w:rFonts w:ascii="Calibri" w:hAnsi="Calibri" w:cstheme="minorHAnsi"/>
          <w:b/>
          <w:sz w:val="20"/>
          <w:szCs w:val="20"/>
        </w:rPr>
        <w:t xml:space="preserve"> 4</w:t>
      </w:r>
      <w:r w:rsidRPr="00265EA5">
        <w:rPr>
          <w:rFonts w:ascii="Calibri" w:hAnsi="Calibri" w:cstheme="minorHAnsi"/>
          <w:b/>
          <w:sz w:val="20"/>
          <w:szCs w:val="20"/>
        </w:rPr>
        <w:t>.</w:t>
      </w:r>
      <w:r w:rsidRPr="00265EA5">
        <w:rPr>
          <w:rFonts w:ascii="Calibri" w:hAnsi="Calibri" w:cstheme="minorHAnsi"/>
          <w:sz w:val="20"/>
          <w:szCs w:val="20"/>
        </w:rPr>
        <w:t xml:space="preserve"> - Шематски приказ  примене парно компресорске  топлотне пумпе </w:t>
      </w:r>
      <w:r w:rsidR="002128D4" w:rsidRPr="00265EA5">
        <w:rPr>
          <w:rFonts w:ascii="Calibri" w:hAnsi="Calibri" w:cstheme="minorHAnsi"/>
          <w:sz w:val="20"/>
          <w:szCs w:val="20"/>
        </w:rPr>
        <w:t>(</w:t>
      </w:r>
      <w:r w:rsidR="00C11262">
        <w:rPr>
          <w:rFonts w:ascii="Calibri" w:hAnsi="Calibri" w:cstheme="minorHAnsi"/>
          <w:sz w:val="20"/>
          <w:szCs w:val="20"/>
        </w:rPr>
        <w:t xml:space="preserve"> </w:t>
      </w:r>
      <w:r w:rsidRPr="00265EA5">
        <w:rPr>
          <w:rFonts w:ascii="Calibri" w:hAnsi="Calibri" w:cstheme="minorHAnsi"/>
          <w:sz w:val="20"/>
          <w:szCs w:val="20"/>
        </w:rPr>
        <w:t>типа</w:t>
      </w:r>
      <w:r w:rsidRPr="00265EA5">
        <w:rPr>
          <w:rFonts w:ascii="Calibri" w:hAnsi="Calibri" w:cstheme="minorHAnsi"/>
          <w:sz w:val="24"/>
          <w:szCs w:val="24"/>
        </w:rPr>
        <w:t xml:space="preserve"> </w:t>
      </w:r>
      <w:r w:rsidRPr="00265EA5">
        <w:rPr>
          <w:rFonts w:ascii="Calibri" w:hAnsi="Calibri" w:cstheme="minorHAnsi"/>
          <w:sz w:val="20"/>
          <w:szCs w:val="20"/>
        </w:rPr>
        <w:t>вода – вода )</w:t>
      </w:r>
    </w:p>
    <w:p w:rsidR="00401198" w:rsidRPr="00265EA5" w:rsidRDefault="00401198" w:rsidP="00986E2D">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p>
    <w:p w:rsidR="00401198" w:rsidRPr="00265EA5" w:rsidRDefault="00401198" w:rsidP="003F31CC">
      <w:pPr>
        <w:widowControl w:val="0"/>
        <w:autoSpaceDE w:val="0"/>
        <w:autoSpaceDN w:val="0"/>
        <w:adjustRightInd w:val="0"/>
        <w:spacing w:after="0" w:line="240" w:lineRule="auto"/>
        <w:jc w:val="center"/>
        <w:rPr>
          <w:rFonts w:ascii="Calibri" w:hAnsi="Calibri" w:cstheme="minorHAnsi"/>
          <w:color w:val="000000"/>
          <w:spacing w:val="-2"/>
          <w:sz w:val="24"/>
          <w:szCs w:val="24"/>
        </w:rPr>
      </w:pPr>
      <w:r w:rsidRPr="00265EA5">
        <w:rPr>
          <w:rFonts w:ascii="Calibri" w:hAnsi="Calibri" w:cstheme="minorHAnsi"/>
          <w:noProof/>
          <w:color w:val="000000"/>
          <w:spacing w:val="-2"/>
          <w:sz w:val="24"/>
          <w:szCs w:val="24"/>
          <w:lang w:eastAsia="en-US"/>
        </w:rPr>
        <w:drawing>
          <wp:inline distT="0" distB="0" distL="0" distR="0">
            <wp:extent cx="4278380" cy="2732183"/>
            <wp:effectExtent l="19050" t="0" r="787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4287556" cy="2738043"/>
                    </a:xfrm>
                    <a:prstGeom prst="rect">
                      <a:avLst/>
                    </a:prstGeom>
                    <a:noFill/>
                    <a:ln w="9525">
                      <a:noFill/>
                      <a:miter lim="800000"/>
                      <a:headEnd/>
                      <a:tailEnd/>
                    </a:ln>
                  </pic:spPr>
                </pic:pic>
              </a:graphicData>
            </a:graphic>
          </wp:inline>
        </w:drawing>
      </w:r>
    </w:p>
    <w:p w:rsidR="00401198" w:rsidRPr="00265EA5" w:rsidRDefault="00401198" w:rsidP="00401198">
      <w:pPr>
        <w:widowControl w:val="0"/>
        <w:autoSpaceDE w:val="0"/>
        <w:autoSpaceDN w:val="0"/>
        <w:adjustRightInd w:val="0"/>
        <w:spacing w:after="0" w:line="240" w:lineRule="auto"/>
        <w:ind w:firstLine="720"/>
        <w:jc w:val="center"/>
        <w:rPr>
          <w:rFonts w:ascii="Calibri" w:hAnsi="Calibri" w:cstheme="minorHAnsi"/>
          <w:sz w:val="20"/>
          <w:szCs w:val="20"/>
        </w:rPr>
      </w:pPr>
      <w:r w:rsidRPr="00265EA5">
        <w:rPr>
          <w:rFonts w:ascii="Calibri" w:hAnsi="Calibri" w:cstheme="minorHAnsi"/>
          <w:b/>
          <w:sz w:val="20"/>
          <w:szCs w:val="20"/>
        </w:rPr>
        <w:t>Слика</w:t>
      </w:r>
      <w:r w:rsidR="00E335A1" w:rsidRPr="00265EA5">
        <w:rPr>
          <w:rFonts w:ascii="Calibri" w:hAnsi="Calibri" w:cstheme="minorHAnsi"/>
          <w:b/>
          <w:sz w:val="20"/>
          <w:szCs w:val="20"/>
        </w:rPr>
        <w:t xml:space="preserve"> 5</w:t>
      </w:r>
      <w:r w:rsidRPr="00265EA5">
        <w:rPr>
          <w:rFonts w:ascii="Calibri" w:hAnsi="Calibri" w:cstheme="minorHAnsi"/>
          <w:b/>
          <w:sz w:val="20"/>
          <w:szCs w:val="20"/>
        </w:rPr>
        <w:t>.</w:t>
      </w:r>
      <w:r w:rsidRPr="00265EA5">
        <w:rPr>
          <w:rFonts w:ascii="Calibri" w:hAnsi="Calibri" w:cstheme="minorHAnsi"/>
          <w:sz w:val="20"/>
          <w:szCs w:val="20"/>
        </w:rPr>
        <w:t xml:space="preserve"> - </w:t>
      </w:r>
      <w:r w:rsidR="00506D94" w:rsidRPr="00265EA5">
        <w:rPr>
          <w:rFonts w:ascii="Calibri" w:hAnsi="Calibri" w:cstheme="minorHAnsi"/>
          <w:sz w:val="20"/>
          <w:szCs w:val="20"/>
        </w:rPr>
        <w:t>Идеални термодинамички процес у парно компресорској топлотној пумпи</w:t>
      </w:r>
    </w:p>
    <w:p w:rsidR="00506D94" w:rsidRPr="00265EA5" w:rsidRDefault="00506D94" w:rsidP="00401198">
      <w:pPr>
        <w:widowControl w:val="0"/>
        <w:autoSpaceDE w:val="0"/>
        <w:autoSpaceDN w:val="0"/>
        <w:adjustRightInd w:val="0"/>
        <w:spacing w:after="0" w:line="240" w:lineRule="auto"/>
        <w:ind w:firstLine="720"/>
        <w:jc w:val="center"/>
        <w:rPr>
          <w:rFonts w:ascii="Calibri" w:hAnsi="Calibri" w:cstheme="minorHAnsi"/>
          <w:color w:val="000000"/>
          <w:spacing w:val="-2"/>
          <w:sz w:val="24"/>
          <w:szCs w:val="24"/>
        </w:rPr>
      </w:pPr>
    </w:p>
    <w:p w:rsidR="00C23CCA" w:rsidRPr="00265EA5" w:rsidRDefault="00401198" w:rsidP="00112C1B">
      <w:pPr>
        <w:widowControl w:val="0"/>
        <w:autoSpaceDE w:val="0"/>
        <w:autoSpaceDN w:val="0"/>
        <w:adjustRightInd w:val="0"/>
        <w:spacing w:after="0" w:line="240" w:lineRule="auto"/>
        <w:ind w:firstLine="720"/>
        <w:jc w:val="both"/>
        <w:rPr>
          <w:rFonts w:ascii="Calibri" w:hAnsi="Calibri" w:cstheme="minorHAnsi"/>
          <w:color w:val="000000"/>
          <w:spacing w:val="-2"/>
          <w:sz w:val="24"/>
          <w:szCs w:val="24"/>
        </w:rPr>
      </w:pPr>
      <w:r w:rsidRPr="00265EA5">
        <w:rPr>
          <w:rFonts w:ascii="Calibri" w:hAnsi="Calibri" w:cstheme="minorHAnsi"/>
          <w:color w:val="000000"/>
          <w:spacing w:val="-2"/>
          <w:sz w:val="24"/>
          <w:szCs w:val="24"/>
        </w:rPr>
        <w:t xml:space="preserve">Радни флуид, који је у гасовитом стању сабија се у компресору, уз потрошњу механичког рада (1 до2), при чему му се повећава притисак и температура, па се затим уводи у кондензатор (2 до 3), где отпушта латентну пренету топлоту и предаје је води која </w:t>
      </w:r>
      <w:r w:rsidRPr="00265EA5">
        <w:rPr>
          <w:rFonts w:ascii="Calibri" w:hAnsi="Calibri" w:cstheme="minorHAnsi"/>
          <w:color w:val="000000"/>
          <w:spacing w:val="-2"/>
          <w:sz w:val="24"/>
          <w:szCs w:val="24"/>
        </w:rPr>
        <w:lastRenderedPageBreak/>
        <w:t>циркулише кроз кондензатор и подни систем цеви у кући. Након тога радни флуид улази у експанзиони вентил, где се пригушује до притиска и температуре у испаривачу (3 до 4). Влажна пара сада улази у испаривач, где процес почиње поново из почетка. Промена стања у испаривачу приказана је линијом 4 до 1. Топлотне пумпе типа вода-вода раде са највећим степеном корисности у инсталацијама нискотемпературног подног грејања, где се због великих површина грејања већ код нижих температура грејања размењује знатна количина</w:t>
      </w:r>
      <w:r w:rsidR="00112C1B" w:rsidRPr="00265EA5">
        <w:rPr>
          <w:rFonts w:ascii="Calibri" w:hAnsi="Calibri" w:cstheme="minorHAnsi"/>
          <w:color w:val="000000"/>
          <w:spacing w:val="-2"/>
          <w:sz w:val="24"/>
          <w:szCs w:val="24"/>
        </w:rPr>
        <w:t xml:space="preserve"> </w:t>
      </w:r>
      <w:r w:rsidRPr="00265EA5">
        <w:rPr>
          <w:rFonts w:ascii="Calibri" w:hAnsi="Calibri" w:cstheme="minorHAnsi"/>
          <w:color w:val="000000"/>
          <w:spacing w:val="-2"/>
          <w:sz w:val="24"/>
          <w:szCs w:val="24"/>
        </w:rPr>
        <w:t>топлоте.</w:t>
      </w:r>
    </w:p>
    <w:p w:rsidR="00946133" w:rsidRPr="00265EA5" w:rsidRDefault="00946133" w:rsidP="001822D6">
      <w:pPr>
        <w:widowControl w:val="0"/>
        <w:autoSpaceDE w:val="0"/>
        <w:autoSpaceDN w:val="0"/>
        <w:adjustRightInd w:val="0"/>
        <w:spacing w:after="0" w:line="240" w:lineRule="auto"/>
        <w:jc w:val="both"/>
        <w:rPr>
          <w:rFonts w:ascii="Calibri" w:hAnsi="Calibri" w:cstheme="minorHAnsi"/>
          <w:color w:val="000000"/>
          <w:spacing w:val="-2"/>
          <w:sz w:val="24"/>
          <w:szCs w:val="24"/>
        </w:rPr>
      </w:pPr>
    </w:p>
    <w:p w:rsidR="00300E0D" w:rsidRPr="00265EA5" w:rsidRDefault="00105448" w:rsidP="00300E0D">
      <w:pPr>
        <w:pStyle w:val="Heading2"/>
        <w:rPr>
          <w:rFonts w:ascii="Calibri" w:hAnsi="Calibri"/>
        </w:rPr>
      </w:pPr>
      <w:r w:rsidRPr="00265EA5">
        <w:rPr>
          <w:rFonts w:ascii="Calibri" w:hAnsi="Calibri"/>
          <w:lang w:val="sr-Cyrl-CS"/>
        </w:rPr>
        <w:t xml:space="preserve"> </w:t>
      </w:r>
      <w:bookmarkStart w:id="7" w:name="_Toc391804974"/>
      <w:r w:rsidR="00D344FE" w:rsidRPr="00265EA5">
        <w:rPr>
          <w:rFonts w:ascii="Calibri" w:hAnsi="Calibri"/>
        </w:rPr>
        <w:t xml:space="preserve">2.1 </w:t>
      </w:r>
      <w:r w:rsidR="00946133" w:rsidRPr="00265EA5">
        <w:rPr>
          <w:rFonts w:ascii="Calibri" w:hAnsi="Calibri"/>
        </w:rPr>
        <w:t>Делови топлотне пумпе</w:t>
      </w:r>
      <w:bookmarkEnd w:id="7"/>
    </w:p>
    <w:p w:rsidR="00300E0D" w:rsidRPr="00D64235" w:rsidRDefault="00300E0D" w:rsidP="00300E0D">
      <w:pPr>
        <w:rPr>
          <w:rFonts w:ascii="Calibri" w:hAnsi="Calibri"/>
          <w:sz w:val="16"/>
          <w:szCs w:val="16"/>
        </w:rPr>
      </w:pP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Дуги низ година су за топлотне пумпе коришћене компоненте расхладних уређаја и постројења. У настојању да топлотне пумпе буду што економичније у експлоатацији развијене су њихове „специјалне“ компоненте. Већи број тих компонената се по својим конструкционим каракеристикама још увек врло мало разликује од оних у расхладној техници. Збо те мале разлике, технологија производње топлотне пумпе је веома слична оној за потребе расхладних елемената. </w:t>
      </w:r>
    </w:p>
    <w:p w:rsidR="00946133" w:rsidRPr="00265EA5" w:rsidRDefault="00946133" w:rsidP="00423758">
      <w:pPr>
        <w:spacing w:after="0" w:line="240" w:lineRule="auto"/>
        <w:jc w:val="both"/>
        <w:rPr>
          <w:rFonts w:ascii="Calibri" w:hAnsi="Calibri" w:cstheme="minorHAnsi"/>
          <w:sz w:val="24"/>
          <w:szCs w:val="24"/>
        </w:rPr>
      </w:pPr>
      <w:r w:rsidRPr="00265EA5">
        <w:rPr>
          <w:rFonts w:ascii="Calibri" w:hAnsi="Calibri" w:cstheme="minorHAnsi"/>
          <w:sz w:val="24"/>
          <w:szCs w:val="24"/>
        </w:rPr>
        <w:tab/>
        <w:t>У основи, по својим називима и функцији, скоро све важне компоненте топлотних пумпи истоветне су са расхладним елементима. То су:</w:t>
      </w:r>
    </w:p>
    <w:p w:rsidR="00946133" w:rsidRPr="00265EA5" w:rsidRDefault="00946133" w:rsidP="00946133">
      <w:pPr>
        <w:pStyle w:val="ListParagraph"/>
        <w:numPr>
          <w:ilvl w:val="0"/>
          <w:numId w:val="10"/>
        </w:numPr>
        <w:spacing w:line="240" w:lineRule="auto"/>
        <w:jc w:val="both"/>
        <w:rPr>
          <w:rFonts w:ascii="Calibri" w:hAnsi="Calibri" w:cstheme="minorHAnsi"/>
          <w:sz w:val="24"/>
          <w:szCs w:val="24"/>
        </w:rPr>
      </w:pPr>
      <w:r w:rsidRPr="00265EA5">
        <w:rPr>
          <w:rFonts w:ascii="Calibri" w:hAnsi="Calibri" w:cstheme="minorHAnsi"/>
          <w:sz w:val="24"/>
          <w:szCs w:val="24"/>
        </w:rPr>
        <w:t>компресори са погонским мотором,</w:t>
      </w:r>
    </w:p>
    <w:p w:rsidR="00946133" w:rsidRPr="00265EA5" w:rsidRDefault="00946133" w:rsidP="00946133">
      <w:pPr>
        <w:pStyle w:val="ListParagraph"/>
        <w:numPr>
          <w:ilvl w:val="0"/>
          <w:numId w:val="10"/>
        </w:numPr>
        <w:spacing w:line="240" w:lineRule="auto"/>
        <w:jc w:val="both"/>
        <w:rPr>
          <w:rFonts w:ascii="Calibri" w:hAnsi="Calibri" w:cstheme="minorHAnsi"/>
          <w:sz w:val="24"/>
          <w:szCs w:val="24"/>
        </w:rPr>
      </w:pPr>
      <w:r w:rsidRPr="00265EA5">
        <w:rPr>
          <w:rFonts w:ascii="Calibri" w:hAnsi="Calibri" w:cstheme="minorHAnsi"/>
          <w:sz w:val="24"/>
          <w:szCs w:val="24"/>
        </w:rPr>
        <w:t>размењивачи топлоте,</w:t>
      </w:r>
    </w:p>
    <w:p w:rsidR="00946133" w:rsidRPr="00265EA5" w:rsidRDefault="00423758" w:rsidP="00946133">
      <w:pPr>
        <w:pStyle w:val="ListParagraph"/>
        <w:numPr>
          <w:ilvl w:val="0"/>
          <w:numId w:val="10"/>
        </w:numPr>
        <w:spacing w:line="240" w:lineRule="auto"/>
        <w:jc w:val="both"/>
        <w:rPr>
          <w:rFonts w:ascii="Calibri" w:hAnsi="Calibri" w:cstheme="minorHAnsi"/>
          <w:sz w:val="24"/>
          <w:szCs w:val="24"/>
        </w:rPr>
      </w:pPr>
      <w:r w:rsidRPr="00265EA5">
        <w:rPr>
          <w:rFonts w:ascii="Calibri" w:hAnsi="Calibri" w:cstheme="minorHAnsi"/>
          <w:sz w:val="24"/>
          <w:szCs w:val="24"/>
        </w:rPr>
        <w:t>судови под притиском (</w:t>
      </w:r>
      <w:r w:rsidR="00946133" w:rsidRPr="00265EA5">
        <w:rPr>
          <w:rFonts w:ascii="Calibri" w:hAnsi="Calibri" w:cstheme="minorHAnsi"/>
          <w:sz w:val="24"/>
          <w:szCs w:val="24"/>
        </w:rPr>
        <w:t>сепаратори, одвајачи, скупљачи расхладног флуида),</w:t>
      </w:r>
    </w:p>
    <w:p w:rsidR="00946133" w:rsidRPr="00265EA5" w:rsidRDefault="00946133" w:rsidP="00946133">
      <w:pPr>
        <w:pStyle w:val="ListParagraph"/>
        <w:numPr>
          <w:ilvl w:val="0"/>
          <w:numId w:val="10"/>
        </w:numPr>
        <w:spacing w:line="240" w:lineRule="auto"/>
        <w:jc w:val="both"/>
        <w:rPr>
          <w:rFonts w:ascii="Calibri" w:hAnsi="Calibri" w:cstheme="minorHAnsi"/>
          <w:sz w:val="24"/>
          <w:szCs w:val="24"/>
        </w:rPr>
      </w:pPr>
      <w:r w:rsidRPr="00265EA5">
        <w:rPr>
          <w:rFonts w:ascii="Calibri" w:hAnsi="Calibri" w:cstheme="minorHAnsi"/>
          <w:sz w:val="24"/>
          <w:szCs w:val="24"/>
        </w:rPr>
        <w:t xml:space="preserve">аутоматика, </w:t>
      </w:r>
    </w:p>
    <w:p w:rsidR="00946133" w:rsidRPr="00265EA5" w:rsidRDefault="00946133" w:rsidP="00946133">
      <w:pPr>
        <w:pStyle w:val="ListParagraph"/>
        <w:numPr>
          <w:ilvl w:val="0"/>
          <w:numId w:val="10"/>
        </w:numPr>
        <w:spacing w:line="240" w:lineRule="auto"/>
        <w:jc w:val="both"/>
        <w:rPr>
          <w:rFonts w:ascii="Calibri" w:hAnsi="Calibri" w:cstheme="minorHAnsi"/>
          <w:sz w:val="24"/>
          <w:szCs w:val="24"/>
        </w:rPr>
      </w:pPr>
      <w:r w:rsidRPr="00265EA5">
        <w:rPr>
          <w:rFonts w:ascii="Calibri" w:hAnsi="Calibri" w:cstheme="minorHAnsi"/>
          <w:sz w:val="24"/>
          <w:szCs w:val="24"/>
        </w:rPr>
        <w:t>арматуре и цевоводи,</w:t>
      </w:r>
    </w:p>
    <w:p w:rsidR="00946133" w:rsidRPr="00265EA5" w:rsidRDefault="00946133" w:rsidP="00946133">
      <w:pPr>
        <w:pStyle w:val="ListParagraph"/>
        <w:numPr>
          <w:ilvl w:val="0"/>
          <w:numId w:val="10"/>
        </w:numPr>
        <w:spacing w:line="240" w:lineRule="auto"/>
        <w:jc w:val="both"/>
        <w:rPr>
          <w:rFonts w:ascii="Calibri" w:hAnsi="Calibri" w:cstheme="minorHAnsi"/>
          <w:sz w:val="24"/>
          <w:szCs w:val="24"/>
        </w:rPr>
      </w:pPr>
      <w:r w:rsidRPr="00265EA5">
        <w:rPr>
          <w:rFonts w:ascii="Calibri" w:hAnsi="Calibri" w:cstheme="minorHAnsi"/>
          <w:sz w:val="24"/>
          <w:szCs w:val="24"/>
        </w:rPr>
        <w:t>електрокомандни уређај,</w:t>
      </w:r>
    </w:p>
    <w:p w:rsidR="00946133" w:rsidRPr="00265EA5" w:rsidRDefault="00946133" w:rsidP="00946133">
      <w:pPr>
        <w:pStyle w:val="ListParagraph"/>
        <w:numPr>
          <w:ilvl w:val="0"/>
          <w:numId w:val="10"/>
        </w:numPr>
        <w:spacing w:line="240" w:lineRule="auto"/>
        <w:jc w:val="both"/>
        <w:rPr>
          <w:rFonts w:ascii="Calibri" w:hAnsi="Calibri" w:cstheme="minorHAnsi"/>
          <w:sz w:val="24"/>
          <w:szCs w:val="24"/>
        </w:rPr>
      </w:pPr>
      <w:r w:rsidRPr="00265EA5">
        <w:rPr>
          <w:rFonts w:ascii="Calibri" w:hAnsi="Calibri" w:cstheme="minorHAnsi"/>
          <w:sz w:val="24"/>
          <w:szCs w:val="24"/>
        </w:rPr>
        <w:t>расхладни флуид.</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Независно од тога да ли су компоненте намењене топлотним пумпама или расхладним уређајима, оне морају задовољити одређене опште услове. Често је у расхладним постројењима погонски мотор компресора предимензионисан. У том случају је потрошња енергије за погон компресора повећана, а тиме је и коефицијент грејања смањен. У великим топлотним пумпама предимензионисани погонски мотор може пружити и неке предности, али само у одређеним условима. У мањим топлотним пумпама, које се производе у великим серијама, снага електромотора компресора се врло прецизно утврђује за одређене стандардне услове, чиме се добија оптималан коефицијент грејања. Промена режима рада топлотне пумпе мења и коефицијент грејања.</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Уобичајени пад притиска у размењивачима топлоте расхладних постројења на страни расхладног флуида је чак десет пута већи од онога у топлотним пумпама. Свако повећање пада притиска, у било ком делу система, изазива повећане енергетске губитке, а тиме смањење коефицијента грејања.</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При прорачуну површине размењивача топлоте у расхладној техници, средња температурна разлика између расхладног флуида и радног медија обично износи од 5</w:t>
      </w:r>
      <w:r w:rsidRPr="00265EA5">
        <w:rPr>
          <w:rFonts w:ascii="Calibri" w:hAnsi="Calibri" w:cstheme="minorHAnsi"/>
          <w:sz w:val="24"/>
          <w:szCs w:val="24"/>
          <w:vertAlign w:val="superscript"/>
        </w:rPr>
        <w:t>o</w:t>
      </w:r>
      <w:r w:rsidRPr="00265EA5">
        <w:rPr>
          <w:rFonts w:ascii="Calibri" w:hAnsi="Calibri" w:cstheme="minorHAnsi"/>
          <w:sz w:val="24"/>
          <w:szCs w:val="24"/>
        </w:rPr>
        <w:t xml:space="preserve">C </w:t>
      </w:r>
      <w:r w:rsidRPr="00265EA5">
        <w:rPr>
          <w:rFonts w:ascii="Calibri" w:hAnsi="Calibri" w:cstheme="minorHAnsi"/>
          <w:sz w:val="24"/>
          <w:szCs w:val="24"/>
        </w:rPr>
        <w:lastRenderedPageBreak/>
        <w:t>до 15</w:t>
      </w:r>
      <w:r w:rsidRPr="00265EA5">
        <w:rPr>
          <w:rFonts w:ascii="Calibri" w:hAnsi="Calibri" w:cstheme="minorHAnsi"/>
          <w:sz w:val="24"/>
          <w:szCs w:val="24"/>
          <w:vertAlign w:val="superscript"/>
        </w:rPr>
        <w:t>o</w:t>
      </w:r>
      <w:r w:rsidRPr="00265EA5">
        <w:rPr>
          <w:rFonts w:ascii="Calibri" w:hAnsi="Calibri" w:cstheme="minorHAnsi"/>
          <w:sz w:val="24"/>
          <w:szCs w:val="24"/>
        </w:rPr>
        <w:t>C. Ова температурна разлика у испаривачу и кондензатору у топлотним</w:t>
      </w:r>
      <w:r w:rsidRPr="00265EA5">
        <w:rPr>
          <w:rFonts w:ascii="Calibri" w:hAnsi="Calibri" w:cstheme="minorHAnsi"/>
          <w:sz w:val="24"/>
          <w:szCs w:val="24"/>
          <w:vertAlign w:val="superscript"/>
        </w:rPr>
        <w:t xml:space="preserve"> </w:t>
      </w:r>
      <w:r w:rsidRPr="00265EA5">
        <w:rPr>
          <w:rFonts w:ascii="Calibri" w:hAnsi="Calibri" w:cstheme="minorHAnsi"/>
          <w:sz w:val="24"/>
          <w:szCs w:val="24"/>
        </w:rPr>
        <w:t xml:space="preserve">пумпама довела би до смањења коефицијента грејања. Због тога се, посебно у испаривачу и кондензатору, мора тежити постизању што је могуће мањој температурној </w:t>
      </w:r>
      <w:r w:rsidRPr="00265EA5">
        <w:rPr>
          <w:rFonts w:ascii="Calibri" w:hAnsi="Calibri" w:cstheme="minorHAnsi"/>
          <w:color w:val="000000" w:themeColor="text1"/>
          <w:sz w:val="24"/>
          <w:szCs w:val="24"/>
        </w:rPr>
        <w:t>р</w:t>
      </w:r>
      <w:r w:rsidR="007A4168" w:rsidRPr="00265EA5">
        <w:rPr>
          <w:rFonts w:ascii="Calibri" w:hAnsi="Calibri" w:cstheme="minorHAnsi"/>
          <w:color w:val="000000" w:themeColor="text1"/>
          <w:sz w:val="24"/>
          <w:szCs w:val="24"/>
          <w:lang w:val="sr-Cyrl-CS"/>
        </w:rPr>
        <w:t>а</w:t>
      </w:r>
      <w:r w:rsidRPr="00265EA5">
        <w:rPr>
          <w:rFonts w:ascii="Calibri" w:hAnsi="Calibri" w:cstheme="minorHAnsi"/>
          <w:color w:val="000000" w:themeColor="text1"/>
          <w:sz w:val="24"/>
          <w:szCs w:val="24"/>
        </w:rPr>
        <w:t>злици</w:t>
      </w:r>
      <w:r w:rsidRPr="00265EA5">
        <w:rPr>
          <w:rFonts w:ascii="Calibri" w:hAnsi="Calibri" w:cstheme="minorHAnsi"/>
          <w:color w:val="FF0000"/>
          <w:sz w:val="24"/>
          <w:szCs w:val="24"/>
        </w:rPr>
        <w:t xml:space="preserve"> </w:t>
      </w:r>
      <w:r w:rsidRPr="00265EA5">
        <w:rPr>
          <w:rFonts w:ascii="Calibri" w:hAnsi="Calibri" w:cstheme="minorHAnsi"/>
          <w:sz w:val="24"/>
          <w:szCs w:val="24"/>
        </w:rPr>
        <w:t>између расхладног фуида и радног медија, било понора или извора. Ово смањење температурне разлике мора бити праћено једновременим постизањем најмањег пада притиска.</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Степен искоришћења компонената постројења топлотним</w:t>
      </w:r>
      <w:r w:rsidRPr="00265EA5">
        <w:rPr>
          <w:rFonts w:ascii="Calibri" w:hAnsi="Calibri" w:cstheme="minorHAnsi"/>
          <w:sz w:val="24"/>
          <w:szCs w:val="24"/>
          <w:vertAlign w:val="superscript"/>
        </w:rPr>
        <w:t xml:space="preserve"> </w:t>
      </w:r>
      <w:r w:rsidRPr="00265EA5">
        <w:rPr>
          <w:rFonts w:ascii="Calibri" w:hAnsi="Calibri" w:cstheme="minorHAnsi"/>
          <w:sz w:val="24"/>
          <w:szCs w:val="24"/>
        </w:rPr>
        <w:t xml:space="preserve">пумпама, као што су вентилатори, пумпе, грејачи, аутомати и слично, мора бити што већи, како би укупан економски ефекат био што повољнији. То се постиже правилним димензионисањем за тачно одређене услове. </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Велики број топлотних</w:t>
      </w:r>
      <w:r w:rsidRPr="00265EA5">
        <w:rPr>
          <w:rFonts w:ascii="Calibri" w:hAnsi="Calibri" w:cstheme="minorHAnsi"/>
          <w:sz w:val="24"/>
          <w:szCs w:val="24"/>
          <w:vertAlign w:val="superscript"/>
        </w:rPr>
        <w:t xml:space="preserve"> </w:t>
      </w:r>
      <w:r w:rsidRPr="00265EA5">
        <w:rPr>
          <w:rFonts w:ascii="Calibri" w:hAnsi="Calibri" w:cstheme="minorHAnsi"/>
          <w:sz w:val="24"/>
          <w:szCs w:val="24"/>
        </w:rPr>
        <w:t xml:space="preserve">пумпи служи истовремено за грејање и за хлађење. Код таквих пумпи проблем оптималне конструкције је још сложенији. Оне по правилу раде дуже од топлотних пумпи за грејање, због чега морају имати дужи век трајања. </w:t>
      </w:r>
    </w:p>
    <w:p w:rsidR="009E4C7E" w:rsidRPr="00D64235" w:rsidRDefault="009E4C7E" w:rsidP="00C42A51">
      <w:pPr>
        <w:pStyle w:val="Heading2"/>
        <w:rPr>
          <w:rFonts w:ascii="Calibri" w:eastAsia="SimSun" w:hAnsi="Calibri" w:cstheme="minorHAnsi"/>
          <w:b w:val="0"/>
          <w:bCs w:val="0"/>
          <w:sz w:val="24"/>
          <w:szCs w:val="24"/>
          <w:lang w:val="sr-Cyrl-CS"/>
        </w:rPr>
      </w:pPr>
    </w:p>
    <w:p w:rsidR="00946133" w:rsidRPr="00265EA5" w:rsidRDefault="00D344FE" w:rsidP="00D344FE">
      <w:pPr>
        <w:pStyle w:val="Heading3"/>
        <w:jc w:val="left"/>
        <w:rPr>
          <w:rFonts w:ascii="Calibri" w:hAnsi="Calibri"/>
        </w:rPr>
      </w:pPr>
      <w:bookmarkStart w:id="8" w:name="_Toc391804975"/>
      <w:r w:rsidRPr="00265EA5">
        <w:rPr>
          <w:rFonts w:ascii="Calibri" w:hAnsi="Calibri"/>
        </w:rPr>
        <w:t xml:space="preserve">2.1.1  </w:t>
      </w:r>
      <w:r w:rsidR="00946133" w:rsidRPr="00265EA5">
        <w:rPr>
          <w:rFonts w:ascii="Calibri" w:hAnsi="Calibri"/>
        </w:rPr>
        <w:t>Компресори</w:t>
      </w:r>
      <w:bookmarkEnd w:id="8"/>
    </w:p>
    <w:p w:rsidR="00113EF4" w:rsidRPr="00265EA5" w:rsidRDefault="00113EF4" w:rsidP="00113EF4">
      <w:pPr>
        <w:rPr>
          <w:rFonts w:ascii="Calibri" w:hAnsi="Calibri"/>
        </w:rPr>
      </w:pP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Као елемент топлотне пумпе, компресор представља најважнију компоненту која директно утиче на </w:t>
      </w:r>
      <w:r w:rsidR="007A4168" w:rsidRPr="00265EA5">
        <w:rPr>
          <w:rFonts w:ascii="Calibri" w:hAnsi="Calibri" w:cstheme="minorHAnsi"/>
          <w:sz w:val="24"/>
          <w:szCs w:val="24"/>
          <w:lang w:val="sr-Cyrl-CS"/>
        </w:rPr>
        <w:t>ефикасност</w:t>
      </w:r>
      <w:r w:rsidRPr="00265EA5">
        <w:rPr>
          <w:rFonts w:ascii="Calibri" w:hAnsi="Calibri" w:cstheme="minorHAnsi"/>
          <w:color w:val="FF0000"/>
          <w:sz w:val="24"/>
          <w:szCs w:val="24"/>
        </w:rPr>
        <w:t xml:space="preserve"> </w:t>
      </w:r>
      <w:r w:rsidRPr="00265EA5">
        <w:rPr>
          <w:rFonts w:ascii="Calibri" w:hAnsi="Calibri" w:cstheme="minorHAnsi"/>
          <w:sz w:val="24"/>
          <w:szCs w:val="24"/>
        </w:rPr>
        <w:t>топлотне пумпе. Он значајно утиче на поузданост рада пумпе, њен експлоатациони век, ниске погонске трошкове, мању шумност, једноставност одржавања, сигурност и др.</w:t>
      </w:r>
    </w:p>
    <w:p w:rsidR="00946133" w:rsidRPr="00265EA5" w:rsidRDefault="00946133" w:rsidP="00946133">
      <w:pPr>
        <w:spacing w:line="240" w:lineRule="auto"/>
        <w:jc w:val="both"/>
        <w:rPr>
          <w:rFonts w:ascii="Calibri" w:hAnsi="Calibri" w:cstheme="minorHAnsi"/>
          <w:sz w:val="24"/>
          <w:szCs w:val="24"/>
        </w:rPr>
      </w:pPr>
      <w:r w:rsidRPr="00265EA5">
        <w:rPr>
          <w:rFonts w:ascii="Calibri" w:hAnsi="Calibri" w:cstheme="minorHAnsi"/>
          <w:sz w:val="24"/>
          <w:szCs w:val="24"/>
        </w:rPr>
        <w:tab/>
        <w:t>До генералне поправке компресор мора радити најмање пет година,</w:t>
      </w:r>
      <w:r w:rsidR="007A4168" w:rsidRPr="00265EA5">
        <w:rPr>
          <w:rFonts w:ascii="Calibri" w:hAnsi="Calibri" w:cstheme="minorHAnsi"/>
          <w:sz w:val="24"/>
          <w:szCs w:val="24"/>
          <w:lang w:val="sr-Cyrl-CS"/>
        </w:rPr>
        <w:t xml:space="preserve"> </w:t>
      </w:r>
      <w:r w:rsidRPr="00265EA5">
        <w:rPr>
          <w:rFonts w:ascii="Calibri" w:hAnsi="Calibri" w:cstheme="minorHAnsi"/>
          <w:sz w:val="24"/>
          <w:szCs w:val="24"/>
        </w:rPr>
        <w:t>а они мањих капацитета и много дуже. То значи да компресор при нормалној експлоатацији издржава више од 25 000 радних сати, или преко 14 сати дневног рада. Радне карактеристике компресора морају одговарати температурском опсегу  испаравања од -30</w:t>
      </w:r>
      <w:r w:rsidRPr="00265EA5">
        <w:rPr>
          <w:rFonts w:ascii="Calibri" w:hAnsi="Calibri" w:cstheme="minorHAnsi"/>
          <w:sz w:val="24"/>
          <w:szCs w:val="24"/>
          <w:vertAlign w:val="superscript"/>
        </w:rPr>
        <w:t>о</w:t>
      </w:r>
      <w:r w:rsidRPr="00265EA5">
        <w:rPr>
          <w:rFonts w:ascii="Calibri" w:hAnsi="Calibri" w:cstheme="minorHAnsi"/>
          <w:sz w:val="24"/>
          <w:szCs w:val="24"/>
        </w:rPr>
        <w:t xml:space="preserve">C </w:t>
      </w:r>
      <w:r w:rsidR="007A4168" w:rsidRPr="00265EA5">
        <w:rPr>
          <w:rFonts w:ascii="Calibri" w:hAnsi="Calibri" w:cstheme="minorHAnsi"/>
          <w:sz w:val="24"/>
          <w:szCs w:val="24"/>
          <w:lang w:val="sr-Cyrl-CS"/>
        </w:rPr>
        <w:t>до</w:t>
      </w:r>
      <w:r w:rsidRPr="00265EA5">
        <w:rPr>
          <w:rFonts w:ascii="Calibri" w:hAnsi="Calibri" w:cstheme="minorHAnsi"/>
          <w:sz w:val="24"/>
          <w:szCs w:val="24"/>
        </w:rPr>
        <w:t xml:space="preserve"> +30</w:t>
      </w:r>
      <w:r w:rsidRPr="00265EA5">
        <w:rPr>
          <w:rFonts w:ascii="Calibri" w:hAnsi="Calibri" w:cstheme="minorHAnsi"/>
          <w:sz w:val="24"/>
          <w:szCs w:val="24"/>
          <w:vertAlign w:val="superscript"/>
        </w:rPr>
        <w:t>о</w:t>
      </w:r>
      <w:r w:rsidRPr="00265EA5">
        <w:rPr>
          <w:rFonts w:ascii="Calibri" w:hAnsi="Calibri" w:cstheme="minorHAnsi"/>
          <w:sz w:val="24"/>
          <w:szCs w:val="24"/>
        </w:rPr>
        <w:t>C, а у индустријским погонима и преко +40</w:t>
      </w:r>
      <w:r w:rsidRPr="00265EA5">
        <w:rPr>
          <w:rFonts w:ascii="Calibri" w:hAnsi="Calibri" w:cstheme="minorHAnsi"/>
          <w:sz w:val="24"/>
          <w:szCs w:val="24"/>
          <w:vertAlign w:val="superscript"/>
        </w:rPr>
        <w:t>о</w:t>
      </w:r>
      <w:r w:rsidRPr="00265EA5">
        <w:rPr>
          <w:rFonts w:ascii="Calibri" w:hAnsi="Calibri" w:cstheme="minorHAnsi"/>
          <w:sz w:val="24"/>
          <w:szCs w:val="24"/>
        </w:rPr>
        <w:t>C, док је температура кондензације 90</w:t>
      </w:r>
      <w:r w:rsidRPr="00265EA5">
        <w:rPr>
          <w:rFonts w:ascii="Calibri" w:hAnsi="Calibri" w:cstheme="minorHAnsi"/>
          <w:sz w:val="24"/>
          <w:szCs w:val="24"/>
          <w:vertAlign w:val="superscript"/>
        </w:rPr>
        <w:t>о</w:t>
      </w:r>
      <w:r w:rsidRPr="00265EA5">
        <w:rPr>
          <w:rFonts w:ascii="Calibri" w:hAnsi="Calibri" w:cstheme="minorHAnsi"/>
          <w:sz w:val="24"/>
          <w:szCs w:val="24"/>
        </w:rPr>
        <w:t>C. Због променљивих оптерећења топлотне пумпе, компресори морају имати могућност доброг регулисања капацитета. Да би се што већа количина топлоте предала топлотном понору, топлотни губици компресора се морају свести на што је мању меру. Степени искоришћења самог компресора и његовог погонског мотора морају бити што већи. Истраживања су показала да се средства уложена у компресор са већим степеном искоришћења, врло брзо враћају кроз његову економичнију експлоатацију.</w:t>
      </w:r>
    </w:p>
    <w:p w:rsidR="00946133" w:rsidRPr="00265EA5" w:rsidRDefault="00946133" w:rsidP="00946133">
      <w:pPr>
        <w:spacing w:line="240" w:lineRule="auto"/>
        <w:jc w:val="both"/>
        <w:rPr>
          <w:rFonts w:ascii="Calibri" w:hAnsi="Calibri" w:cstheme="minorHAnsi"/>
          <w:sz w:val="24"/>
          <w:szCs w:val="24"/>
        </w:rPr>
      </w:pPr>
      <w:r w:rsidRPr="00265EA5">
        <w:rPr>
          <w:rFonts w:ascii="Calibri" w:hAnsi="Calibri" w:cstheme="minorHAnsi"/>
          <w:sz w:val="24"/>
          <w:szCs w:val="24"/>
        </w:rPr>
        <w:tab/>
        <w:t>Електомотор, као погонски мотор компресора, мора имати, у широком дијапазону оптерећења, радну криву коефицијента искоришћења са малим одступањем. То значи да се овај коефицијент неће значајније мењати при промени оптерећења у дијапазону од 30% до 100%.</w:t>
      </w:r>
    </w:p>
    <w:p w:rsidR="00946133" w:rsidRPr="00265EA5" w:rsidRDefault="00946133" w:rsidP="00946133">
      <w:pPr>
        <w:spacing w:line="240" w:lineRule="auto"/>
        <w:jc w:val="both"/>
        <w:rPr>
          <w:rFonts w:ascii="Calibri" w:hAnsi="Calibri" w:cstheme="minorHAnsi"/>
          <w:sz w:val="24"/>
          <w:szCs w:val="24"/>
        </w:rPr>
      </w:pPr>
      <w:r w:rsidRPr="00265EA5">
        <w:rPr>
          <w:rFonts w:ascii="Calibri" w:hAnsi="Calibri" w:cstheme="minorHAnsi"/>
          <w:sz w:val="24"/>
          <w:szCs w:val="24"/>
        </w:rPr>
        <w:tab/>
        <w:t xml:space="preserve">Комперори који су посебно конструисани или прилагођени за рад топлотне пумпе, имају знатно боља конструкциона решења од оних рађених за потребе хлађења или климатизације. Тако је у последње време побољшан рад вентила, смањени су губици у штетном простору, повећана аеродинамичност потисних и усисних канала, чиме су смањени падови притиска. Уља за подмазивање као и кострукциони материјали </w:t>
      </w:r>
      <w:r w:rsidRPr="00265EA5">
        <w:rPr>
          <w:rFonts w:ascii="Calibri" w:hAnsi="Calibri" w:cstheme="minorHAnsi"/>
          <w:sz w:val="24"/>
          <w:szCs w:val="24"/>
        </w:rPr>
        <w:lastRenderedPageBreak/>
        <w:t>издржавају знатно више радне температуре. Сва ова побољшања су допринела да се механички, електрични или запремински коефицијент знатно побољша у односу на класичне компресоре. Нарочито је важан утицај штетног простора, од кога директно зависи запремински коефицијент. Тако се на пример повећањем штетног простора са 2% на 6% коефицијент грејања смањује за 20%. Међутим, у клипним компресорима штетан простор се не може потпуно елиминисати.</w:t>
      </w:r>
    </w:p>
    <w:p w:rsidR="00946133" w:rsidRPr="00265EA5" w:rsidRDefault="00946133" w:rsidP="00946133">
      <w:pPr>
        <w:spacing w:line="240" w:lineRule="auto"/>
        <w:jc w:val="both"/>
        <w:rPr>
          <w:rFonts w:ascii="Calibri" w:hAnsi="Calibri" w:cstheme="minorHAnsi"/>
          <w:sz w:val="24"/>
          <w:szCs w:val="24"/>
        </w:rPr>
      </w:pPr>
      <w:r w:rsidRPr="00265EA5">
        <w:rPr>
          <w:rFonts w:ascii="Calibri" w:hAnsi="Calibri" w:cstheme="minorHAnsi"/>
          <w:sz w:val="24"/>
          <w:szCs w:val="24"/>
        </w:rPr>
        <w:tab/>
        <w:t>Губици електричне енергије морају бити што мањи, а то се постиже радом компресора и електромотора у оптималним и стабилним радним условима.</w:t>
      </w:r>
    </w:p>
    <w:p w:rsidR="00946133" w:rsidRPr="00265EA5" w:rsidRDefault="00946133" w:rsidP="00946133">
      <w:pPr>
        <w:spacing w:line="240" w:lineRule="auto"/>
        <w:jc w:val="both"/>
        <w:rPr>
          <w:rFonts w:ascii="Calibri" w:hAnsi="Calibri" w:cstheme="minorHAnsi"/>
          <w:sz w:val="24"/>
          <w:szCs w:val="24"/>
        </w:rPr>
      </w:pPr>
      <w:r w:rsidRPr="00265EA5">
        <w:rPr>
          <w:rFonts w:ascii="Calibri" w:hAnsi="Calibri" w:cstheme="minorHAnsi"/>
          <w:sz w:val="24"/>
          <w:szCs w:val="24"/>
        </w:rPr>
        <w:tab/>
        <w:t>Контрола учинка није потпуо решена чак ни у великим компресорима. Вишецилиндрични компресори се регулишу искључивањем појединих цилиндара, што се постиже дизањем вентилских плоча са седишта помоћу хидраулике, или притиском гаса паре расхладног флуида. Ова врста регулације топлотних пумпи доводи до смањења коефицијента грејања чак до 20%. За регулисање учинка користе се мотори са променљивим бројем обртаја, обилазне везе и сл. Међутим, енергетски најповољнија регулација се постиже укључивањем појединих компресора са пуним оптерећењем када у склопу једне топлотне пумпе постоји већи број компресора са мањим учинком.</w:t>
      </w:r>
    </w:p>
    <w:p w:rsidR="00946133" w:rsidRPr="00265EA5" w:rsidRDefault="00C11920" w:rsidP="00946133">
      <w:pPr>
        <w:spacing w:line="240" w:lineRule="auto"/>
        <w:jc w:val="center"/>
        <w:rPr>
          <w:rFonts w:ascii="Calibri" w:hAnsi="Calibri" w:cstheme="minorHAnsi"/>
          <w:sz w:val="24"/>
          <w:szCs w:val="24"/>
        </w:rPr>
      </w:pPr>
      <w:r w:rsidRPr="00C11920">
        <w:rPr>
          <w:rFonts w:ascii="Calibri" w:hAnsi="Calibri" w:cstheme="minorHAnsi"/>
          <w:noProof/>
          <w:sz w:val="24"/>
          <w:szCs w:val="24"/>
          <w:lang w:eastAsia="en-US"/>
        </w:rPr>
        <w:drawing>
          <wp:inline distT="0" distB="0" distL="0" distR="0">
            <wp:extent cx="5554060" cy="2244207"/>
            <wp:effectExtent l="19050" t="0" r="8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557864" cy="2245744"/>
                    </a:xfrm>
                    <a:prstGeom prst="rect">
                      <a:avLst/>
                    </a:prstGeom>
                    <a:noFill/>
                    <a:ln w="9525">
                      <a:noFill/>
                      <a:miter lim="800000"/>
                      <a:headEnd/>
                      <a:tailEnd/>
                    </a:ln>
                  </pic:spPr>
                </pic:pic>
              </a:graphicData>
            </a:graphic>
          </wp:inline>
        </w:drawing>
      </w:r>
    </w:p>
    <w:p w:rsidR="00946133" w:rsidRPr="00265EA5" w:rsidRDefault="00E335A1" w:rsidP="00946133">
      <w:pPr>
        <w:spacing w:line="240" w:lineRule="auto"/>
        <w:jc w:val="center"/>
        <w:rPr>
          <w:rFonts w:ascii="Calibri" w:hAnsi="Calibri" w:cstheme="minorHAnsi"/>
          <w:sz w:val="20"/>
          <w:szCs w:val="20"/>
        </w:rPr>
      </w:pPr>
      <w:r w:rsidRPr="00265EA5">
        <w:rPr>
          <w:rFonts w:ascii="Calibri" w:hAnsi="Calibri" w:cstheme="minorHAnsi"/>
          <w:b/>
          <w:sz w:val="20"/>
          <w:szCs w:val="20"/>
        </w:rPr>
        <w:t>Слика 6</w:t>
      </w:r>
      <w:r w:rsidR="00946133" w:rsidRPr="00265EA5">
        <w:rPr>
          <w:rFonts w:ascii="Calibri" w:hAnsi="Calibri" w:cstheme="minorHAnsi"/>
          <w:b/>
          <w:sz w:val="20"/>
          <w:szCs w:val="20"/>
        </w:rPr>
        <w:t>.</w:t>
      </w:r>
      <w:r w:rsidR="00946133" w:rsidRPr="00265EA5">
        <w:rPr>
          <w:rFonts w:ascii="Calibri" w:hAnsi="Calibri" w:cstheme="minorHAnsi"/>
          <w:sz w:val="20"/>
          <w:szCs w:val="20"/>
        </w:rPr>
        <w:t xml:space="preserve"> – Дијаграм опсега топлотног учинка у зависности од врсте компресора</w:t>
      </w:r>
    </w:p>
    <w:p w:rsidR="00946133" w:rsidRPr="00265EA5" w:rsidRDefault="00946133" w:rsidP="007A4168">
      <w:pPr>
        <w:spacing w:after="0" w:line="240" w:lineRule="auto"/>
        <w:jc w:val="both"/>
        <w:rPr>
          <w:rFonts w:ascii="Calibri" w:hAnsi="Calibri" w:cstheme="minorHAnsi"/>
          <w:sz w:val="24"/>
          <w:szCs w:val="24"/>
        </w:rPr>
      </w:pPr>
      <w:r w:rsidRPr="00265EA5">
        <w:rPr>
          <w:rFonts w:ascii="Calibri" w:hAnsi="Calibri" w:cstheme="minorHAnsi"/>
          <w:sz w:val="24"/>
          <w:szCs w:val="24"/>
        </w:rPr>
        <w:tab/>
        <w:t>У топлотним пумпама се, као и у расхладним постројењима, најчешће користе четири врсте компресора:</w:t>
      </w:r>
    </w:p>
    <w:p w:rsidR="00946133" w:rsidRPr="00265EA5" w:rsidRDefault="00946133" w:rsidP="007A4168">
      <w:pPr>
        <w:spacing w:after="0" w:line="240" w:lineRule="auto"/>
        <w:ind w:firstLine="720"/>
        <w:jc w:val="both"/>
        <w:rPr>
          <w:rFonts w:ascii="Calibri" w:hAnsi="Calibri" w:cstheme="minorHAnsi"/>
          <w:sz w:val="24"/>
          <w:szCs w:val="24"/>
        </w:rPr>
      </w:pPr>
      <w:r w:rsidRPr="00265EA5">
        <w:rPr>
          <w:rFonts w:ascii="Calibri" w:hAnsi="Calibri" w:cstheme="minorHAnsi"/>
          <w:sz w:val="24"/>
          <w:szCs w:val="24"/>
        </w:rPr>
        <w:t>-</w:t>
      </w:r>
      <w:r w:rsidR="00D344FE" w:rsidRPr="00265EA5">
        <w:rPr>
          <w:rFonts w:ascii="Calibri" w:hAnsi="Calibri" w:cstheme="minorHAnsi"/>
          <w:sz w:val="24"/>
          <w:szCs w:val="24"/>
        </w:rPr>
        <w:t xml:space="preserve"> </w:t>
      </w:r>
      <w:r w:rsidRPr="00265EA5">
        <w:rPr>
          <w:rFonts w:ascii="Calibri" w:hAnsi="Calibri" w:cstheme="minorHAnsi"/>
          <w:sz w:val="24"/>
          <w:szCs w:val="24"/>
        </w:rPr>
        <w:t>клипни,</w:t>
      </w:r>
    </w:p>
    <w:p w:rsidR="00946133" w:rsidRPr="00265EA5" w:rsidRDefault="00946133" w:rsidP="007A4168">
      <w:pPr>
        <w:spacing w:after="0" w:line="240" w:lineRule="auto"/>
        <w:ind w:firstLine="720"/>
        <w:jc w:val="both"/>
        <w:rPr>
          <w:rFonts w:ascii="Calibri" w:hAnsi="Calibri" w:cstheme="minorHAnsi"/>
          <w:sz w:val="24"/>
          <w:szCs w:val="24"/>
        </w:rPr>
      </w:pPr>
      <w:r w:rsidRPr="00265EA5">
        <w:rPr>
          <w:rFonts w:ascii="Calibri" w:hAnsi="Calibri" w:cstheme="minorHAnsi"/>
          <w:sz w:val="24"/>
          <w:szCs w:val="24"/>
        </w:rPr>
        <w:t>-</w:t>
      </w:r>
      <w:r w:rsidR="00D344FE" w:rsidRPr="00265EA5">
        <w:rPr>
          <w:rFonts w:ascii="Calibri" w:hAnsi="Calibri" w:cstheme="minorHAnsi"/>
          <w:sz w:val="24"/>
          <w:szCs w:val="24"/>
        </w:rPr>
        <w:t xml:space="preserve"> </w:t>
      </w:r>
      <w:r w:rsidRPr="00265EA5">
        <w:rPr>
          <w:rFonts w:ascii="Calibri" w:hAnsi="Calibri" w:cstheme="minorHAnsi"/>
          <w:sz w:val="24"/>
          <w:szCs w:val="24"/>
        </w:rPr>
        <w:t>ротациони,</w:t>
      </w:r>
    </w:p>
    <w:p w:rsidR="00946133" w:rsidRPr="00265EA5" w:rsidRDefault="00946133" w:rsidP="007A4168">
      <w:pPr>
        <w:spacing w:after="0" w:line="240" w:lineRule="auto"/>
        <w:ind w:firstLine="720"/>
        <w:jc w:val="both"/>
        <w:rPr>
          <w:rFonts w:ascii="Calibri" w:hAnsi="Calibri" w:cstheme="minorHAnsi"/>
          <w:sz w:val="24"/>
          <w:szCs w:val="24"/>
        </w:rPr>
      </w:pPr>
      <w:r w:rsidRPr="00265EA5">
        <w:rPr>
          <w:rFonts w:ascii="Calibri" w:hAnsi="Calibri" w:cstheme="minorHAnsi"/>
          <w:sz w:val="24"/>
          <w:szCs w:val="24"/>
        </w:rPr>
        <w:t>-</w:t>
      </w:r>
      <w:r w:rsidR="00D344FE" w:rsidRPr="00265EA5">
        <w:rPr>
          <w:rFonts w:ascii="Calibri" w:hAnsi="Calibri" w:cstheme="minorHAnsi"/>
          <w:sz w:val="24"/>
          <w:szCs w:val="24"/>
        </w:rPr>
        <w:t xml:space="preserve"> </w:t>
      </w:r>
      <w:r w:rsidRPr="00265EA5">
        <w:rPr>
          <w:rFonts w:ascii="Calibri" w:hAnsi="Calibri" w:cstheme="minorHAnsi"/>
          <w:sz w:val="24"/>
          <w:szCs w:val="24"/>
        </w:rPr>
        <w:t>вијчани и</w:t>
      </w:r>
    </w:p>
    <w:p w:rsidR="00946133" w:rsidRPr="00265EA5" w:rsidRDefault="00946133" w:rsidP="007A4168">
      <w:pPr>
        <w:spacing w:after="0" w:line="240" w:lineRule="auto"/>
        <w:ind w:firstLine="720"/>
        <w:jc w:val="both"/>
        <w:rPr>
          <w:rFonts w:ascii="Calibri" w:hAnsi="Calibri" w:cstheme="minorHAnsi"/>
          <w:sz w:val="24"/>
          <w:szCs w:val="24"/>
          <w:lang w:val="sr-Cyrl-CS"/>
        </w:rPr>
      </w:pPr>
      <w:r w:rsidRPr="00265EA5">
        <w:rPr>
          <w:rFonts w:ascii="Calibri" w:hAnsi="Calibri" w:cstheme="minorHAnsi"/>
          <w:sz w:val="24"/>
          <w:szCs w:val="24"/>
        </w:rPr>
        <w:t>-</w:t>
      </w:r>
      <w:r w:rsidR="00D344FE" w:rsidRPr="00265EA5">
        <w:rPr>
          <w:rFonts w:ascii="Calibri" w:hAnsi="Calibri" w:cstheme="minorHAnsi"/>
          <w:sz w:val="24"/>
          <w:szCs w:val="24"/>
        </w:rPr>
        <w:t xml:space="preserve"> </w:t>
      </w:r>
      <w:r w:rsidRPr="00265EA5">
        <w:rPr>
          <w:rFonts w:ascii="Calibri" w:hAnsi="Calibri" w:cstheme="minorHAnsi"/>
          <w:sz w:val="24"/>
          <w:szCs w:val="24"/>
        </w:rPr>
        <w:t>центрифугални.</w:t>
      </w:r>
    </w:p>
    <w:p w:rsidR="007A4168" w:rsidRPr="00265EA5" w:rsidRDefault="007A4168" w:rsidP="007A4168">
      <w:pPr>
        <w:spacing w:after="0" w:line="240" w:lineRule="auto"/>
        <w:ind w:firstLine="720"/>
        <w:jc w:val="both"/>
        <w:rPr>
          <w:rFonts w:ascii="Calibri" w:hAnsi="Calibri" w:cstheme="minorHAnsi"/>
          <w:sz w:val="24"/>
          <w:szCs w:val="24"/>
          <w:lang w:val="sr-Cyrl-CS"/>
        </w:rPr>
      </w:pPr>
    </w:p>
    <w:p w:rsidR="00921F37" w:rsidRPr="00265EA5" w:rsidRDefault="00946133" w:rsidP="00921F37">
      <w:pPr>
        <w:spacing w:line="240" w:lineRule="auto"/>
        <w:jc w:val="both"/>
        <w:rPr>
          <w:rFonts w:ascii="Calibri" w:hAnsi="Calibri" w:cstheme="minorHAnsi"/>
          <w:sz w:val="24"/>
          <w:szCs w:val="24"/>
        </w:rPr>
      </w:pPr>
      <w:r w:rsidRPr="00265EA5">
        <w:rPr>
          <w:rFonts w:ascii="Calibri" w:hAnsi="Calibri" w:cstheme="minorHAnsi"/>
          <w:sz w:val="24"/>
          <w:szCs w:val="24"/>
        </w:rPr>
        <w:tab/>
        <w:t>Свака од ових врста компресора има специфичне мане и предности, које директно зависе од радних параметара и врсте флуида. Све врсте компресора се не производе за све потребне учинке.</w:t>
      </w:r>
    </w:p>
    <w:p w:rsidR="00113EF4" w:rsidRPr="00265EA5" w:rsidRDefault="00921F37" w:rsidP="00921F37">
      <w:pPr>
        <w:rPr>
          <w:rFonts w:ascii="Calibri" w:hAnsi="Calibri" w:cstheme="minorHAnsi"/>
          <w:sz w:val="24"/>
          <w:szCs w:val="24"/>
        </w:rPr>
      </w:pPr>
      <w:r w:rsidRPr="00265EA5">
        <w:rPr>
          <w:rFonts w:ascii="Calibri" w:hAnsi="Calibri" w:cstheme="minorHAnsi"/>
          <w:sz w:val="24"/>
          <w:szCs w:val="24"/>
        </w:rPr>
        <w:br w:type="page"/>
      </w:r>
    </w:p>
    <w:p w:rsidR="00946133" w:rsidRPr="00265EA5" w:rsidRDefault="00D344FE" w:rsidP="00D344FE">
      <w:pPr>
        <w:pStyle w:val="Heading3"/>
        <w:jc w:val="left"/>
        <w:rPr>
          <w:rFonts w:ascii="Calibri" w:hAnsi="Calibri"/>
        </w:rPr>
      </w:pPr>
      <w:bookmarkStart w:id="9" w:name="_Toc391804976"/>
      <w:r w:rsidRPr="00265EA5">
        <w:rPr>
          <w:rFonts w:ascii="Calibri" w:hAnsi="Calibri"/>
        </w:rPr>
        <w:lastRenderedPageBreak/>
        <w:t xml:space="preserve">2.1.2 </w:t>
      </w:r>
      <w:r w:rsidR="00946133" w:rsidRPr="00265EA5">
        <w:rPr>
          <w:rFonts w:ascii="Calibri" w:hAnsi="Calibri"/>
        </w:rPr>
        <w:t>Размењивачи топлоте</w:t>
      </w:r>
      <w:bookmarkEnd w:id="9"/>
    </w:p>
    <w:p w:rsidR="00113EF4" w:rsidRPr="00265EA5" w:rsidRDefault="00113EF4" w:rsidP="00113EF4">
      <w:pPr>
        <w:rPr>
          <w:rFonts w:ascii="Calibri" w:hAnsi="Calibri"/>
        </w:rPr>
      </w:pP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Размењивачи топлоте су апарати у којима се врши размена топлоте односно прелаз топлоте расхладног флуида са једног на други радни флуид. Овај процес може да се одвија на три начина: провођењем (кондукцијом), конвекцијом и зрачењем. Поменути процеси размене топлоте се веома разликују. Тако је размена топлоте конвекцијом и кондукцијом увек везана за материју, док размена топлоте зрачењем није. Када су у питању системи топлотних пумпи, зрачење се може занемарити.</w:t>
      </w:r>
    </w:p>
    <w:p w:rsidR="00946133" w:rsidRPr="00265EA5" w:rsidRDefault="00946133" w:rsidP="00A85A50">
      <w:pPr>
        <w:spacing w:after="0" w:line="240" w:lineRule="auto"/>
        <w:ind w:firstLine="720"/>
        <w:jc w:val="both"/>
        <w:rPr>
          <w:rFonts w:ascii="Calibri" w:hAnsi="Calibri" w:cstheme="minorHAnsi"/>
          <w:sz w:val="24"/>
          <w:szCs w:val="24"/>
        </w:rPr>
      </w:pPr>
      <w:r w:rsidRPr="00265EA5">
        <w:rPr>
          <w:rFonts w:ascii="Calibri" w:hAnsi="Calibri" w:cstheme="minorHAnsi"/>
          <w:sz w:val="24"/>
          <w:szCs w:val="24"/>
        </w:rPr>
        <w:t>У току експлоатације размењивача топлоте, долази до прљања површине за размену топлоте, услед наслага прљавштине из радног флуида, или до ерозије саме површине. Из тих разлога површина за размену топлоте мора бити довољно велика и у функцији врсте размењивача и квалитета флуида. Запрљање размењивача топлоте може бити последица:</w:t>
      </w:r>
    </w:p>
    <w:p w:rsidR="00946133" w:rsidRPr="00265EA5" w:rsidRDefault="00946133" w:rsidP="00A85A50">
      <w:pPr>
        <w:spacing w:after="0" w:line="240" w:lineRule="auto"/>
        <w:ind w:firstLine="720"/>
        <w:jc w:val="both"/>
        <w:rPr>
          <w:rFonts w:ascii="Calibri" w:hAnsi="Calibri" w:cstheme="minorHAnsi"/>
          <w:sz w:val="24"/>
          <w:szCs w:val="24"/>
        </w:rPr>
      </w:pPr>
      <w:r w:rsidRPr="00265EA5">
        <w:rPr>
          <w:rFonts w:ascii="Calibri" w:hAnsi="Calibri" w:cstheme="minorHAnsi"/>
          <w:sz w:val="24"/>
          <w:szCs w:val="24"/>
        </w:rPr>
        <w:t>-</w:t>
      </w:r>
      <w:r w:rsidR="00D344FE" w:rsidRPr="00265EA5">
        <w:rPr>
          <w:rFonts w:ascii="Calibri" w:hAnsi="Calibri" w:cstheme="minorHAnsi"/>
          <w:sz w:val="24"/>
          <w:szCs w:val="24"/>
        </w:rPr>
        <w:t xml:space="preserve"> </w:t>
      </w:r>
      <w:r w:rsidRPr="00265EA5">
        <w:rPr>
          <w:rFonts w:ascii="Calibri" w:hAnsi="Calibri" w:cstheme="minorHAnsi"/>
          <w:sz w:val="24"/>
          <w:szCs w:val="24"/>
        </w:rPr>
        <w:t>таложења (седиментације),</w:t>
      </w:r>
    </w:p>
    <w:p w:rsidR="00946133" w:rsidRPr="00265EA5" w:rsidRDefault="00946133" w:rsidP="00A85A50">
      <w:pPr>
        <w:spacing w:after="0" w:line="240" w:lineRule="auto"/>
        <w:ind w:firstLine="720"/>
        <w:jc w:val="both"/>
        <w:rPr>
          <w:rFonts w:ascii="Calibri" w:hAnsi="Calibri" w:cstheme="minorHAnsi"/>
          <w:sz w:val="24"/>
          <w:szCs w:val="24"/>
        </w:rPr>
      </w:pPr>
      <w:r w:rsidRPr="00265EA5">
        <w:rPr>
          <w:rFonts w:ascii="Calibri" w:hAnsi="Calibri" w:cstheme="minorHAnsi"/>
          <w:sz w:val="24"/>
          <w:szCs w:val="24"/>
        </w:rPr>
        <w:t>-</w:t>
      </w:r>
      <w:r w:rsidR="00D344FE" w:rsidRPr="00265EA5">
        <w:rPr>
          <w:rFonts w:ascii="Calibri" w:hAnsi="Calibri" w:cstheme="minorHAnsi"/>
          <w:sz w:val="24"/>
          <w:szCs w:val="24"/>
        </w:rPr>
        <w:t xml:space="preserve"> </w:t>
      </w:r>
      <w:r w:rsidRPr="00265EA5">
        <w:rPr>
          <w:rFonts w:ascii="Calibri" w:hAnsi="Calibri" w:cstheme="minorHAnsi"/>
          <w:sz w:val="24"/>
          <w:szCs w:val="24"/>
        </w:rPr>
        <w:t>кристализације,</w:t>
      </w:r>
    </w:p>
    <w:p w:rsidR="00946133" w:rsidRPr="00265EA5" w:rsidRDefault="00946133" w:rsidP="00A85A50">
      <w:pPr>
        <w:spacing w:after="0" w:line="240" w:lineRule="auto"/>
        <w:ind w:firstLine="720"/>
        <w:jc w:val="both"/>
        <w:rPr>
          <w:rFonts w:ascii="Calibri" w:hAnsi="Calibri" w:cstheme="minorHAnsi"/>
          <w:sz w:val="24"/>
          <w:szCs w:val="24"/>
        </w:rPr>
      </w:pPr>
      <w:r w:rsidRPr="00265EA5">
        <w:rPr>
          <w:rFonts w:ascii="Calibri" w:hAnsi="Calibri" w:cstheme="minorHAnsi"/>
          <w:sz w:val="24"/>
          <w:szCs w:val="24"/>
        </w:rPr>
        <w:t>-</w:t>
      </w:r>
      <w:r w:rsidR="00D344FE" w:rsidRPr="00265EA5">
        <w:rPr>
          <w:rFonts w:ascii="Calibri" w:hAnsi="Calibri" w:cstheme="minorHAnsi"/>
          <w:sz w:val="24"/>
          <w:szCs w:val="24"/>
        </w:rPr>
        <w:t xml:space="preserve"> </w:t>
      </w:r>
      <w:r w:rsidRPr="00265EA5">
        <w:rPr>
          <w:rFonts w:ascii="Calibri" w:hAnsi="Calibri" w:cstheme="minorHAnsi"/>
          <w:sz w:val="24"/>
          <w:szCs w:val="24"/>
        </w:rPr>
        <w:t>хемијских реакција,</w:t>
      </w:r>
    </w:p>
    <w:p w:rsidR="00946133" w:rsidRPr="00265EA5" w:rsidRDefault="00946133" w:rsidP="00A85A50">
      <w:pPr>
        <w:spacing w:after="0" w:line="240" w:lineRule="auto"/>
        <w:ind w:firstLine="720"/>
        <w:jc w:val="both"/>
        <w:rPr>
          <w:rFonts w:ascii="Calibri" w:hAnsi="Calibri" w:cstheme="minorHAnsi"/>
          <w:sz w:val="24"/>
          <w:szCs w:val="24"/>
        </w:rPr>
      </w:pPr>
      <w:r w:rsidRPr="00265EA5">
        <w:rPr>
          <w:rFonts w:ascii="Calibri" w:hAnsi="Calibri" w:cstheme="minorHAnsi"/>
          <w:sz w:val="24"/>
          <w:szCs w:val="24"/>
        </w:rPr>
        <w:t>-</w:t>
      </w:r>
      <w:r w:rsidR="00D344FE" w:rsidRPr="00265EA5">
        <w:rPr>
          <w:rFonts w:ascii="Calibri" w:hAnsi="Calibri" w:cstheme="minorHAnsi"/>
          <w:sz w:val="24"/>
          <w:szCs w:val="24"/>
        </w:rPr>
        <w:t xml:space="preserve"> </w:t>
      </w:r>
      <w:r w:rsidRPr="00265EA5">
        <w:rPr>
          <w:rFonts w:ascii="Calibri" w:hAnsi="Calibri" w:cstheme="minorHAnsi"/>
          <w:sz w:val="24"/>
          <w:szCs w:val="24"/>
        </w:rPr>
        <w:t>биолошких микроорганизама и</w:t>
      </w:r>
    </w:p>
    <w:p w:rsidR="00946133" w:rsidRPr="00265EA5" w:rsidRDefault="00946133" w:rsidP="00A85A50">
      <w:pPr>
        <w:spacing w:after="0" w:line="240" w:lineRule="auto"/>
        <w:ind w:firstLine="720"/>
        <w:jc w:val="both"/>
        <w:rPr>
          <w:rFonts w:ascii="Calibri" w:hAnsi="Calibri" w:cstheme="minorHAnsi"/>
          <w:sz w:val="24"/>
          <w:szCs w:val="24"/>
          <w:lang w:val="sr-Cyrl-CS"/>
        </w:rPr>
      </w:pPr>
      <w:r w:rsidRPr="00265EA5">
        <w:rPr>
          <w:rFonts w:ascii="Calibri" w:hAnsi="Calibri" w:cstheme="minorHAnsi"/>
          <w:sz w:val="24"/>
          <w:szCs w:val="24"/>
        </w:rPr>
        <w:t>-</w:t>
      </w:r>
      <w:r w:rsidR="00D344FE" w:rsidRPr="00265EA5">
        <w:rPr>
          <w:rFonts w:ascii="Calibri" w:hAnsi="Calibri" w:cstheme="minorHAnsi"/>
          <w:sz w:val="24"/>
          <w:szCs w:val="24"/>
        </w:rPr>
        <w:t xml:space="preserve"> </w:t>
      </w:r>
      <w:r w:rsidRPr="00265EA5">
        <w:rPr>
          <w:rFonts w:ascii="Calibri" w:hAnsi="Calibri" w:cstheme="minorHAnsi"/>
          <w:sz w:val="24"/>
          <w:szCs w:val="24"/>
        </w:rPr>
        <w:t>корозије.</w:t>
      </w:r>
    </w:p>
    <w:p w:rsidR="006C653E" w:rsidRPr="00265EA5" w:rsidRDefault="006C653E" w:rsidP="00A85A50">
      <w:pPr>
        <w:spacing w:after="0" w:line="240" w:lineRule="auto"/>
        <w:ind w:firstLine="720"/>
        <w:jc w:val="both"/>
        <w:rPr>
          <w:rFonts w:ascii="Calibri" w:hAnsi="Calibri" w:cstheme="minorHAnsi"/>
          <w:sz w:val="24"/>
          <w:szCs w:val="24"/>
          <w:lang w:val="sr-Cyrl-CS"/>
        </w:rPr>
      </w:pPr>
    </w:p>
    <w:p w:rsidR="00946133" w:rsidRPr="00265EA5" w:rsidRDefault="00946133" w:rsidP="00946133">
      <w:pPr>
        <w:spacing w:line="240" w:lineRule="auto"/>
        <w:jc w:val="both"/>
        <w:rPr>
          <w:rFonts w:ascii="Calibri" w:hAnsi="Calibri" w:cstheme="minorHAnsi"/>
          <w:sz w:val="24"/>
          <w:szCs w:val="24"/>
        </w:rPr>
      </w:pPr>
      <w:r w:rsidRPr="00265EA5">
        <w:rPr>
          <w:rFonts w:ascii="Calibri" w:hAnsi="Calibri" w:cstheme="minorHAnsi"/>
          <w:sz w:val="24"/>
          <w:szCs w:val="24"/>
        </w:rPr>
        <w:t>Запрљање површине може довести до смањења коефицијента прелаза топлоте и до 70%.</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Величина размењивача топлоте је важна за оцену економичности топлотне пумпе. Остварена температурна разлика између радног медија топлотног извора или понора и расхладног флуида, директно утиче на вредност коефицијента грејања. Повећање коефицијента прелаза топлоте ради побољшања ефикасности размењивача топлоте, па тако и целе топлотне пумпе, могуће је остварити конструкционим решењима и избором оптималних термодинамичких параметара и расхладног и радног флуида, топлотног понора и извора. Побољшање конструкције своди се на повећање локалног коефицијента прелаза топлоте.</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Повећањем храпавости површина преко којих се размењује топлота, повећава се локални коефицијент прелаза топлоте. Најчешће се повећање храпавости врши на страни расхладног флуида. Повећањем храпавости и брзине струјања флуида обезбеђују се врло добри резултати у повећању коефицијента прелаза топлоте.</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У системима у којима се кондензатор и испаривач користе у наизменичним улогама, тј. кондензатор као испаривач, а испаривач као кондензатор, мора се водити рачуна о вредности коефицијента прелаза топлоте. Површина размењивача се одређује према неповољнијем режиму. Обично је то режим испаравања. У системима у којима је лети потребно хлађење, а зими грејање, режим рада се мења на страни расхладног флуида само у климатизацији са јединицама мањих снага. Овакве јединице се израђују као компактне-агрегатиране, при чему се прелаз са једног режима на други врши променом тока расхладног флуида.</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lastRenderedPageBreak/>
        <w:t>У топлотним пумпама већих снага овакав проблем не постоји, јер се промена режима грејања односно хлађења  обично врши на страни радног флуида (вода или ваздух).</w:t>
      </w:r>
    </w:p>
    <w:p w:rsidR="00D344FE" w:rsidRPr="00265EA5" w:rsidRDefault="00D344FE" w:rsidP="00D344FE">
      <w:pPr>
        <w:spacing w:after="120" w:line="240" w:lineRule="auto"/>
        <w:ind w:firstLine="720"/>
        <w:jc w:val="both"/>
        <w:rPr>
          <w:rFonts w:ascii="Calibri" w:hAnsi="Calibri" w:cstheme="minorHAnsi"/>
          <w:sz w:val="24"/>
          <w:szCs w:val="24"/>
        </w:rPr>
      </w:pPr>
    </w:p>
    <w:p w:rsidR="00946133" w:rsidRPr="00265EA5" w:rsidRDefault="00D344FE" w:rsidP="00D344FE">
      <w:pPr>
        <w:pStyle w:val="Heading3"/>
        <w:jc w:val="left"/>
        <w:rPr>
          <w:rFonts w:ascii="Calibri" w:hAnsi="Calibri"/>
        </w:rPr>
      </w:pPr>
      <w:bookmarkStart w:id="10" w:name="_Toc391804977"/>
      <w:r w:rsidRPr="00265EA5">
        <w:rPr>
          <w:rFonts w:ascii="Calibri" w:hAnsi="Calibri"/>
        </w:rPr>
        <w:t xml:space="preserve">2.1.3 </w:t>
      </w:r>
      <w:r w:rsidR="00946133" w:rsidRPr="00265EA5">
        <w:rPr>
          <w:rFonts w:ascii="Calibri" w:hAnsi="Calibri"/>
        </w:rPr>
        <w:t>Испаривач</w:t>
      </w:r>
      <w:bookmarkEnd w:id="10"/>
      <w:r w:rsidR="00946133" w:rsidRPr="00265EA5">
        <w:rPr>
          <w:rFonts w:ascii="Calibri" w:hAnsi="Calibri"/>
        </w:rPr>
        <w:t xml:space="preserve"> </w:t>
      </w:r>
    </w:p>
    <w:p w:rsidR="00113EF4" w:rsidRPr="00265EA5" w:rsidRDefault="00113EF4" w:rsidP="00113EF4">
      <w:pPr>
        <w:rPr>
          <w:rFonts w:ascii="Calibri" w:hAnsi="Calibri"/>
        </w:rPr>
      </w:pP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Испаривач је део топлотне пумпе у коме расхладни флуид испарава захваљујући топлоти одузетој од топлотног извора. Ова топлота одређена је топлотом испаравања.</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У зависности од конструкције испаривача, испаравање расхладног флуида може бити око цеви у великој запремини, или у цевима. Испаривачи се деле према врсти, односно према агрегатном стању топлотног извора, на испариваче за одузимање топлоте ваздуха или других гасова, и испариваче за течност. Испаривачи у којима расхладни флуид потпуно испарава у запремини, називају се „сувим испаривачима“, а они у којима течност расхладног флуида не испари потпуно назиају се „преплављени испаривачи“.</w:t>
      </w:r>
    </w:p>
    <w:p w:rsidR="00946133" w:rsidRPr="00265EA5" w:rsidRDefault="006C4F53" w:rsidP="00946133">
      <w:pPr>
        <w:tabs>
          <w:tab w:val="left" w:pos="4075"/>
        </w:tabs>
        <w:spacing w:line="240" w:lineRule="auto"/>
        <w:ind w:firstLine="720"/>
        <w:jc w:val="center"/>
        <w:rPr>
          <w:rFonts w:ascii="Calibri" w:hAnsi="Calibri" w:cstheme="minorHAnsi"/>
          <w:sz w:val="24"/>
          <w:szCs w:val="24"/>
        </w:rPr>
      </w:pPr>
      <w:r w:rsidRPr="006C4F53">
        <w:rPr>
          <w:rFonts w:ascii="Calibri" w:hAnsi="Calibri" w:cstheme="minorHAnsi"/>
          <w:noProof/>
          <w:sz w:val="24"/>
          <w:szCs w:val="24"/>
          <w:lang w:eastAsia="en-US"/>
        </w:rPr>
        <w:drawing>
          <wp:inline distT="0" distB="0" distL="0" distR="0">
            <wp:extent cx="4497895" cy="2743200"/>
            <wp:effectExtent l="19050" t="0" r="0" b="0"/>
            <wp:docPr id="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4505695" cy="2747957"/>
                    </a:xfrm>
                    <a:prstGeom prst="rect">
                      <a:avLst/>
                    </a:prstGeom>
                    <a:noFill/>
                    <a:ln w="9525">
                      <a:noFill/>
                      <a:miter lim="800000"/>
                      <a:headEnd/>
                      <a:tailEnd/>
                    </a:ln>
                  </pic:spPr>
                </pic:pic>
              </a:graphicData>
            </a:graphic>
          </wp:inline>
        </w:drawing>
      </w:r>
    </w:p>
    <w:p w:rsidR="00946133" w:rsidRPr="00265EA5" w:rsidRDefault="00E335A1" w:rsidP="00946133">
      <w:pPr>
        <w:tabs>
          <w:tab w:val="left" w:pos="4075"/>
        </w:tabs>
        <w:spacing w:line="240" w:lineRule="auto"/>
        <w:ind w:firstLine="720"/>
        <w:jc w:val="center"/>
        <w:rPr>
          <w:rFonts w:ascii="Calibri" w:hAnsi="Calibri" w:cstheme="minorHAnsi"/>
          <w:sz w:val="20"/>
          <w:szCs w:val="20"/>
        </w:rPr>
      </w:pPr>
      <w:r w:rsidRPr="00265EA5">
        <w:rPr>
          <w:rFonts w:ascii="Calibri" w:hAnsi="Calibri" w:cstheme="minorHAnsi"/>
          <w:b/>
          <w:sz w:val="20"/>
          <w:szCs w:val="20"/>
        </w:rPr>
        <w:t>Слика 7</w:t>
      </w:r>
      <w:r w:rsidR="00946133" w:rsidRPr="00265EA5">
        <w:rPr>
          <w:rFonts w:ascii="Calibri" w:hAnsi="Calibri" w:cstheme="minorHAnsi"/>
          <w:sz w:val="20"/>
          <w:szCs w:val="20"/>
        </w:rPr>
        <w:t>. – Добошасти испаривач преплављеног типа</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На слици </w:t>
      </w:r>
      <w:r w:rsidR="002464BA" w:rsidRPr="00265EA5">
        <w:rPr>
          <w:rFonts w:ascii="Calibri" w:hAnsi="Calibri" w:cstheme="minorHAnsi"/>
          <w:sz w:val="24"/>
          <w:szCs w:val="24"/>
          <w:lang w:val="sr-Cyrl-CS"/>
        </w:rPr>
        <w:t>7</w:t>
      </w:r>
      <w:r w:rsidR="003F3E69" w:rsidRPr="00265EA5">
        <w:rPr>
          <w:rFonts w:ascii="Calibri" w:hAnsi="Calibri" w:cstheme="minorHAnsi"/>
          <w:sz w:val="24"/>
          <w:szCs w:val="24"/>
        </w:rPr>
        <w:t xml:space="preserve">. </w:t>
      </w:r>
      <w:r w:rsidRPr="00265EA5">
        <w:rPr>
          <w:rFonts w:ascii="Calibri" w:hAnsi="Calibri" w:cstheme="minorHAnsi"/>
          <w:sz w:val="24"/>
          <w:szCs w:val="24"/>
        </w:rPr>
        <w:t xml:space="preserve">приказан је основни тип добошастог испаривача за одузимање топлоте од течности, најчешће воде. То је испаривач „поплављеног“ типа у коме расхладни флуид испарава око цеви у великој запремини, а кроз цеви струји флуид топлотног извора. Брзина воде у цевима се креће од 2,5 m/s до 3 m/s, када су цеви челичне, и од 2 m/s до 4 m/s када су цеви бакарне. Истраживања вршена у последње време показују да је са бакарним цевима могуће остварити и брзине од 8 m/s, а да не дође до њихове ерозије, под условом да је претходно извршено филтрирање флуида топлотног извора. </w:t>
      </w:r>
    </w:p>
    <w:p w:rsidR="00946133" w:rsidRPr="00265EA5" w:rsidRDefault="006C4F53" w:rsidP="00946133">
      <w:pPr>
        <w:tabs>
          <w:tab w:val="left" w:pos="2405"/>
        </w:tabs>
        <w:spacing w:line="240" w:lineRule="auto"/>
        <w:jc w:val="center"/>
        <w:rPr>
          <w:rFonts w:ascii="Calibri" w:hAnsi="Calibri" w:cstheme="minorHAnsi"/>
          <w:sz w:val="24"/>
          <w:szCs w:val="24"/>
        </w:rPr>
      </w:pPr>
      <w:r w:rsidRPr="006C4F53">
        <w:rPr>
          <w:rFonts w:ascii="Calibri" w:hAnsi="Calibri" w:cstheme="minorHAnsi"/>
          <w:noProof/>
          <w:sz w:val="24"/>
          <w:szCs w:val="24"/>
          <w:lang w:eastAsia="en-US"/>
        </w:rPr>
        <w:lastRenderedPageBreak/>
        <w:drawing>
          <wp:inline distT="0" distB="0" distL="0" distR="0">
            <wp:extent cx="4852495" cy="2661661"/>
            <wp:effectExtent l="19050" t="0" r="5255" b="0"/>
            <wp:docPr id="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4859279" cy="2665382"/>
                    </a:xfrm>
                    <a:prstGeom prst="rect">
                      <a:avLst/>
                    </a:prstGeom>
                    <a:noFill/>
                    <a:ln w="9525">
                      <a:noFill/>
                      <a:miter lim="800000"/>
                      <a:headEnd/>
                      <a:tailEnd/>
                    </a:ln>
                  </pic:spPr>
                </pic:pic>
              </a:graphicData>
            </a:graphic>
          </wp:inline>
        </w:drawing>
      </w:r>
    </w:p>
    <w:p w:rsidR="00946133" w:rsidRPr="00265EA5" w:rsidRDefault="00E335A1" w:rsidP="00946133">
      <w:pPr>
        <w:tabs>
          <w:tab w:val="left" w:pos="2405"/>
        </w:tabs>
        <w:spacing w:line="240" w:lineRule="auto"/>
        <w:jc w:val="center"/>
        <w:rPr>
          <w:rFonts w:ascii="Calibri" w:hAnsi="Calibri" w:cstheme="minorHAnsi"/>
          <w:sz w:val="20"/>
          <w:szCs w:val="20"/>
        </w:rPr>
      </w:pPr>
      <w:r w:rsidRPr="00265EA5">
        <w:rPr>
          <w:rFonts w:ascii="Calibri" w:hAnsi="Calibri" w:cstheme="minorHAnsi"/>
          <w:b/>
          <w:sz w:val="20"/>
          <w:szCs w:val="20"/>
        </w:rPr>
        <w:t>Слика 8</w:t>
      </w:r>
      <w:r w:rsidR="00E1675E" w:rsidRPr="00265EA5">
        <w:rPr>
          <w:rFonts w:ascii="Calibri" w:hAnsi="Calibri" w:cstheme="minorHAnsi"/>
          <w:sz w:val="20"/>
          <w:szCs w:val="20"/>
        </w:rPr>
        <w:t xml:space="preserve">.- </w:t>
      </w:r>
      <w:r w:rsidR="00E1675E" w:rsidRPr="00265EA5">
        <w:rPr>
          <w:rFonts w:ascii="Calibri" w:hAnsi="Calibri" w:cstheme="minorHAnsi"/>
          <w:sz w:val="20"/>
          <w:szCs w:val="20"/>
          <w:lang w:val="sr-Cyrl-CS"/>
        </w:rPr>
        <w:t>Д</w:t>
      </w:r>
      <w:r w:rsidR="00E1675E" w:rsidRPr="00265EA5">
        <w:rPr>
          <w:rFonts w:ascii="Calibri" w:hAnsi="Calibri" w:cstheme="minorHAnsi"/>
          <w:sz w:val="20"/>
          <w:szCs w:val="20"/>
        </w:rPr>
        <w:t>об</w:t>
      </w:r>
      <w:r w:rsidR="00E1675E" w:rsidRPr="00265EA5">
        <w:rPr>
          <w:rFonts w:ascii="Calibri" w:hAnsi="Calibri" w:cstheme="minorHAnsi"/>
          <w:sz w:val="20"/>
          <w:szCs w:val="20"/>
          <w:lang w:val="sr-Cyrl-CS"/>
        </w:rPr>
        <w:t>о</w:t>
      </w:r>
      <w:r w:rsidR="00946133" w:rsidRPr="00265EA5">
        <w:rPr>
          <w:rFonts w:ascii="Calibri" w:hAnsi="Calibri" w:cstheme="minorHAnsi"/>
          <w:sz w:val="20"/>
          <w:szCs w:val="20"/>
        </w:rPr>
        <w:t>шасти испаривач сувог типа</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На слици</w:t>
      </w:r>
      <w:r w:rsidR="003F3E69" w:rsidRPr="00265EA5">
        <w:rPr>
          <w:rFonts w:ascii="Calibri" w:hAnsi="Calibri" w:cstheme="minorHAnsi"/>
          <w:sz w:val="24"/>
          <w:szCs w:val="24"/>
        </w:rPr>
        <w:t xml:space="preserve"> </w:t>
      </w:r>
      <w:r w:rsidR="00B03BC6" w:rsidRPr="00265EA5">
        <w:rPr>
          <w:rFonts w:ascii="Calibri" w:hAnsi="Calibri" w:cstheme="minorHAnsi"/>
          <w:sz w:val="24"/>
          <w:szCs w:val="24"/>
          <w:lang w:val="sr-Cyrl-CS"/>
        </w:rPr>
        <w:t>8</w:t>
      </w:r>
      <w:r w:rsidR="003F3E69" w:rsidRPr="00265EA5">
        <w:rPr>
          <w:rFonts w:ascii="Calibri" w:hAnsi="Calibri" w:cstheme="minorHAnsi"/>
          <w:sz w:val="24"/>
          <w:szCs w:val="24"/>
        </w:rPr>
        <w:t>.</w:t>
      </w:r>
      <w:r w:rsidRPr="00265EA5">
        <w:rPr>
          <w:rFonts w:ascii="Calibri" w:hAnsi="Calibri" w:cstheme="minorHAnsi"/>
          <w:sz w:val="24"/>
          <w:szCs w:val="24"/>
        </w:rPr>
        <w:t xml:space="preserve"> приказан је такође добошасти испаривач за течност, али са расхладним флуидом у цевима, који је обично испаривач „сувог“ типа.</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Први тип испаривача се користи чешће за већ</w:t>
      </w:r>
      <w:r w:rsidR="00E1675E" w:rsidRPr="00265EA5">
        <w:rPr>
          <w:rFonts w:ascii="Calibri" w:hAnsi="Calibri" w:cstheme="minorHAnsi"/>
          <w:sz w:val="24"/>
          <w:szCs w:val="24"/>
          <w:lang w:val="sr-Cyrl-CS"/>
        </w:rPr>
        <w:t>у</w:t>
      </w:r>
      <w:r w:rsidRPr="00265EA5">
        <w:rPr>
          <w:rFonts w:ascii="Calibri" w:hAnsi="Calibri" w:cstheme="minorHAnsi"/>
          <w:sz w:val="24"/>
          <w:szCs w:val="24"/>
        </w:rPr>
        <w:t xml:space="preserve"> топлотн</w:t>
      </w:r>
      <w:r w:rsidR="00E1675E" w:rsidRPr="00265EA5">
        <w:rPr>
          <w:rFonts w:ascii="Calibri" w:hAnsi="Calibri" w:cstheme="minorHAnsi"/>
          <w:sz w:val="24"/>
          <w:szCs w:val="24"/>
          <w:lang w:val="sr-Cyrl-CS"/>
        </w:rPr>
        <w:t>у</w:t>
      </w:r>
      <w:r w:rsidRPr="00265EA5">
        <w:rPr>
          <w:rFonts w:ascii="Calibri" w:hAnsi="Calibri" w:cstheme="minorHAnsi"/>
          <w:sz w:val="24"/>
          <w:szCs w:val="24"/>
        </w:rPr>
        <w:t xml:space="preserve"> </w:t>
      </w:r>
      <w:r w:rsidR="00E1675E" w:rsidRPr="00265EA5">
        <w:rPr>
          <w:rFonts w:ascii="Calibri" w:hAnsi="Calibri" w:cstheme="minorHAnsi"/>
          <w:sz w:val="24"/>
          <w:szCs w:val="24"/>
          <w:lang w:val="sr-Cyrl-CS"/>
        </w:rPr>
        <w:t>ефикасност</w:t>
      </w:r>
      <w:r w:rsidRPr="00265EA5">
        <w:rPr>
          <w:rFonts w:ascii="Calibri" w:hAnsi="Calibri" w:cstheme="minorHAnsi"/>
          <w:sz w:val="24"/>
          <w:szCs w:val="24"/>
        </w:rPr>
        <w:t>, а други тип добошастог испаривача се најчешће користи за мањ</w:t>
      </w:r>
      <w:r w:rsidR="00E1675E" w:rsidRPr="00265EA5">
        <w:rPr>
          <w:rFonts w:ascii="Calibri" w:hAnsi="Calibri" w:cstheme="minorHAnsi"/>
          <w:sz w:val="24"/>
          <w:szCs w:val="24"/>
          <w:lang w:val="sr-Cyrl-CS"/>
        </w:rPr>
        <w:t>у</w:t>
      </w:r>
      <w:r w:rsidRPr="00265EA5">
        <w:rPr>
          <w:rFonts w:ascii="Calibri" w:hAnsi="Calibri" w:cstheme="minorHAnsi"/>
          <w:sz w:val="24"/>
          <w:szCs w:val="24"/>
        </w:rPr>
        <w:t xml:space="preserve"> </w:t>
      </w:r>
      <w:r w:rsidR="00E1675E" w:rsidRPr="00265EA5">
        <w:rPr>
          <w:rFonts w:ascii="Calibri" w:hAnsi="Calibri" w:cstheme="minorHAnsi"/>
          <w:sz w:val="24"/>
          <w:szCs w:val="24"/>
        </w:rPr>
        <w:t>топлотн</w:t>
      </w:r>
      <w:r w:rsidR="00E1675E" w:rsidRPr="00265EA5">
        <w:rPr>
          <w:rFonts w:ascii="Calibri" w:hAnsi="Calibri" w:cstheme="minorHAnsi"/>
          <w:sz w:val="24"/>
          <w:szCs w:val="24"/>
          <w:lang w:val="sr-Cyrl-CS"/>
        </w:rPr>
        <w:t>у</w:t>
      </w:r>
      <w:r w:rsidR="00E1675E" w:rsidRPr="00265EA5">
        <w:rPr>
          <w:rFonts w:ascii="Calibri" w:hAnsi="Calibri" w:cstheme="minorHAnsi"/>
          <w:sz w:val="24"/>
          <w:szCs w:val="24"/>
        </w:rPr>
        <w:t xml:space="preserve"> </w:t>
      </w:r>
      <w:r w:rsidR="00E1675E" w:rsidRPr="00265EA5">
        <w:rPr>
          <w:rFonts w:ascii="Calibri" w:hAnsi="Calibri" w:cstheme="minorHAnsi"/>
          <w:sz w:val="24"/>
          <w:szCs w:val="24"/>
          <w:lang w:val="sr-Cyrl-CS"/>
        </w:rPr>
        <w:t>ефикасност</w:t>
      </w:r>
      <w:r w:rsidRPr="00265EA5">
        <w:rPr>
          <w:rFonts w:ascii="Calibri" w:hAnsi="Calibri" w:cstheme="minorHAnsi"/>
          <w:sz w:val="24"/>
          <w:szCs w:val="24"/>
        </w:rPr>
        <w:t>.</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У групу испаривача који користе течност као топлотни извор, спадају још и испаривачи типа цев-у-цеви, за мање топлотне пумпе, испаривач</w:t>
      </w:r>
      <w:r w:rsidR="00932449" w:rsidRPr="00265EA5">
        <w:rPr>
          <w:rFonts w:ascii="Calibri" w:hAnsi="Calibri" w:cstheme="minorHAnsi"/>
          <w:sz w:val="24"/>
          <w:szCs w:val="24"/>
        </w:rPr>
        <w:t>и за акумулацију топлоте у леду</w:t>
      </w:r>
      <w:r w:rsidRPr="00265EA5">
        <w:rPr>
          <w:rFonts w:ascii="Calibri" w:hAnsi="Calibri" w:cstheme="minorHAnsi"/>
          <w:sz w:val="24"/>
          <w:szCs w:val="24"/>
        </w:rPr>
        <w:t xml:space="preserve"> и плочасти испаривачи.</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Плочасти испаривач се најчешће израђује од легираних материјала, што омогућује њихову примену и са прљавим флуидима. Погодни су за широк опсег температура и притисака. По својој конструкцији разликују се од класичних размењивача топлоте по томе што су састављени од већег броја таласастих плоча, чиме се добија три до пет пута већи коефицијент прелаза топлоте у односу на добошасте. Могу бити заварени, за мање учинке, и растављиви, за веће топлотне учинке, или чешће чишћење. Компактна конструкција је 20% до 40% мања од добошастих. </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Испаривачи за акумулацију леда конструишу се као „суви“, за мање учинке, или „потопљени“, за веће учинке. Посебну пажњу треба обратити на постављању оваквих испаривача, јер приликом формирања леда може доћи до деформације конструкције, због ширења леда.</w:t>
      </w:r>
    </w:p>
    <w:p w:rsidR="00921F37" w:rsidRPr="00265EA5" w:rsidRDefault="00946133" w:rsidP="00921F37">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Ваздушни испаривачи се најчешће користе у топлотним пумпама код којих је топлотни извор ваздух. Уколико се као топлотни извор користе неки други гасови или продукти сагоревања, што је ређи случај, конструкција испаривача је скоро иста као за ваздушни, осим разлике у материјалу од кога су израђени. </w:t>
      </w:r>
    </w:p>
    <w:p w:rsidR="00946133" w:rsidRPr="00265EA5" w:rsidRDefault="00921F37" w:rsidP="00921F37">
      <w:pPr>
        <w:rPr>
          <w:rFonts w:ascii="Calibri" w:hAnsi="Calibri" w:cstheme="minorHAnsi"/>
          <w:sz w:val="24"/>
          <w:szCs w:val="24"/>
        </w:rPr>
      </w:pPr>
      <w:r w:rsidRPr="00265EA5">
        <w:rPr>
          <w:rFonts w:ascii="Calibri" w:hAnsi="Calibri" w:cstheme="minorHAnsi"/>
          <w:sz w:val="24"/>
          <w:szCs w:val="24"/>
        </w:rPr>
        <w:br w:type="page"/>
      </w:r>
    </w:p>
    <w:p w:rsidR="00946133" w:rsidRPr="00265EA5" w:rsidRDefault="00D344FE" w:rsidP="00D344FE">
      <w:pPr>
        <w:pStyle w:val="Heading3"/>
        <w:jc w:val="left"/>
        <w:rPr>
          <w:rFonts w:ascii="Calibri" w:hAnsi="Calibri"/>
        </w:rPr>
      </w:pPr>
      <w:bookmarkStart w:id="11" w:name="_Toc391804978"/>
      <w:r w:rsidRPr="00265EA5">
        <w:rPr>
          <w:rFonts w:ascii="Calibri" w:hAnsi="Calibri"/>
        </w:rPr>
        <w:lastRenderedPageBreak/>
        <w:t xml:space="preserve">2.1.4 </w:t>
      </w:r>
      <w:r w:rsidR="00946133" w:rsidRPr="00265EA5">
        <w:rPr>
          <w:rFonts w:ascii="Calibri" w:hAnsi="Calibri"/>
        </w:rPr>
        <w:t>Кондензатори</w:t>
      </w:r>
      <w:bookmarkEnd w:id="11"/>
      <w:r w:rsidR="00946133" w:rsidRPr="00265EA5">
        <w:rPr>
          <w:rFonts w:ascii="Calibri" w:hAnsi="Calibri"/>
        </w:rPr>
        <w:t xml:space="preserve"> </w:t>
      </w:r>
    </w:p>
    <w:p w:rsidR="00113EF4" w:rsidRPr="00265EA5" w:rsidRDefault="00113EF4" w:rsidP="00113EF4">
      <w:pPr>
        <w:rPr>
          <w:rFonts w:ascii="Calibri" w:hAnsi="Calibri"/>
        </w:rPr>
      </w:pPr>
    </w:p>
    <w:p w:rsidR="007B7458" w:rsidRPr="00265EA5" w:rsidRDefault="00946133" w:rsidP="007B7458">
      <w:pPr>
        <w:spacing w:line="240" w:lineRule="auto"/>
        <w:ind w:firstLine="720"/>
        <w:jc w:val="both"/>
        <w:rPr>
          <w:rFonts w:ascii="Calibri" w:hAnsi="Calibri" w:cstheme="minorHAnsi"/>
          <w:sz w:val="24"/>
          <w:szCs w:val="24"/>
        </w:rPr>
      </w:pPr>
      <w:r w:rsidRPr="00265EA5">
        <w:rPr>
          <w:rFonts w:ascii="Calibri" w:hAnsi="Calibri" w:cstheme="minorHAnsi"/>
          <w:sz w:val="24"/>
          <w:szCs w:val="24"/>
        </w:rPr>
        <w:t>Кондензатор је размењивач топлоте у коме се пара расхладног флуида кондензује и предаје топлоту топлотном понору. Количина топлоте која се у кондензатору преда радном флуиду топлотног понора састоји се из три дела: топлоте хлађења паре од притиска саби</w:t>
      </w:r>
      <w:r w:rsidR="00AB247F" w:rsidRPr="00265EA5">
        <w:rPr>
          <w:rFonts w:ascii="Calibri" w:hAnsi="Calibri" w:cstheme="minorHAnsi"/>
          <w:sz w:val="24"/>
          <w:szCs w:val="24"/>
        </w:rPr>
        <w:t>јања до притиска кондензације (</w:t>
      </w:r>
      <w:r w:rsidRPr="00265EA5">
        <w:rPr>
          <w:rFonts w:ascii="Calibri" w:hAnsi="Calibri" w:cstheme="minorHAnsi"/>
          <w:sz w:val="24"/>
          <w:szCs w:val="24"/>
        </w:rPr>
        <w:t>4</w:t>
      </w:r>
      <w:r w:rsidRPr="00265EA5">
        <w:rPr>
          <w:rFonts w:ascii="Calibri" w:hAnsi="Calibri" w:cstheme="minorHAnsi"/>
          <w:sz w:val="24"/>
          <w:szCs w:val="24"/>
          <w:vertAlign w:val="superscript"/>
        </w:rPr>
        <w:t>II</w:t>
      </w:r>
      <w:r w:rsidRPr="00265EA5">
        <w:rPr>
          <w:rFonts w:ascii="Calibri" w:hAnsi="Calibri" w:cstheme="minorHAnsi"/>
          <w:sz w:val="24"/>
          <w:szCs w:val="24"/>
        </w:rPr>
        <w:t>-5</w:t>
      </w:r>
      <w:r w:rsidRPr="00265EA5">
        <w:rPr>
          <w:rFonts w:ascii="Calibri" w:hAnsi="Calibri" w:cstheme="minorHAnsi"/>
          <w:sz w:val="24"/>
          <w:szCs w:val="24"/>
          <w:vertAlign w:val="superscript"/>
        </w:rPr>
        <w:t>I</w:t>
      </w:r>
      <w:r w:rsidRPr="00265EA5">
        <w:rPr>
          <w:rFonts w:ascii="Calibri" w:hAnsi="Calibri" w:cstheme="minorHAnsi"/>
          <w:sz w:val="24"/>
          <w:szCs w:val="24"/>
        </w:rPr>
        <w:t>), топлоте кондензације (5</w:t>
      </w:r>
      <w:r w:rsidRPr="00265EA5">
        <w:rPr>
          <w:rFonts w:ascii="Calibri" w:hAnsi="Calibri" w:cstheme="minorHAnsi"/>
          <w:sz w:val="24"/>
          <w:szCs w:val="24"/>
          <w:vertAlign w:val="superscript"/>
        </w:rPr>
        <w:t>I</w:t>
      </w:r>
      <w:r w:rsidRPr="00265EA5">
        <w:rPr>
          <w:rFonts w:ascii="Calibri" w:hAnsi="Calibri" w:cstheme="minorHAnsi"/>
          <w:sz w:val="24"/>
          <w:szCs w:val="24"/>
        </w:rPr>
        <w:t xml:space="preserve">-1) и </w:t>
      </w:r>
      <w:r w:rsidR="00AB247F" w:rsidRPr="00265EA5">
        <w:rPr>
          <w:rFonts w:ascii="Calibri" w:hAnsi="Calibri" w:cstheme="minorHAnsi"/>
          <w:sz w:val="24"/>
          <w:szCs w:val="24"/>
        </w:rPr>
        <w:t>топлоте потхлађивања течности (</w:t>
      </w:r>
      <w:r w:rsidRPr="00265EA5">
        <w:rPr>
          <w:rFonts w:ascii="Calibri" w:hAnsi="Calibri" w:cstheme="minorHAnsi"/>
          <w:sz w:val="24"/>
          <w:szCs w:val="24"/>
        </w:rPr>
        <w:t>1-1</w:t>
      </w:r>
      <w:r w:rsidRPr="00265EA5">
        <w:rPr>
          <w:rFonts w:ascii="Calibri" w:hAnsi="Calibri" w:cstheme="minorHAnsi"/>
          <w:sz w:val="24"/>
          <w:szCs w:val="24"/>
          <w:vertAlign w:val="superscript"/>
        </w:rPr>
        <w:t>I</w:t>
      </w:r>
      <w:r w:rsidRPr="00265EA5">
        <w:rPr>
          <w:rFonts w:ascii="Calibri" w:hAnsi="Calibri" w:cstheme="minorHAnsi"/>
          <w:sz w:val="24"/>
          <w:szCs w:val="24"/>
        </w:rPr>
        <w:t xml:space="preserve">). Сва три дела топлотне енергије се предају, најчешће, у једном размењивачу топлоте - кондензатору. </w:t>
      </w:r>
    </w:p>
    <w:p w:rsidR="007B7458" w:rsidRPr="00265EA5" w:rsidRDefault="007B7458" w:rsidP="007B7458">
      <w:pPr>
        <w:spacing w:line="240" w:lineRule="auto"/>
        <w:ind w:firstLine="720"/>
        <w:jc w:val="both"/>
        <w:rPr>
          <w:rFonts w:ascii="Calibri" w:hAnsi="Calibri" w:cstheme="minorHAnsi"/>
          <w:sz w:val="24"/>
          <w:szCs w:val="24"/>
        </w:rPr>
      </w:pPr>
    </w:p>
    <w:p w:rsidR="005F2CD9" w:rsidRPr="00265EA5" w:rsidRDefault="006C4F53" w:rsidP="007526FC">
      <w:pPr>
        <w:spacing w:line="240" w:lineRule="auto"/>
        <w:jc w:val="center"/>
        <w:rPr>
          <w:rFonts w:ascii="Calibri" w:hAnsi="Calibri" w:cstheme="minorHAnsi"/>
          <w:sz w:val="24"/>
          <w:szCs w:val="24"/>
        </w:rPr>
      </w:pPr>
      <w:r w:rsidRPr="006C4F53">
        <w:rPr>
          <w:rFonts w:ascii="Calibri" w:hAnsi="Calibri" w:cstheme="minorHAnsi"/>
          <w:noProof/>
          <w:sz w:val="24"/>
          <w:szCs w:val="24"/>
          <w:lang w:eastAsia="en-US"/>
        </w:rPr>
        <w:drawing>
          <wp:inline distT="0" distB="0" distL="0" distR="0">
            <wp:extent cx="5276850" cy="2634190"/>
            <wp:effectExtent l="19050" t="0" r="0" b="0"/>
            <wp:docPr id="5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20" cstate="print"/>
                    <a:srcRect/>
                    <a:stretch>
                      <a:fillRect/>
                    </a:stretch>
                  </pic:blipFill>
                  <pic:spPr bwMode="auto">
                    <a:xfrm>
                      <a:off x="0" y="0"/>
                      <a:ext cx="5276850" cy="2634190"/>
                    </a:xfrm>
                    <a:prstGeom prst="rect">
                      <a:avLst/>
                    </a:prstGeom>
                    <a:noFill/>
                    <a:ln w="9525">
                      <a:noFill/>
                      <a:miter lim="800000"/>
                      <a:headEnd/>
                      <a:tailEnd/>
                    </a:ln>
                  </pic:spPr>
                </pic:pic>
              </a:graphicData>
            </a:graphic>
          </wp:inline>
        </w:drawing>
      </w:r>
    </w:p>
    <w:p w:rsidR="00946133" w:rsidRPr="00265EA5" w:rsidRDefault="00DE6E67" w:rsidP="00832F02">
      <w:pPr>
        <w:spacing w:line="240" w:lineRule="auto"/>
        <w:ind w:firstLine="720"/>
        <w:jc w:val="center"/>
        <w:rPr>
          <w:rFonts w:ascii="Calibri" w:hAnsi="Calibri" w:cstheme="minorHAnsi"/>
          <w:sz w:val="20"/>
          <w:szCs w:val="20"/>
        </w:rPr>
      </w:pPr>
      <w:r w:rsidRPr="00265EA5">
        <w:rPr>
          <w:rFonts w:ascii="Calibri" w:hAnsi="Calibri" w:cstheme="minorHAnsi"/>
          <w:b/>
          <w:sz w:val="20"/>
          <w:szCs w:val="20"/>
        </w:rPr>
        <w:t>Слика 9</w:t>
      </w:r>
      <w:r w:rsidR="00832F02" w:rsidRPr="00265EA5">
        <w:rPr>
          <w:rFonts w:ascii="Calibri" w:hAnsi="Calibri" w:cstheme="minorHAnsi"/>
          <w:b/>
          <w:sz w:val="20"/>
          <w:szCs w:val="20"/>
        </w:rPr>
        <w:t xml:space="preserve">.- </w:t>
      </w:r>
      <w:r w:rsidR="00832F02" w:rsidRPr="00265EA5">
        <w:rPr>
          <w:rFonts w:ascii="Calibri" w:hAnsi="Calibri" w:cstheme="minorHAnsi"/>
          <w:sz w:val="20"/>
          <w:szCs w:val="20"/>
        </w:rPr>
        <w:t>Реални ph дијаграм расхладног циклуса</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У топлотним пумпама, за разлику од расхладних уређаја, кондензатор је изолован, јер је основни циљ примене дати што више топлотне енергије радном флуиду топлотног понора, без већих губитака. Осим тога, и цевовод између компресора и кондензатора је изолован. </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У инсталацијама за грејање радне материје су најчешће вода и ваздух, а у индустрији и привреди уопште, поред воде и ваздуха, имамо разне растворе и гасове. Кондензаторе у основи можемо поделити на оне за грејање воде и оне за грејање ваздуха.</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Кондензатори за грејање воде су по конструкцији врло слични добошас</w:t>
      </w:r>
      <w:r w:rsidR="00AB247F" w:rsidRPr="00265EA5">
        <w:rPr>
          <w:rFonts w:ascii="Calibri" w:hAnsi="Calibri" w:cstheme="minorHAnsi"/>
          <w:sz w:val="24"/>
          <w:szCs w:val="24"/>
        </w:rPr>
        <w:t xml:space="preserve">тим испаривачима „преплављеног“ </w:t>
      </w:r>
      <w:r w:rsidRPr="00265EA5">
        <w:rPr>
          <w:rFonts w:ascii="Calibri" w:hAnsi="Calibri" w:cstheme="minorHAnsi"/>
          <w:sz w:val="24"/>
          <w:szCs w:val="24"/>
        </w:rPr>
        <w:t>типа. Ради повећања ефикасности размене топлоте, цеви ових кондензатора се оребрују са стране расхладног флуида, чиме се смањују њихова тежина и димензије.</w:t>
      </w:r>
    </w:p>
    <w:p w:rsidR="007F4C77" w:rsidRPr="00265EA5" w:rsidRDefault="00946133" w:rsidP="00921F37">
      <w:pPr>
        <w:spacing w:line="240" w:lineRule="auto"/>
        <w:ind w:firstLine="720"/>
        <w:jc w:val="both"/>
        <w:rPr>
          <w:rFonts w:ascii="Calibri" w:hAnsi="Calibri" w:cstheme="minorHAnsi"/>
          <w:sz w:val="24"/>
          <w:szCs w:val="24"/>
        </w:rPr>
      </w:pPr>
      <w:r w:rsidRPr="00265EA5">
        <w:rPr>
          <w:rFonts w:ascii="Calibri" w:hAnsi="Calibri" w:cstheme="minorHAnsi"/>
          <w:sz w:val="24"/>
          <w:szCs w:val="24"/>
        </w:rPr>
        <w:t>Кондензатори типа цев у цеви имају исту конструкцију као и испаривачи истог типа. Ова врста кондензатора се, као испаривачи</w:t>
      </w:r>
      <w:r w:rsidR="008B461A" w:rsidRPr="00265EA5">
        <w:rPr>
          <w:rFonts w:ascii="Calibri" w:hAnsi="Calibri" w:cstheme="minorHAnsi"/>
          <w:sz w:val="24"/>
          <w:szCs w:val="24"/>
        </w:rPr>
        <w:t>, користе за топлотне пумпе мањ</w:t>
      </w:r>
      <w:r w:rsidR="008B461A" w:rsidRPr="00265EA5">
        <w:rPr>
          <w:rFonts w:ascii="Calibri" w:hAnsi="Calibri" w:cstheme="minorHAnsi"/>
          <w:sz w:val="24"/>
          <w:szCs w:val="24"/>
          <w:lang w:val="sr-Cyrl-CS"/>
        </w:rPr>
        <w:t>е ефикасности</w:t>
      </w:r>
      <w:r w:rsidRPr="00265EA5">
        <w:rPr>
          <w:rFonts w:ascii="Calibri" w:hAnsi="Calibri" w:cstheme="minorHAnsi"/>
          <w:sz w:val="24"/>
          <w:szCs w:val="24"/>
        </w:rPr>
        <w:t>.</w:t>
      </w:r>
    </w:p>
    <w:p w:rsidR="007F4C77" w:rsidRPr="00265EA5" w:rsidRDefault="00D344FE" w:rsidP="00D344FE">
      <w:pPr>
        <w:pStyle w:val="Heading3"/>
        <w:jc w:val="left"/>
        <w:rPr>
          <w:rFonts w:ascii="Calibri" w:hAnsi="Calibri"/>
        </w:rPr>
      </w:pPr>
      <w:bookmarkStart w:id="12" w:name="_Toc391804979"/>
      <w:r w:rsidRPr="00265EA5">
        <w:rPr>
          <w:rFonts w:ascii="Calibri" w:hAnsi="Calibri"/>
        </w:rPr>
        <w:lastRenderedPageBreak/>
        <w:t xml:space="preserve">2.1.5 </w:t>
      </w:r>
      <w:r w:rsidR="00946133" w:rsidRPr="00265EA5">
        <w:rPr>
          <w:rFonts w:ascii="Calibri" w:hAnsi="Calibri"/>
        </w:rPr>
        <w:t>Аутоматика</w:t>
      </w:r>
      <w:bookmarkEnd w:id="12"/>
    </w:p>
    <w:p w:rsidR="00113EF4" w:rsidRPr="00265EA5" w:rsidRDefault="00113EF4" w:rsidP="00113EF4">
      <w:pPr>
        <w:rPr>
          <w:rFonts w:ascii="Calibri" w:hAnsi="Calibri"/>
        </w:rPr>
      </w:pP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Велики број топлотних пумпи може </w:t>
      </w:r>
      <w:r w:rsidR="008B461A" w:rsidRPr="00265EA5">
        <w:rPr>
          <w:rFonts w:ascii="Calibri" w:hAnsi="Calibri" w:cstheme="minorHAnsi"/>
          <w:sz w:val="24"/>
          <w:szCs w:val="24"/>
          <w:lang w:val="sr-Cyrl-CS"/>
        </w:rPr>
        <w:t xml:space="preserve">да </w:t>
      </w:r>
      <w:r w:rsidRPr="00265EA5">
        <w:rPr>
          <w:rFonts w:ascii="Calibri" w:hAnsi="Calibri" w:cstheme="minorHAnsi"/>
          <w:sz w:val="24"/>
          <w:szCs w:val="24"/>
        </w:rPr>
        <w:t xml:space="preserve">ради са класичном аутоматиком за расхладна постројења, уколико је радни опсег топлотних пумпи исти као и </w:t>
      </w:r>
      <w:r w:rsidR="008B461A" w:rsidRPr="00265EA5">
        <w:rPr>
          <w:rFonts w:ascii="Calibri" w:hAnsi="Calibri" w:cstheme="minorHAnsi"/>
          <w:sz w:val="24"/>
          <w:szCs w:val="24"/>
          <w:lang w:val="sr-Cyrl-CS"/>
        </w:rPr>
        <w:t xml:space="preserve">код </w:t>
      </w:r>
      <w:r w:rsidRPr="00265EA5">
        <w:rPr>
          <w:rFonts w:ascii="Calibri" w:hAnsi="Calibri" w:cstheme="minorHAnsi"/>
          <w:sz w:val="24"/>
          <w:szCs w:val="24"/>
        </w:rPr>
        <w:t>класичних расхладних постројења. Тако на пример топлотне пумпе ч</w:t>
      </w:r>
      <w:r w:rsidR="008B461A" w:rsidRPr="00265EA5">
        <w:rPr>
          <w:rFonts w:ascii="Calibri" w:hAnsi="Calibri" w:cstheme="minorHAnsi"/>
          <w:sz w:val="24"/>
          <w:szCs w:val="24"/>
          <w:lang w:val="sr-Cyrl-CS"/>
        </w:rPr>
        <w:t>и</w:t>
      </w:r>
      <w:r w:rsidRPr="00265EA5">
        <w:rPr>
          <w:rFonts w:ascii="Calibri" w:hAnsi="Calibri" w:cstheme="minorHAnsi"/>
          <w:sz w:val="24"/>
          <w:szCs w:val="24"/>
        </w:rPr>
        <w:t>ја је температура испаравања од -5 до 10</w:t>
      </w:r>
      <w:r w:rsidRPr="00265EA5">
        <w:rPr>
          <w:rFonts w:ascii="Calibri" w:hAnsi="Calibri" w:cstheme="minorHAnsi"/>
          <w:sz w:val="24"/>
          <w:szCs w:val="24"/>
          <w:vertAlign w:val="superscript"/>
        </w:rPr>
        <w:t>о</w:t>
      </w:r>
      <w:r w:rsidRPr="00265EA5">
        <w:rPr>
          <w:rFonts w:ascii="Calibri" w:hAnsi="Calibri" w:cstheme="minorHAnsi"/>
          <w:sz w:val="24"/>
          <w:szCs w:val="24"/>
        </w:rPr>
        <w:t>C, а кондензације до 45</w:t>
      </w:r>
      <w:r w:rsidRPr="00265EA5">
        <w:rPr>
          <w:rFonts w:ascii="Calibri" w:hAnsi="Calibri" w:cstheme="minorHAnsi"/>
          <w:sz w:val="24"/>
          <w:szCs w:val="24"/>
          <w:vertAlign w:val="superscript"/>
        </w:rPr>
        <w:t xml:space="preserve"> о</w:t>
      </w:r>
      <w:r w:rsidRPr="00265EA5">
        <w:rPr>
          <w:rFonts w:ascii="Calibri" w:hAnsi="Calibri" w:cstheme="minorHAnsi"/>
          <w:sz w:val="24"/>
          <w:szCs w:val="24"/>
        </w:rPr>
        <w:t>C, могу користити аутоматику расхладних постројења.</w:t>
      </w:r>
    </w:p>
    <w:p w:rsidR="005F2CD9" w:rsidRPr="00265EA5" w:rsidRDefault="00946133" w:rsidP="00E335A1">
      <w:pPr>
        <w:spacing w:line="240" w:lineRule="auto"/>
        <w:ind w:firstLine="720"/>
        <w:jc w:val="both"/>
        <w:rPr>
          <w:rFonts w:ascii="Calibri" w:hAnsi="Calibri" w:cstheme="minorHAnsi"/>
          <w:sz w:val="24"/>
          <w:szCs w:val="24"/>
        </w:rPr>
      </w:pPr>
      <w:r w:rsidRPr="00265EA5">
        <w:rPr>
          <w:rFonts w:ascii="Calibri" w:hAnsi="Calibri" w:cstheme="minorHAnsi"/>
          <w:sz w:val="24"/>
          <w:szCs w:val="24"/>
        </w:rPr>
        <w:t>Регулациони вентил је део топлотне пумпе који обезбеђује замену улога кондензатора и испаривача према потреби. Он за промену циклуса мења правац тока расхладног флуида на страни усиса и потиса компресора, тако да испаривач постаје кондензатор, а кондензатор испаривач. Регулациони магнетни вентил контролише собни терм</w:t>
      </w:r>
      <w:r w:rsidR="00E335A1" w:rsidRPr="00265EA5">
        <w:rPr>
          <w:rFonts w:ascii="Calibri" w:hAnsi="Calibri" w:cstheme="minorHAnsi"/>
          <w:sz w:val="24"/>
          <w:szCs w:val="24"/>
        </w:rPr>
        <w:t>остат или термостат за отапање.</w:t>
      </w:r>
    </w:p>
    <w:p w:rsidR="00E335A1" w:rsidRPr="00265EA5" w:rsidRDefault="00E335A1" w:rsidP="00D344FE">
      <w:pPr>
        <w:spacing w:line="240" w:lineRule="auto"/>
        <w:ind w:firstLine="720"/>
        <w:rPr>
          <w:rFonts w:ascii="Calibri" w:hAnsi="Calibri" w:cstheme="minorHAnsi"/>
          <w:sz w:val="24"/>
          <w:szCs w:val="24"/>
        </w:rPr>
      </w:pPr>
    </w:p>
    <w:p w:rsidR="00946133" w:rsidRPr="00265EA5" w:rsidRDefault="00D344FE" w:rsidP="00D344FE">
      <w:pPr>
        <w:pStyle w:val="Heading3"/>
        <w:jc w:val="left"/>
        <w:rPr>
          <w:rFonts w:ascii="Calibri" w:hAnsi="Calibri"/>
        </w:rPr>
      </w:pPr>
      <w:bookmarkStart w:id="13" w:name="_Toc391804980"/>
      <w:r w:rsidRPr="00265EA5">
        <w:rPr>
          <w:rFonts w:ascii="Calibri" w:hAnsi="Calibri"/>
        </w:rPr>
        <w:t xml:space="preserve">2.1.6 </w:t>
      </w:r>
      <w:r w:rsidR="00946133" w:rsidRPr="00265EA5">
        <w:rPr>
          <w:rFonts w:ascii="Calibri" w:hAnsi="Calibri"/>
        </w:rPr>
        <w:t>Расхладни флуид</w:t>
      </w:r>
      <w:bookmarkEnd w:id="13"/>
    </w:p>
    <w:p w:rsidR="00C42A51" w:rsidRPr="00265EA5" w:rsidRDefault="00C42A51" w:rsidP="00C42A51">
      <w:pPr>
        <w:rPr>
          <w:rFonts w:ascii="Calibri" w:hAnsi="Calibri"/>
        </w:rPr>
      </w:pP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Расхладни циклус и топлотна пумпа се не могу посматрати одвојено. У сваком примеру примене топлотне пумпе треба анализирати радну материју у њеном циклусу. Као радне материје се, бар за сада, користе флуиди расхладних система због чега ће се у даљем тексту називати расхладним флуидима, иако они у принципу, у истом циклусу имају нешто другачију улогу.</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У већини случајева се ради о флуороугљоводонику. Одомаћени назив флуороугљоводоника је фреон, који се по међународној класификацији означава словом R, иза кога стоји одговарајући број. </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Квалитет расхладног флуида за топлотну пумпу огледа се пре свега</w:t>
      </w:r>
      <w:r w:rsidR="00092B32" w:rsidRPr="00265EA5">
        <w:rPr>
          <w:rFonts w:ascii="Calibri" w:hAnsi="Calibri" w:cstheme="minorHAnsi"/>
          <w:sz w:val="24"/>
          <w:szCs w:val="24"/>
          <w:lang w:val="sr-Cyrl-CS"/>
        </w:rPr>
        <w:t>,</w:t>
      </w:r>
      <w:r w:rsidRPr="00265EA5">
        <w:rPr>
          <w:rFonts w:ascii="Calibri" w:hAnsi="Calibri" w:cstheme="minorHAnsi"/>
          <w:sz w:val="24"/>
          <w:szCs w:val="24"/>
        </w:rPr>
        <w:t xml:space="preserve"> у величини односа притисака (температура) испаравања и кондензације и величине топлоте испаравања и кондензације, да би се обезбедио висок коефицијент грејања уз мали проток масе и у физичко-хемијским подобностима у спрези са осталим компонентама система. </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Карактеристике флуида који се примењују у расхладној и климатизационој техници детаљно су истражене и њихове могућности су добро познате. Ова чињеница се мора узети у обзир при примени било ког флуида у топлотним пумпама. Избор радног флуида зависи од карактеристика компресора. Они представљају основу за избор одређених компонената топлотне пумпе. </w:t>
      </w:r>
    </w:p>
    <w:p w:rsidR="00946133" w:rsidRPr="00265EA5" w:rsidRDefault="00946133" w:rsidP="00946133">
      <w:pPr>
        <w:spacing w:line="240" w:lineRule="auto"/>
        <w:ind w:firstLine="720"/>
        <w:jc w:val="both"/>
        <w:rPr>
          <w:rFonts w:ascii="Calibri" w:hAnsi="Calibri" w:cstheme="minorHAnsi"/>
          <w:sz w:val="24"/>
          <w:szCs w:val="24"/>
        </w:rPr>
      </w:pPr>
      <w:r w:rsidRPr="00265EA5">
        <w:rPr>
          <w:rFonts w:ascii="Calibri" w:hAnsi="Calibri" w:cstheme="minorHAnsi"/>
          <w:sz w:val="24"/>
          <w:szCs w:val="24"/>
        </w:rPr>
        <w:t>Од расхладних флуида ван породице халогених угљоводоника треба поменути само дехидриран амонијак (</w:t>
      </w:r>
      <w:r w:rsidRPr="00265EA5">
        <w:rPr>
          <w:rFonts w:ascii="Calibri" w:hAnsi="Calibri" w:cstheme="minorHAnsi"/>
          <w:sz w:val="24"/>
          <w:szCs w:val="24"/>
          <w:lang w:val="sr-Latn-BA"/>
        </w:rPr>
        <w:t>NH</w:t>
      </w:r>
      <w:r w:rsidRPr="00265EA5">
        <w:rPr>
          <w:rFonts w:ascii="Calibri" w:hAnsi="Calibri" w:cstheme="minorHAnsi"/>
          <w:sz w:val="24"/>
          <w:szCs w:val="24"/>
          <w:vertAlign w:val="subscript"/>
          <w:lang w:val="sr-Latn-BA"/>
        </w:rPr>
        <w:t>3</w:t>
      </w:r>
      <w:r w:rsidRPr="00265EA5">
        <w:rPr>
          <w:rFonts w:ascii="Calibri" w:hAnsi="Calibri" w:cstheme="minorHAnsi"/>
          <w:sz w:val="24"/>
          <w:szCs w:val="24"/>
        </w:rPr>
        <w:t xml:space="preserve">). Примена амонијака као расхладног флуида R717 у топлотним пумпама није пожељна у објектима где бораве људи. Међутим, овај флуид се врло често употребљава у индустријским објектима. Његове особине су врло сличне онима које има расхладни флуид R22. У врло великим постројењима, где је велико учешће расхладног флуида, још увек је незаменљив јер му је цена нижа од цене R22. </w:t>
      </w:r>
    </w:p>
    <w:p w:rsidR="00946133" w:rsidRPr="00265EA5" w:rsidRDefault="00946133" w:rsidP="00E335A1">
      <w:pPr>
        <w:spacing w:line="240" w:lineRule="auto"/>
        <w:ind w:firstLine="720"/>
        <w:jc w:val="both"/>
        <w:rPr>
          <w:rFonts w:ascii="Calibri" w:hAnsi="Calibri" w:cstheme="minorHAnsi"/>
          <w:sz w:val="24"/>
          <w:szCs w:val="24"/>
        </w:rPr>
      </w:pPr>
      <w:r w:rsidRPr="00265EA5">
        <w:rPr>
          <w:rFonts w:ascii="Calibri" w:hAnsi="Calibri" w:cstheme="minorHAnsi"/>
          <w:sz w:val="24"/>
          <w:szCs w:val="24"/>
        </w:rPr>
        <w:lastRenderedPageBreak/>
        <w:t xml:space="preserve">Највећи број топлотних пумпи у прошлости користио је расхладне флуиде као што су R11, R22, R21, R113, R114, R13B и R502. Због насталих проблема са оштећењем озонског омотача и ефектом стаклене баште сви поменути флуиди су стављени ван употребе. Претходни флуиди су замењени новим који не утичу негативно на озонски омотач. Употреба тих флуида захтева одређене предуслове у вези са уљем за подмазивање или конструкционих захтева на елементима инсталације. То се пре свега односи на замену флуида у постојећим системима топлотних пумпи. Посебну пажњу треба обратити при замени флуида, који представљају мешавину неколико компонената. Успешно је замењен R12 флуидом R134а, као и R502 и R22 флуидом R404А и R507А. </w:t>
      </w:r>
    </w:p>
    <w:p w:rsidR="007B7458" w:rsidRPr="00265EA5" w:rsidRDefault="007B7458" w:rsidP="00E335A1">
      <w:pPr>
        <w:spacing w:line="240" w:lineRule="auto"/>
        <w:ind w:firstLine="720"/>
        <w:jc w:val="both"/>
        <w:rPr>
          <w:rFonts w:ascii="Calibri" w:hAnsi="Calibri" w:cstheme="minorHAnsi"/>
          <w:sz w:val="24"/>
          <w:szCs w:val="24"/>
        </w:rPr>
      </w:pPr>
    </w:p>
    <w:tbl>
      <w:tblPr>
        <w:tblStyle w:val="LightShading-Accent11"/>
        <w:tblW w:w="8920" w:type="dxa"/>
        <w:jc w:val="center"/>
        <w:tblLook w:val="04A0"/>
      </w:tblPr>
      <w:tblGrid>
        <w:gridCol w:w="1920"/>
        <w:gridCol w:w="1920"/>
        <w:gridCol w:w="2720"/>
        <w:gridCol w:w="2360"/>
      </w:tblGrid>
      <w:tr w:rsidR="00946133" w:rsidRPr="00265EA5" w:rsidTr="00CE6727">
        <w:trPr>
          <w:cnfStyle w:val="100000000000"/>
          <w:trHeight w:val="630"/>
          <w:jc w:val="center"/>
        </w:trPr>
        <w:tc>
          <w:tcPr>
            <w:cnfStyle w:val="001000000000"/>
            <w:tcW w:w="1920" w:type="dxa"/>
            <w:noWrap/>
            <w:hideMark/>
          </w:tcPr>
          <w:p w:rsidR="00946133" w:rsidRPr="00265EA5" w:rsidRDefault="00946133" w:rsidP="007F4C77">
            <w:pPr>
              <w:jc w:val="center"/>
              <w:rPr>
                <w:rFonts w:ascii="Calibri" w:eastAsia="Times New Roman" w:hAnsi="Calibri" w:cstheme="minorHAnsi"/>
                <w:b w:val="0"/>
                <w:color w:val="000000"/>
                <w:sz w:val="24"/>
                <w:szCs w:val="24"/>
              </w:rPr>
            </w:pPr>
            <w:r w:rsidRPr="00265EA5">
              <w:rPr>
                <w:rFonts w:ascii="Calibri" w:eastAsia="Times New Roman" w:hAnsi="Calibri" w:cstheme="minorHAnsi"/>
                <w:b w:val="0"/>
                <w:color w:val="000000"/>
                <w:sz w:val="24"/>
                <w:szCs w:val="24"/>
              </w:rPr>
              <w:t>Расхладни флуид</w:t>
            </w:r>
          </w:p>
        </w:tc>
        <w:tc>
          <w:tcPr>
            <w:tcW w:w="1920" w:type="dxa"/>
            <w:noWrap/>
            <w:hideMark/>
          </w:tcPr>
          <w:p w:rsidR="00946133" w:rsidRPr="00265EA5" w:rsidRDefault="00946133" w:rsidP="007F4C77">
            <w:pPr>
              <w:jc w:val="center"/>
              <w:cnfStyle w:val="100000000000"/>
              <w:rPr>
                <w:rFonts w:ascii="Calibri" w:eastAsia="Times New Roman" w:hAnsi="Calibri" w:cstheme="minorHAnsi"/>
                <w:b w:val="0"/>
                <w:color w:val="000000"/>
                <w:sz w:val="24"/>
                <w:szCs w:val="24"/>
              </w:rPr>
            </w:pPr>
            <w:r w:rsidRPr="00265EA5">
              <w:rPr>
                <w:rFonts w:ascii="Calibri" w:eastAsia="Times New Roman" w:hAnsi="Calibri" w:cstheme="minorHAnsi"/>
                <w:b w:val="0"/>
                <w:color w:val="000000"/>
                <w:sz w:val="24"/>
                <w:szCs w:val="24"/>
              </w:rPr>
              <w:t>Замењује се са</w:t>
            </w:r>
          </w:p>
        </w:tc>
        <w:tc>
          <w:tcPr>
            <w:tcW w:w="2720" w:type="dxa"/>
            <w:noWrap/>
            <w:hideMark/>
          </w:tcPr>
          <w:p w:rsidR="00946133" w:rsidRPr="00265EA5" w:rsidRDefault="00946133" w:rsidP="007F4C77">
            <w:pPr>
              <w:jc w:val="center"/>
              <w:cnfStyle w:val="100000000000"/>
              <w:rPr>
                <w:rFonts w:ascii="Calibri" w:eastAsia="Times New Roman" w:hAnsi="Calibri" w:cstheme="minorHAnsi"/>
                <w:b w:val="0"/>
                <w:color w:val="000000"/>
                <w:sz w:val="24"/>
                <w:szCs w:val="24"/>
              </w:rPr>
            </w:pPr>
            <w:r w:rsidRPr="00265EA5">
              <w:rPr>
                <w:rFonts w:ascii="Calibri" w:eastAsia="Times New Roman" w:hAnsi="Calibri" w:cstheme="minorHAnsi"/>
                <w:b w:val="0"/>
                <w:color w:val="000000"/>
                <w:sz w:val="24"/>
                <w:szCs w:val="24"/>
              </w:rPr>
              <w:t>Tемпература кондензације за 26 bar [°C]</w:t>
            </w:r>
          </w:p>
        </w:tc>
        <w:tc>
          <w:tcPr>
            <w:tcW w:w="2360" w:type="dxa"/>
            <w:noWrap/>
            <w:hideMark/>
          </w:tcPr>
          <w:p w:rsidR="00946133" w:rsidRPr="00265EA5" w:rsidRDefault="00946133" w:rsidP="007F4C77">
            <w:pPr>
              <w:jc w:val="center"/>
              <w:cnfStyle w:val="100000000000"/>
              <w:rPr>
                <w:rFonts w:ascii="Calibri" w:eastAsia="Times New Roman" w:hAnsi="Calibri" w:cstheme="minorHAnsi"/>
                <w:b w:val="0"/>
                <w:color w:val="000000"/>
                <w:sz w:val="24"/>
                <w:szCs w:val="24"/>
              </w:rPr>
            </w:pPr>
            <w:r w:rsidRPr="00265EA5">
              <w:rPr>
                <w:rFonts w:ascii="Calibri" w:eastAsia="Times New Roman" w:hAnsi="Calibri" w:cstheme="minorHAnsi"/>
                <w:b w:val="0"/>
                <w:color w:val="000000"/>
                <w:sz w:val="24"/>
                <w:szCs w:val="24"/>
              </w:rPr>
              <w:t>Температура испаравања за 1 bar[°C]</w:t>
            </w:r>
          </w:p>
        </w:tc>
      </w:tr>
      <w:tr w:rsidR="00946133" w:rsidRPr="00265EA5" w:rsidTr="00CE6727">
        <w:trPr>
          <w:cnfStyle w:val="000000100000"/>
          <w:trHeight w:val="315"/>
          <w:jc w:val="center"/>
        </w:trPr>
        <w:tc>
          <w:tcPr>
            <w:cnfStyle w:val="001000000000"/>
            <w:tcW w:w="8920" w:type="dxa"/>
            <w:gridSpan w:val="4"/>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HCFC (временски ограничена употреба)</w:t>
            </w:r>
          </w:p>
        </w:tc>
      </w:tr>
      <w:tr w:rsidR="00946133" w:rsidRPr="00265EA5" w:rsidTr="00CE6727">
        <w:trPr>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R22</w:t>
            </w:r>
          </w:p>
        </w:tc>
        <w:tc>
          <w:tcPr>
            <w:tcW w:w="19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R502, R12</w:t>
            </w:r>
          </w:p>
        </w:tc>
        <w:tc>
          <w:tcPr>
            <w:tcW w:w="27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63</w:t>
            </w:r>
          </w:p>
        </w:tc>
        <w:tc>
          <w:tcPr>
            <w:tcW w:w="236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-41</w:t>
            </w:r>
          </w:p>
        </w:tc>
      </w:tr>
      <w:tr w:rsidR="00946133" w:rsidRPr="00265EA5" w:rsidTr="00CE6727">
        <w:trPr>
          <w:cnfStyle w:val="000000100000"/>
          <w:trHeight w:val="315"/>
          <w:jc w:val="center"/>
        </w:trPr>
        <w:tc>
          <w:tcPr>
            <w:cnfStyle w:val="001000000000"/>
            <w:tcW w:w="8920" w:type="dxa"/>
            <w:gridSpan w:val="4"/>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HFCFC/HFC мешавине (прелазна алтернатива)</w:t>
            </w:r>
          </w:p>
        </w:tc>
      </w:tr>
      <w:tr w:rsidR="00946133" w:rsidRPr="00265EA5" w:rsidTr="00CE6727">
        <w:trPr>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R401A</w:t>
            </w:r>
          </w:p>
        </w:tc>
        <w:tc>
          <w:tcPr>
            <w:tcW w:w="19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R12</w:t>
            </w:r>
          </w:p>
        </w:tc>
        <w:tc>
          <w:tcPr>
            <w:tcW w:w="27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80</w:t>
            </w:r>
          </w:p>
        </w:tc>
        <w:tc>
          <w:tcPr>
            <w:tcW w:w="236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-33</w:t>
            </w:r>
          </w:p>
        </w:tc>
      </w:tr>
      <w:tr w:rsidR="00946133" w:rsidRPr="00265EA5" w:rsidTr="00CE6727">
        <w:trPr>
          <w:cnfStyle w:val="000000100000"/>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R401B</w:t>
            </w:r>
          </w:p>
        </w:tc>
        <w:tc>
          <w:tcPr>
            <w:tcW w:w="19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R12</w:t>
            </w:r>
          </w:p>
        </w:tc>
        <w:tc>
          <w:tcPr>
            <w:tcW w:w="27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77</w:t>
            </w:r>
          </w:p>
        </w:tc>
        <w:tc>
          <w:tcPr>
            <w:tcW w:w="236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-35</w:t>
            </w:r>
          </w:p>
        </w:tc>
      </w:tr>
      <w:tr w:rsidR="00946133" w:rsidRPr="00265EA5" w:rsidTr="00CE6727">
        <w:trPr>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R409A</w:t>
            </w:r>
          </w:p>
        </w:tc>
        <w:tc>
          <w:tcPr>
            <w:tcW w:w="19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R12</w:t>
            </w:r>
          </w:p>
        </w:tc>
        <w:tc>
          <w:tcPr>
            <w:tcW w:w="27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75</w:t>
            </w:r>
          </w:p>
        </w:tc>
        <w:tc>
          <w:tcPr>
            <w:tcW w:w="236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-34</w:t>
            </w:r>
          </w:p>
        </w:tc>
      </w:tr>
      <w:tr w:rsidR="00946133" w:rsidRPr="00265EA5" w:rsidTr="00CE6727">
        <w:trPr>
          <w:cnfStyle w:val="000000100000"/>
          <w:trHeight w:val="315"/>
          <w:jc w:val="center"/>
        </w:trPr>
        <w:tc>
          <w:tcPr>
            <w:cnfStyle w:val="001000000000"/>
            <w:tcW w:w="8920" w:type="dxa"/>
            <w:gridSpan w:val="4"/>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HFC - без хлора (дугорочна алтернатива)</w:t>
            </w:r>
          </w:p>
        </w:tc>
      </w:tr>
      <w:tr w:rsidR="00946133" w:rsidRPr="00265EA5" w:rsidTr="00CE6727">
        <w:trPr>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R134A</w:t>
            </w:r>
          </w:p>
        </w:tc>
        <w:tc>
          <w:tcPr>
            <w:tcW w:w="19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R12, R22</w:t>
            </w:r>
          </w:p>
        </w:tc>
        <w:tc>
          <w:tcPr>
            <w:tcW w:w="27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80</w:t>
            </w:r>
          </w:p>
        </w:tc>
        <w:tc>
          <w:tcPr>
            <w:tcW w:w="236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-26</w:t>
            </w:r>
          </w:p>
        </w:tc>
      </w:tr>
      <w:tr w:rsidR="00946133" w:rsidRPr="00265EA5" w:rsidTr="00CE6727">
        <w:trPr>
          <w:cnfStyle w:val="000000100000"/>
          <w:trHeight w:val="315"/>
          <w:jc w:val="center"/>
        </w:trPr>
        <w:tc>
          <w:tcPr>
            <w:cnfStyle w:val="001000000000"/>
            <w:tcW w:w="8920" w:type="dxa"/>
            <w:gridSpan w:val="4"/>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HFC - без хлора (дугорочна алтернатива)</w:t>
            </w:r>
          </w:p>
        </w:tc>
      </w:tr>
      <w:tr w:rsidR="00946133" w:rsidRPr="00265EA5" w:rsidTr="00CE6727">
        <w:trPr>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R404A</w:t>
            </w:r>
          </w:p>
        </w:tc>
        <w:tc>
          <w:tcPr>
            <w:tcW w:w="19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R502</w:t>
            </w:r>
          </w:p>
        </w:tc>
        <w:tc>
          <w:tcPr>
            <w:tcW w:w="27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55</w:t>
            </w:r>
          </w:p>
        </w:tc>
        <w:tc>
          <w:tcPr>
            <w:tcW w:w="236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-47</w:t>
            </w:r>
          </w:p>
        </w:tc>
      </w:tr>
      <w:tr w:rsidR="00946133" w:rsidRPr="00265EA5" w:rsidTr="00CE6727">
        <w:trPr>
          <w:cnfStyle w:val="000000100000"/>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R407A</w:t>
            </w:r>
          </w:p>
        </w:tc>
        <w:tc>
          <w:tcPr>
            <w:tcW w:w="19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R502</w:t>
            </w:r>
          </w:p>
        </w:tc>
        <w:tc>
          <w:tcPr>
            <w:tcW w:w="27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56</w:t>
            </w:r>
          </w:p>
        </w:tc>
        <w:tc>
          <w:tcPr>
            <w:tcW w:w="236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-46</w:t>
            </w:r>
          </w:p>
        </w:tc>
      </w:tr>
      <w:tr w:rsidR="00946133" w:rsidRPr="00265EA5" w:rsidTr="00CE6727">
        <w:trPr>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R407B</w:t>
            </w:r>
          </w:p>
        </w:tc>
        <w:tc>
          <w:tcPr>
            <w:tcW w:w="19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R502</w:t>
            </w:r>
          </w:p>
        </w:tc>
        <w:tc>
          <w:tcPr>
            <w:tcW w:w="27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53</w:t>
            </w:r>
          </w:p>
        </w:tc>
        <w:tc>
          <w:tcPr>
            <w:tcW w:w="236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-48</w:t>
            </w:r>
          </w:p>
        </w:tc>
      </w:tr>
      <w:tr w:rsidR="00946133" w:rsidRPr="00265EA5" w:rsidTr="00CE6727">
        <w:trPr>
          <w:cnfStyle w:val="000000100000"/>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R407C</w:t>
            </w:r>
          </w:p>
        </w:tc>
        <w:tc>
          <w:tcPr>
            <w:tcW w:w="19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R12</w:t>
            </w:r>
          </w:p>
        </w:tc>
        <w:tc>
          <w:tcPr>
            <w:tcW w:w="27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58</w:t>
            </w:r>
          </w:p>
        </w:tc>
        <w:tc>
          <w:tcPr>
            <w:tcW w:w="236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-44</w:t>
            </w:r>
          </w:p>
        </w:tc>
      </w:tr>
      <w:tr w:rsidR="00946133" w:rsidRPr="00265EA5" w:rsidTr="00CE6727">
        <w:trPr>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ISCEON 59</w:t>
            </w:r>
          </w:p>
        </w:tc>
        <w:tc>
          <w:tcPr>
            <w:tcW w:w="19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R12</w:t>
            </w:r>
          </w:p>
        </w:tc>
        <w:tc>
          <w:tcPr>
            <w:tcW w:w="27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68</w:t>
            </w:r>
          </w:p>
        </w:tc>
        <w:tc>
          <w:tcPr>
            <w:tcW w:w="236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-43</w:t>
            </w:r>
          </w:p>
        </w:tc>
      </w:tr>
      <w:tr w:rsidR="00946133" w:rsidRPr="00265EA5" w:rsidTr="00CE6727">
        <w:trPr>
          <w:cnfStyle w:val="000000100000"/>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R410A</w:t>
            </w:r>
          </w:p>
        </w:tc>
        <w:tc>
          <w:tcPr>
            <w:tcW w:w="19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R12, R13B1</w:t>
            </w:r>
          </w:p>
        </w:tc>
        <w:tc>
          <w:tcPr>
            <w:tcW w:w="27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43</w:t>
            </w:r>
          </w:p>
        </w:tc>
        <w:tc>
          <w:tcPr>
            <w:tcW w:w="236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-51</w:t>
            </w:r>
          </w:p>
        </w:tc>
      </w:tr>
      <w:tr w:rsidR="00946133" w:rsidRPr="00265EA5" w:rsidTr="00CE6727">
        <w:trPr>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R411B</w:t>
            </w:r>
          </w:p>
        </w:tc>
        <w:tc>
          <w:tcPr>
            <w:tcW w:w="19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R12, R22, R502</w:t>
            </w:r>
          </w:p>
        </w:tc>
        <w:tc>
          <w:tcPr>
            <w:tcW w:w="27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65</w:t>
            </w:r>
          </w:p>
        </w:tc>
        <w:tc>
          <w:tcPr>
            <w:tcW w:w="236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-42</w:t>
            </w:r>
          </w:p>
        </w:tc>
      </w:tr>
      <w:tr w:rsidR="00946133" w:rsidRPr="00265EA5" w:rsidTr="00CE6727">
        <w:trPr>
          <w:cnfStyle w:val="000000100000"/>
          <w:trHeight w:val="315"/>
          <w:jc w:val="center"/>
        </w:trPr>
        <w:tc>
          <w:tcPr>
            <w:cnfStyle w:val="001000000000"/>
            <w:tcW w:w="8920" w:type="dxa"/>
            <w:gridSpan w:val="4"/>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без хлора (дугорочна алтернатива)</w:t>
            </w:r>
          </w:p>
        </w:tc>
      </w:tr>
      <w:tr w:rsidR="00946133" w:rsidRPr="00265EA5" w:rsidTr="00CE6727">
        <w:trPr>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R717 (амонијак)</w:t>
            </w:r>
          </w:p>
        </w:tc>
        <w:tc>
          <w:tcPr>
            <w:tcW w:w="19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R22, R502</w:t>
            </w:r>
          </w:p>
        </w:tc>
        <w:tc>
          <w:tcPr>
            <w:tcW w:w="27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60</w:t>
            </w:r>
          </w:p>
        </w:tc>
        <w:tc>
          <w:tcPr>
            <w:tcW w:w="236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-33</w:t>
            </w:r>
          </w:p>
        </w:tc>
      </w:tr>
      <w:tr w:rsidR="00946133" w:rsidRPr="00265EA5" w:rsidTr="00CE6727">
        <w:trPr>
          <w:cnfStyle w:val="000000100000"/>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R600a изобутан</w:t>
            </w:r>
          </w:p>
        </w:tc>
        <w:tc>
          <w:tcPr>
            <w:tcW w:w="19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R114</w:t>
            </w:r>
          </w:p>
        </w:tc>
        <w:tc>
          <w:tcPr>
            <w:tcW w:w="27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114</w:t>
            </w:r>
          </w:p>
        </w:tc>
        <w:tc>
          <w:tcPr>
            <w:tcW w:w="236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-12</w:t>
            </w:r>
          </w:p>
        </w:tc>
      </w:tr>
      <w:tr w:rsidR="00946133" w:rsidRPr="00265EA5" w:rsidTr="00CE6727">
        <w:trPr>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R290 пропан</w:t>
            </w:r>
          </w:p>
        </w:tc>
        <w:tc>
          <w:tcPr>
            <w:tcW w:w="19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R12, R22, R502</w:t>
            </w:r>
          </w:p>
        </w:tc>
        <w:tc>
          <w:tcPr>
            <w:tcW w:w="272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70</w:t>
            </w:r>
          </w:p>
        </w:tc>
        <w:tc>
          <w:tcPr>
            <w:tcW w:w="2360" w:type="dxa"/>
            <w:noWrap/>
            <w:hideMark/>
          </w:tcPr>
          <w:p w:rsidR="00946133" w:rsidRPr="00265EA5" w:rsidRDefault="00946133" w:rsidP="003F3E69">
            <w:pPr>
              <w:jc w:val="center"/>
              <w:cnfStyle w:val="0000000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-42</w:t>
            </w:r>
          </w:p>
        </w:tc>
      </w:tr>
      <w:tr w:rsidR="00946133" w:rsidRPr="00265EA5" w:rsidTr="00CE6727">
        <w:trPr>
          <w:cnfStyle w:val="000000100000"/>
          <w:trHeight w:val="315"/>
          <w:jc w:val="center"/>
        </w:trPr>
        <w:tc>
          <w:tcPr>
            <w:cnfStyle w:val="001000000000"/>
            <w:tcW w:w="1920" w:type="dxa"/>
            <w:noWrap/>
            <w:hideMark/>
          </w:tcPr>
          <w:p w:rsidR="00946133" w:rsidRPr="00265EA5" w:rsidRDefault="00946133" w:rsidP="003F3E69">
            <w:pPr>
              <w:jc w:val="center"/>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1270 пропилен</w:t>
            </w:r>
          </w:p>
        </w:tc>
        <w:tc>
          <w:tcPr>
            <w:tcW w:w="19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R12, R22, R502</w:t>
            </w:r>
          </w:p>
        </w:tc>
        <w:tc>
          <w:tcPr>
            <w:tcW w:w="272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61</w:t>
            </w:r>
          </w:p>
        </w:tc>
        <w:tc>
          <w:tcPr>
            <w:tcW w:w="2360" w:type="dxa"/>
            <w:noWrap/>
            <w:hideMark/>
          </w:tcPr>
          <w:p w:rsidR="00946133" w:rsidRPr="00265EA5" w:rsidRDefault="00946133" w:rsidP="003F3E69">
            <w:pPr>
              <w:jc w:val="center"/>
              <w:cnfStyle w:val="000000100000"/>
              <w:rPr>
                <w:rFonts w:ascii="Calibri" w:eastAsia="Times New Roman" w:hAnsi="Calibri" w:cstheme="minorHAnsi"/>
                <w:color w:val="000000"/>
                <w:sz w:val="24"/>
                <w:szCs w:val="24"/>
              </w:rPr>
            </w:pPr>
            <w:r w:rsidRPr="00265EA5">
              <w:rPr>
                <w:rFonts w:ascii="Calibri" w:eastAsia="Times New Roman" w:hAnsi="Calibri" w:cstheme="minorHAnsi"/>
                <w:color w:val="000000"/>
                <w:sz w:val="24"/>
                <w:szCs w:val="24"/>
              </w:rPr>
              <w:t>-48</w:t>
            </w:r>
          </w:p>
        </w:tc>
      </w:tr>
    </w:tbl>
    <w:p w:rsidR="00946133" w:rsidRPr="00265EA5" w:rsidRDefault="00E335A1" w:rsidP="007F4C77">
      <w:pPr>
        <w:spacing w:line="240" w:lineRule="auto"/>
        <w:ind w:firstLine="720"/>
        <w:jc w:val="center"/>
        <w:rPr>
          <w:rFonts w:ascii="Calibri" w:hAnsi="Calibri" w:cstheme="minorHAnsi"/>
          <w:sz w:val="20"/>
          <w:szCs w:val="20"/>
        </w:rPr>
      </w:pPr>
      <w:r w:rsidRPr="00265EA5">
        <w:rPr>
          <w:rFonts w:ascii="Calibri" w:hAnsi="Calibri" w:cstheme="minorHAnsi"/>
          <w:b/>
          <w:sz w:val="20"/>
          <w:szCs w:val="20"/>
        </w:rPr>
        <w:t>Табела 1.-</w:t>
      </w:r>
      <w:r w:rsidRPr="00265EA5">
        <w:rPr>
          <w:rFonts w:ascii="Calibri" w:hAnsi="Calibri" w:cstheme="minorHAnsi"/>
          <w:sz w:val="20"/>
          <w:szCs w:val="20"/>
        </w:rPr>
        <w:t xml:space="preserve"> Расхладни флуиди који се користе у топлотним пумпама</w:t>
      </w:r>
    </w:p>
    <w:p w:rsidR="00F8716D" w:rsidRPr="00265EA5" w:rsidRDefault="00946133" w:rsidP="00300E0D">
      <w:pPr>
        <w:spacing w:line="240" w:lineRule="auto"/>
        <w:ind w:firstLine="720"/>
        <w:jc w:val="both"/>
        <w:rPr>
          <w:rFonts w:ascii="Calibri" w:hAnsi="Calibri" w:cstheme="minorHAnsi"/>
          <w:sz w:val="24"/>
          <w:szCs w:val="24"/>
        </w:rPr>
      </w:pPr>
      <w:r w:rsidRPr="00265EA5">
        <w:rPr>
          <w:rFonts w:ascii="Calibri" w:hAnsi="Calibri" w:cstheme="minorHAnsi"/>
          <w:sz w:val="24"/>
          <w:szCs w:val="24"/>
        </w:rPr>
        <w:t>Многи нови алтернативни расхладни флуиди, јесу мешавине које се састоје од две или више компонената, развијених на бази постојећих или нових једињења.</w:t>
      </w:r>
      <w:r w:rsidR="00764912" w:rsidRPr="00265EA5">
        <w:rPr>
          <w:rFonts w:ascii="Calibri" w:hAnsi="Calibri" w:cstheme="minorHAnsi"/>
          <w:sz w:val="24"/>
          <w:szCs w:val="24"/>
        </w:rPr>
        <w:t xml:space="preserve"> [6]</w:t>
      </w:r>
    </w:p>
    <w:p w:rsidR="00C42A51" w:rsidRPr="00265EA5" w:rsidRDefault="00F8716D" w:rsidP="00F8716D">
      <w:pPr>
        <w:rPr>
          <w:rFonts w:ascii="Calibri" w:hAnsi="Calibri" w:cstheme="minorHAnsi"/>
          <w:sz w:val="24"/>
          <w:szCs w:val="24"/>
        </w:rPr>
      </w:pPr>
      <w:r w:rsidRPr="00265EA5">
        <w:rPr>
          <w:rFonts w:ascii="Calibri" w:hAnsi="Calibri" w:cstheme="minorHAnsi"/>
          <w:sz w:val="24"/>
          <w:szCs w:val="24"/>
        </w:rPr>
        <w:br w:type="page"/>
      </w:r>
    </w:p>
    <w:p w:rsidR="0055186B" w:rsidRPr="00265EA5" w:rsidRDefault="00ED1634" w:rsidP="00755CA4">
      <w:pPr>
        <w:pStyle w:val="Heading1"/>
        <w:jc w:val="center"/>
        <w:rPr>
          <w:rFonts w:ascii="Calibri" w:hAnsi="Calibri" w:cstheme="minorHAnsi"/>
          <w:color w:val="000000"/>
          <w:spacing w:val="-2"/>
          <w:szCs w:val="32"/>
          <w:lang w:val="sr-Cyrl-CS"/>
        </w:rPr>
      </w:pPr>
      <w:bookmarkStart w:id="14" w:name="_Toc391804981"/>
      <w:r w:rsidRPr="00265EA5">
        <w:rPr>
          <w:rFonts w:ascii="Calibri" w:hAnsi="Calibri"/>
        </w:rPr>
        <w:lastRenderedPageBreak/>
        <w:t xml:space="preserve">3.0 </w:t>
      </w:r>
      <w:r w:rsidR="0091517F" w:rsidRPr="00265EA5">
        <w:rPr>
          <w:rFonts w:ascii="Calibri" w:hAnsi="Calibri"/>
        </w:rPr>
        <w:t>Системи постављања топлотних пумпи</w:t>
      </w:r>
      <w:bookmarkEnd w:id="14"/>
    </w:p>
    <w:p w:rsidR="0055186B" w:rsidRPr="00265EA5" w:rsidRDefault="0055186B" w:rsidP="0055186B">
      <w:pPr>
        <w:widowControl w:val="0"/>
        <w:autoSpaceDE w:val="0"/>
        <w:autoSpaceDN w:val="0"/>
        <w:adjustRightInd w:val="0"/>
        <w:spacing w:after="0" w:line="240" w:lineRule="auto"/>
        <w:jc w:val="center"/>
        <w:rPr>
          <w:rFonts w:ascii="Calibri" w:hAnsi="Calibri" w:cstheme="minorHAnsi"/>
          <w:b/>
          <w:color w:val="000000"/>
          <w:spacing w:val="-2"/>
          <w:sz w:val="32"/>
          <w:szCs w:val="32"/>
        </w:rPr>
      </w:pPr>
    </w:p>
    <w:p w:rsidR="0055186B" w:rsidRPr="00265EA5" w:rsidRDefault="0055186B" w:rsidP="0055186B">
      <w:pPr>
        <w:jc w:val="both"/>
        <w:rPr>
          <w:rFonts w:ascii="Calibri" w:hAnsi="Calibri" w:cstheme="minorHAnsi"/>
          <w:sz w:val="24"/>
          <w:szCs w:val="24"/>
        </w:rPr>
      </w:pPr>
      <w:r w:rsidRPr="00265EA5">
        <w:rPr>
          <w:rFonts w:ascii="Calibri" w:hAnsi="Calibri" w:cstheme="minorHAnsi"/>
          <w:sz w:val="24"/>
          <w:szCs w:val="24"/>
        </w:rPr>
        <w:t>Постоје два основна система постављања топлотних пумпи: отворен и затворен.</w:t>
      </w:r>
    </w:p>
    <w:p w:rsidR="00ED7A8C" w:rsidRPr="00265EA5" w:rsidRDefault="00ED1634" w:rsidP="00C42A51">
      <w:pPr>
        <w:pStyle w:val="Heading2"/>
        <w:rPr>
          <w:rFonts w:ascii="Calibri" w:hAnsi="Calibri"/>
        </w:rPr>
      </w:pPr>
      <w:bookmarkStart w:id="15" w:name="_Toc391804982"/>
      <w:r w:rsidRPr="00265EA5">
        <w:rPr>
          <w:rFonts w:ascii="Calibri" w:hAnsi="Calibri"/>
        </w:rPr>
        <w:t xml:space="preserve">3.1 </w:t>
      </w:r>
      <w:r w:rsidR="00ED7A8C" w:rsidRPr="00265EA5">
        <w:rPr>
          <w:rFonts w:ascii="Calibri" w:hAnsi="Calibri"/>
        </w:rPr>
        <w:t>Отворен систем</w:t>
      </w:r>
      <w:bookmarkEnd w:id="15"/>
    </w:p>
    <w:p w:rsidR="00300E0D" w:rsidRPr="00265EA5" w:rsidRDefault="00300E0D" w:rsidP="00300E0D">
      <w:pPr>
        <w:rPr>
          <w:rFonts w:ascii="Calibri" w:hAnsi="Calibri"/>
        </w:rPr>
      </w:pPr>
    </w:p>
    <w:p w:rsidR="0055186B" w:rsidRPr="00265EA5" w:rsidRDefault="0055186B" w:rsidP="008A1B77">
      <w:pPr>
        <w:spacing w:line="240" w:lineRule="auto"/>
        <w:ind w:firstLine="720"/>
        <w:jc w:val="both"/>
        <w:rPr>
          <w:rFonts w:ascii="Calibri" w:hAnsi="Calibri" w:cstheme="minorHAnsi"/>
          <w:sz w:val="24"/>
          <w:szCs w:val="24"/>
        </w:rPr>
      </w:pPr>
      <w:r w:rsidRPr="00265EA5">
        <w:rPr>
          <w:rFonts w:ascii="Calibri" w:hAnsi="Calibri" w:cstheme="minorHAnsi"/>
          <w:sz w:val="24"/>
          <w:szCs w:val="24"/>
        </w:rPr>
        <w:t>Термин "отворен систем" се користи да се опише геотермална топлотна пумпа која користи подземну воду бунара као извор топлотне енергије. Подземна вода се доводи до топлотне пумпе, која топлотну енергију воде предаје даље објекту, сама бунарска вода се одводи напоље на различите начине. Подземне воде карактерише то да имају константну температуру током целе године што их чини одличним извором топлотне енергије.</w:t>
      </w:r>
      <w:r w:rsidR="009D1843" w:rsidRPr="00265EA5">
        <w:rPr>
          <w:rFonts w:ascii="Calibri" w:hAnsi="Calibri" w:cstheme="minorHAnsi"/>
          <w:sz w:val="24"/>
          <w:szCs w:val="24"/>
        </w:rPr>
        <w:t xml:space="preserve"> [4]</w:t>
      </w:r>
    </w:p>
    <w:p w:rsidR="005D7FFD" w:rsidRPr="00265EA5" w:rsidRDefault="005D7FFD" w:rsidP="005D7FFD">
      <w:pPr>
        <w:spacing w:line="240" w:lineRule="auto"/>
        <w:ind w:firstLine="720"/>
        <w:jc w:val="both"/>
        <w:rPr>
          <w:rFonts w:ascii="Calibri" w:hAnsi="Calibri" w:cstheme="minorHAnsi"/>
          <w:sz w:val="24"/>
          <w:szCs w:val="24"/>
        </w:rPr>
      </w:pPr>
      <w:r w:rsidRPr="00265EA5">
        <w:rPr>
          <w:rFonts w:ascii="Calibri" w:hAnsi="Calibri" w:cstheme="minorHAnsi"/>
          <w:sz w:val="24"/>
          <w:szCs w:val="24"/>
        </w:rPr>
        <w:t>Основни предуслов за правилно функционисанје "отвореног система" је располагање великом количином воде. Неопходно је водити рачуна о квалитету и саставу воде, јер нечистоће могу узроковати отказ топлотне пумпе. Вода се мора филтрирати и користи се нерђајући челик за израду размењивача. Ови системи користе се при вишим температурама воде, јер у супротном може доћи до њеног смрзавања. Отворен систем се не препоручује за хлађење, јер вода садржи велику количину минерала који се издвајају приликом њеног загревања. Временом долази до нагомилавања каменца   који има негативан утицај на рад топлотне пумпе.</w:t>
      </w:r>
      <w:r w:rsidR="009D1843" w:rsidRPr="00265EA5">
        <w:rPr>
          <w:rFonts w:ascii="Calibri" w:hAnsi="Calibri" w:cstheme="minorHAnsi"/>
          <w:sz w:val="24"/>
          <w:szCs w:val="24"/>
        </w:rPr>
        <w:t>[5]</w:t>
      </w:r>
    </w:p>
    <w:p w:rsidR="00300E0D" w:rsidRPr="00265EA5" w:rsidRDefault="00300E0D" w:rsidP="005D7FFD">
      <w:pPr>
        <w:spacing w:line="240" w:lineRule="auto"/>
        <w:ind w:firstLine="720"/>
        <w:jc w:val="both"/>
        <w:rPr>
          <w:rFonts w:ascii="Calibri" w:hAnsi="Calibri" w:cstheme="minorHAnsi"/>
          <w:sz w:val="24"/>
          <w:szCs w:val="24"/>
        </w:rPr>
      </w:pPr>
    </w:p>
    <w:p w:rsidR="009D1843" w:rsidRPr="00265EA5" w:rsidRDefault="00ED1634" w:rsidP="00C42A51">
      <w:pPr>
        <w:pStyle w:val="Heading2"/>
        <w:rPr>
          <w:rFonts w:ascii="Calibri" w:hAnsi="Calibri"/>
        </w:rPr>
      </w:pPr>
      <w:bookmarkStart w:id="16" w:name="_Toc391804983"/>
      <w:r w:rsidRPr="00265EA5">
        <w:rPr>
          <w:rFonts w:ascii="Calibri" w:hAnsi="Calibri"/>
        </w:rPr>
        <w:t xml:space="preserve">3.2 </w:t>
      </w:r>
      <w:r w:rsidR="00ED7A8C" w:rsidRPr="00265EA5">
        <w:rPr>
          <w:rFonts w:ascii="Calibri" w:hAnsi="Calibri"/>
        </w:rPr>
        <w:t>Затворен систем</w:t>
      </w:r>
      <w:bookmarkEnd w:id="16"/>
    </w:p>
    <w:p w:rsidR="00300E0D" w:rsidRPr="00265EA5" w:rsidRDefault="00300E0D" w:rsidP="00300E0D">
      <w:pPr>
        <w:rPr>
          <w:rFonts w:ascii="Calibri" w:hAnsi="Calibri"/>
        </w:rPr>
      </w:pPr>
    </w:p>
    <w:p w:rsidR="0055186B" w:rsidRPr="00265EA5" w:rsidRDefault="0055186B" w:rsidP="0037325D">
      <w:pPr>
        <w:spacing w:line="240" w:lineRule="auto"/>
        <w:ind w:firstLine="720"/>
        <w:jc w:val="both"/>
        <w:rPr>
          <w:rFonts w:ascii="Calibri" w:hAnsi="Calibri" w:cstheme="minorHAnsi"/>
          <w:sz w:val="24"/>
          <w:szCs w:val="24"/>
        </w:rPr>
      </w:pPr>
      <w:r w:rsidRPr="00265EA5">
        <w:rPr>
          <w:rFonts w:ascii="Calibri" w:hAnsi="Calibri" w:cstheme="minorHAnsi"/>
          <w:sz w:val="24"/>
          <w:szCs w:val="24"/>
        </w:rPr>
        <w:t>Појам затворен систем се користи да се опише геотермална топлотна пумпа која користи специјално израђену цев која је закопана у земљи и која има функцију топлотног измењивача. У зависности од тога да ли се ради директна или индиректна експанзија, цевни измењивач се израђује од бакарних или полиетиленских цеви. Цевни измењивач је повезан са топлотном пумпом која се налази у унутрашњости објекта и формира затворен подземни топлотни круг кроз који тече радни флуид. За разлику од отвореног система који користи бунарску воду, кроз затворен систем под притиском циркулише флуид који прима или одаје топлоту путем цеви. [4]</w:t>
      </w:r>
      <w:r w:rsidR="00ED7A8C" w:rsidRPr="00265EA5">
        <w:rPr>
          <w:rFonts w:ascii="Calibri" w:hAnsi="Calibri"/>
        </w:rPr>
        <w:t xml:space="preserve"> </w:t>
      </w:r>
      <w:r w:rsidR="00ED7A8C" w:rsidRPr="00265EA5">
        <w:rPr>
          <w:rFonts w:ascii="Calibri" w:hAnsi="Calibri" w:cstheme="minorHAnsi"/>
          <w:sz w:val="24"/>
          <w:szCs w:val="24"/>
        </w:rPr>
        <w:t>Налази  примену  при експлоатацији вода чија се чистоћа не сме довести у питање.</w:t>
      </w:r>
    </w:p>
    <w:p w:rsidR="003852B2" w:rsidRPr="00265EA5" w:rsidRDefault="003852B2" w:rsidP="00ED7A8C">
      <w:pPr>
        <w:ind w:firstLine="720"/>
        <w:jc w:val="both"/>
        <w:rPr>
          <w:rFonts w:ascii="Calibri" w:hAnsi="Calibri" w:cstheme="minorHAnsi"/>
          <w:sz w:val="24"/>
          <w:szCs w:val="24"/>
        </w:rPr>
      </w:pPr>
    </w:p>
    <w:p w:rsidR="00113EF4" w:rsidRPr="00265EA5" w:rsidRDefault="00113EF4" w:rsidP="00ED7A8C">
      <w:pPr>
        <w:ind w:firstLine="720"/>
        <w:jc w:val="both"/>
        <w:rPr>
          <w:rFonts w:ascii="Calibri" w:hAnsi="Calibri" w:cstheme="minorHAnsi"/>
          <w:sz w:val="24"/>
          <w:szCs w:val="24"/>
        </w:rPr>
      </w:pPr>
    </w:p>
    <w:p w:rsidR="00113EF4" w:rsidRPr="00265EA5" w:rsidRDefault="00113EF4" w:rsidP="00ED7A8C">
      <w:pPr>
        <w:ind w:firstLine="720"/>
        <w:jc w:val="both"/>
        <w:rPr>
          <w:rFonts w:ascii="Calibri" w:hAnsi="Calibri" w:cstheme="minorHAnsi"/>
          <w:sz w:val="24"/>
          <w:szCs w:val="24"/>
        </w:rPr>
      </w:pPr>
    </w:p>
    <w:p w:rsidR="00C23CCA" w:rsidRPr="00265EA5" w:rsidRDefault="00921F37" w:rsidP="00C23CCA">
      <w:pPr>
        <w:rPr>
          <w:rFonts w:ascii="Calibri" w:hAnsi="Calibri" w:cstheme="minorHAnsi"/>
          <w:sz w:val="24"/>
          <w:szCs w:val="24"/>
        </w:rPr>
      </w:pPr>
      <w:r w:rsidRPr="00265EA5">
        <w:rPr>
          <w:rFonts w:ascii="Calibri" w:hAnsi="Calibri" w:cstheme="minorHAnsi"/>
          <w:sz w:val="24"/>
          <w:szCs w:val="24"/>
        </w:rPr>
        <w:br w:type="page"/>
      </w:r>
    </w:p>
    <w:p w:rsidR="006921DE" w:rsidRPr="00265EA5" w:rsidRDefault="00ED1634" w:rsidP="00755CA4">
      <w:pPr>
        <w:pStyle w:val="Heading1"/>
        <w:jc w:val="center"/>
        <w:rPr>
          <w:rFonts w:ascii="Calibri" w:hAnsi="Calibri"/>
          <w:sz w:val="36"/>
          <w:szCs w:val="36"/>
        </w:rPr>
      </w:pPr>
      <w:bookmarkStart w:id="17" w:name="_Toc391804984"/>
      <w:r w:rsidRPr="00265EA5">
        <w:rPr>
          <w:rFonts w:ascii="Calibri" w:hAnsi="Calibri"/>
        </w:rPr>
        <w:lastRenderedPageBreak/>
        <w:t xml:space="preserve">4.0 </w:t>
      </w:r>
      <w:r w:rsidR="002359C4" w:rsidRPr="00265EA5">
        <w:rPr>
          <w:rFonts w:ascii="Calibri" w:hAnsi="Calibri"/>
        </w:rPr>
        <w:t>Општи</w:t>
      </w:r>
      <w:r w:rsidR="00F60D4E" w:rsidRPr="00265EA5">
        <w:rPr>
          <w:rFonts w:ascii="Calibri" w:hAnsi="Calibri"/>
        </w:rPr>
        <w:t xml:space="preserve"> </w:t>
      </w:r>
      <w:r w:rsidR="002359C4" w:rsidRPr="00265EA5">
        <w:rPr>
          <w:rFonts w:ascii="Calibri" w:hAnsi="Calibri"/>
        </w:rPr>
        <w:t>подаци</w:t>
      </w:r>
      <w:r w:rsidR="00F60D4E" w:rsidRPr="00265EA5">
        <w:rPr>
          <w:rFonts w:ascii="Calibri" w:hAnsi="Calibri"/>
        </w:rPr>
        <w:t xml:space="preserve"> </w:t>
      </w:r>
      <w:r w:rsidR="002359C4" w:rsidRPr="00265EA5">
        <w:rPr>
          <w:rFonts w:ascii="Calibri" w:hAnsi="Calibri"/>
        </w:rPr>
        <w:t>о</w:t>
      </w:r>
      <w:r w:rsidR="00F60D4E" w:rsidRPr="00265EA5">
        <w:rPr>
          <w:rFonts w:ascii="Calibri" w:hAnsi="Calibri"/>
        </w:rPr>
        <w:t xml:space="preserve"> </w:t>
      </w:r>
      <w:r w:rsidR="002359C4" w:rsidRPr="00265EA5">
        <w:rPr>
          <w:rFonts w:ascii="Calibri" w:hAnsi="Calibri"/>
        </w:rPr>
        <w:t>објекту</w:t>
      </w:r>
      <w:bookmarkEnd w:id="17"/>
    </w:p>
    <w:p w:rsidR="00A17087" w:rsidRPr="00265EA5" w:rsidRDefault="002359C4" w:rsidP="00F3753B">
      <w:pPr>
        <w:spacing w:after="0" w:line="240" w:lineRule="auto"/>
        <w:ind w:firstLine="720"/>
        <w:jc w:val="both"/>
        <w:rPr>
          <w:rFonts w:ascii="Calibri" w:hAnsi="Calibri" w:cstheme="minorHAnsi"/>
          <w:sz w:val="24"/>
          <w:szCs w:val="24"/>
        </w:rPr>
      </w:pPr>
      <w:r w:rsidRPr="00265EA5">
        <w:rPr>
          <w:rFonts w:ascii="Calibri" w:hAnsi="Calibri" w:cstheme="minorHAnsi"/>
          <w:sz w:val="24"/>
          <w:szCs w:val="24"/>
        </w:rPr>
        <w:t>Објекат</w:t>
      </w:r>
      <w:r w:rsidR="00F60D4E" w:rsidRPr="00265EA5">
        <w:rPr>
          <w:rFonts w:ascii="Calibri" w:hAnsi="Calibri" w:cstheme="minorHAnsi"/>
          <w:sz w:val="24"/>
          <w:szCs w:val="24"/>
        </w:rPr>
        <w:t xml:space="preserve"> </w:t>
      </w:r>
      <w:r w:rsidRPr="00265EA5">
        <w:rPr>
          <w:rFonts w:ascii="Calibri" w:hAnsi="Calibri" w:cstheme="minorHAnsi"/>
          <w:sz w:val="24"/>
          <w:szCs w:val="24"/>
        </w:rPr>
        <w:t>који</w:t>
      </w:r>
      <w:r w:rsidR="00187FED" w:rsidRPr="00265EA5">
        <w:rPr>
          <w:rFonts w:ascii="Calibri" w:hAnsi="Calibri" w:cstheme="minorHAnsi"/>
          <w:sz w:val="24"/>
          <w:szCs w:val="24"/>
        </w:rPr>
        <w:t xml:space="preserve"> </w:t>
      </w:r>
      <w:r w:rsidRPr="00265EA5">
        <w:rPr>
          <w:rFonts w:ascii="Calibri" w:hAnsi="Calibri" w:cstheme="minorHAnsi"/>
          <w:sz w:val="24"/>
          <w:szCs w:val="24"/>
        </w:rPr>
        <w:t>је</w:t>
      </w:r>
      <w:r w:rsidR="00187FED" w:rsidRPr="00265EA5">
        <w:rPr>
          <w:rFonts w:ascii="Calibri" w:hAnsi="Calibri" w:cstheme="minorHAnsi"/>
          <w:sz w:val="24"/>
          <w:szCs w:val="24"/>
        </w:rPr>
        <w:t xml:space="preserve"> </w:t>
      </w:r>
      <w:r w:rsidRPr="00265EA5">
        <w:rPr>
          <w:rFonts w:ascii="Calibri" w:hAnsi="Calibri" w:cstheme="minorHAnsi"/>
          <w:sz w:val="24"/>
          <w:szCs w:val="24"/>
        </w:rPr>
        <w:t>анализиран</w:t>
      </w:r>
      <w:r w:rsidR="00187FED" w:rsidRPr="00265EA5">
        <w:rPr>
          <w:rFonts w:ascii="Calibri" w:hAnsi="Calibri" w:cstheme="minorHAnsi"/>
          <w:sz w:val="24"/>
          <w:szCs w:val="24"/>
        </w:rPr>
        <w:t xml:space="preserve"> </w:t>
      </w:r>
      <w:r w:rsidRPr="00265EA5">
        <w:rPr>
          <w:rFonts w:ascii="Calibri" w:hAnsi="Calibri" w:cstheme="minorHAnsi"/>
          <w:sz w:val="24"/>
          <w:szCs w:val="24"/>
        </w:rPr>
        <w:t>у</w:t>
      </w:r>
      <w:r w:rsidR="00187FED" w:rsidRPr="00265EA5">
        <w:rPr>
          <w:rFonts w:ascii="Calibri" w:hAnsi="Calibri" w:cstheme="minorHAnsi"/>
          <w:sz w:val="24"/>
          <w:szCs w:val="24"/>
        </w:rPr>
        <w:t xml:space="preserve"> </w:t>
      </w:r>
      <w:r w:rsidRPr="00265EA5">
        <w:rPr>
          <w:rFonts w:ascii="Calibri" w:hAnsi="Calibri" w:cstheme="minorHAnsi"/>
          <w:sz w:val="24"/>
          <w:szCs w:val="24"/>
        </w:rPr>
        <w:t>оквиру</w:t>
      </w:r>
      <w:r w:rsidR="00187FED" w:rsidRPr="00265EA5">
        <w:rPr>
          <w:rFonts w:ascii="Calibri" w:hAnsi="Calibri" w:cstheme="minorHAnsi"/>
          <w:sz w:val="24"/>
          <w:szCs w:val="24"/>
        </w:rPr>
        <w:t xml:space="preserve"> </w:t>
      </w:r>
      <w:r w:rsidRPr="00265EA5">
        <w:rPr>
          <w:rFonts w:ascii="Calibri" w:hAnsi="Calibri" w:cstheme="minorHAnsi"/>
          <w:sz w:val="24"/>
          <w:szCs w:val="24"/>
        </w:rPr>
        <w:t>овог</w:t>
      </w:r>
      <w:r w:rsidR="002F5401" w:rsidRPr="00265EA5">
        <w:rPr>
          <w:rFonts w:ascii="Calibri" w:hAnsi="Calibri" w:cstheme="minorHAnsi"/>
          <w:sz w:val="24"/>
          <w:szCs w:val="24"/>
        </w:rPr>
        <w:t xml:space="preserve"> </w:t>
      </w:r>
      <w:r w:rsidRPr="00265EA5">
        <w:rPr>
          <w:rFonts w:ascii="Calibri" w:hAnsi="Calibri" w:cstheme="minorHAnsi"/>
          <w:sz w:val="24"/>
          <w:szCs w:val="24"/>
        </w:rPr>
        <w:t>мастер</w:t>
      </w:r>
      <w:r w:rsidR="0080156B" w:rsidRPr="00265EA5">
        <w:rPr>
          <w:rFonts w:ascii="Calibri" w:hAnsi="Calibri" w:cstheme="minorHAnsi"/>
          <w:sz w:val="24"/>
          <w:szCs w:val="24"/>
        </w:rPr>
        <w:t xml:space="preserve"> </w:t>
      </w:r>
      <w:r w:rsidRPr="00265EA5">
        <w:rPr>
          <w:rFonts w:ascii="Calibri" w:hAnsi="Calibri" w:cstheme="minorHAnsi"/>
          <w:sz w:val="24"/>
          <w:szCs w:val="24"/>
        </w:rPr>
        <w:t>рада</w:t>
      </w:r>
      <w:r w:rsidR="0080156B" w:rsidRPr="00265EA5">
        <w:rPr>
          <w:rFonts w:ascii="Calibri" w:hAnsi="Calibri" w:cstheme="minorHAnsi"/>
          <w:sz w:val="24"/>
          <w:szCs w:val="24"/>
        </w:rPr>
        <w:t xml:space="preserve"> </w:t>
      </w:r>
      <w:r w:rsidRPr="00265EA5">
        <w:rPr>
          <w:rFonts w:ascii="Calibri" w:hAnsi="Calibri" w:cstheme="minorHAnsi"/>
          <w:sz w:val="24"/>
          <w:szCs w:val="24"/>
        </w:rPr>
        <w:t>је</w:t>
      </w:r>
      <w:r w:rsidR="0080156B" w:rsidRPr="00265EA5">
        <w:rPr>
          <w:rFonts w:ascii="Calibri" w:hAnsi="Calibri" w:cstheme="minorHAnsi"/>
          <w:sz w:val="24"/>
          <w:szCs w:val="24"/>
        </w:rPr>
        <w:t xml:space="preserve"> </w:t>
      </w:r>
      <w:r w:rsidRPr="00265EA5">
        <w:rPr>
          <w:rFonts w:ascii="Calibri" w:hAnsi="Calibri" w:cstheme="minorHAnsi"/>
          <w:sz w:val="24"/>
          <w:szCs w:val="24"/>
        </w:rPr>
        <w:t>породи</w:t>
      </w:r>
      <w:r w:rsidRPr="00265EA5">
        <w:rPr>
          <w:rFonts w:ascii="Calibri" w:hAnsi="Calibri" w:cstheme="minorHAnsi"/>
          <w:sz w:val="24"/>
          <w:szCs w:val="24"/>
          <w:lang w:val="sr-Latn-BA"/>
        </w:rPr>
        <w:t>ч</w:t>
      </w:r>
      <w:r w:rsidRPr="00265EA5">
        <w:rPr>
          <w:rFonts w:ascii="Calibri" w:hAnsi="Calibri" w:cstheme="minorHAnsi"/>
          <w:sz w:val="24"/>
          <w:szCs w:val="24"/>
        </w:rPr>
        <w:t>на</w:t>
      </w:r>
      <w:r w:rsidR="0080156B" w:rsidRPr="00265EA5">
        <w:rPr>
          <w:rFonts w:ascii="Calibri" w:hAnsi="Calibri" w:cstheme="minorHAnsi"/>
          <w:sz w:val="24"/>
          <w:szCs w:val="24"/>
        </w:rPr>
        <w:t xml:space="preserve"> </w:t>
      </w:r>
      <w:r w:rsidRPr="00265EA5">
        <w:rPr>
          <w:rFonts w:ascii="Calibri" w:hAnsi="Calibri" w:cstheme="minorHAnsi"/>
          <w:sz w:val="24"/>
          <w:szCs w:val="24"/>
        </w:rPr>
        <w:t>стамбена</w:t>
      </w:r>
      <w:r w:rsidR="0080156B" w:rsidRPr="00265EA5">
        <w:rPr>
          <w:rFonts w:ascii="Calibri" w:hAnsi="Calibri" w:cstheme="minorHAnsi"/>
          <w:sz w:val="24"/>
          <w:szCs w:val="24"/>
        </w:rPr>
        <w:t xml:space="preserve"> </w:t>
      </w:r>
      <w:r w:rsidRPr="00265EA5">
        <w:rPr>
          <w:rFonts w:ascii="Calibri" w:hAnsi="Calibri" w:cstheme="minorHAnsi"/>
          <w:sz w:val="24"/>
          <w:szCs w:val="24"/>
        </w:rPr>
        <w:t>кућа</w:t>
      </w:r>
      <w:r w:rsidR="00A17087" w:rsidRPr="00265EA5">
        <w:rPr>
          <w:rFonts w:ascii="Calibri" w:hAnsi="Calibri" w:cstheme="minorHAnsi"/>
          <w:sz w:val="24"/>
          <w:szCs w:val="24"/>
        </w:rPr>
        <w:t xml:space="preserve"> </w:t>
      </w:r>
      <w:r w:rsidRPr="00265EA5">
        <w:rPr>
          <w:rFonts w:ascii="Calibri" w:hAnsi="Calibri" w:cstheme="minorHAnsi"/>
          <w:sz w:val="24"/>
          <w:szCs w:val="24"/>
        </w:rPr>
        <w:t>укупне</w:t>
      </w:r>
      <w:r w:rsidR="00A17087" w:rsidRPr="00265EA5">
        <w:rPr>
          <w:rFonts w:ascii="Calibri" w:hAnsi="Calibri" w:cstheme="minorHAnsi"/>
          <w:sz w:val="24"/>
          <w:szCs w:val="24"/>
        </w:rPr>
        <w:t xml:space="preserve"> </w:t>
      </w:r>
      <w:r w:rsidRPr="00265EA5">
        <w:rPr>
          <w:rFonts w:ascii="Calibri" w:hAnsi="Calibri" w:cstheme="minorHAnsi"/>
          <w:sz w:val="24"/>
          <w:szCs w:val="24"/>
        </w:rPr>
        <w:t>површине</w:t>
      </w:r>
      <w:r w:rsidR="00A17087" w:rsidRPr="00265EA5">
        <w:rPr>
          <w:rFonts w:ascii="Calibri" w:hAnsi="Calibri" w:cstheme="minorHAnsi"/>
          <w:sz w:val="24"/>
          <w:szCs w:val="24"/>
        </w:rPr>
        <w:t xml:space="preserve"> 103,2 </w:t>
      </w:r>
      <w:r w:rsidR="006443F0" w:rsidRPr="00265EA5">
        <w:rPr>
          <w:rFonts w:ascii="Calibri" w:hAnsi="Calibri" w:cstheme="minorHAnsi"/>
          <w:sz w:val="24"/>
          <w:szCs w:val="24"/>
        </w:rPr>
        <w:t>m</w:t>
      </w:r>
      <w:r w:rsidR="00A17087" w:rsidRPr="00265EA5">
        <w:rPr>
          <w:rFonts w:ascii="Calibri" w:hAnsi="Calibri" w:cstheme="minorHAnsi"/>
          <w:sz w:val="24"/>
          <w:szCs w:val="24"/>
          <w:vertAlign w:val="superscript"/>
        </w:rPr>
        <w:t>2</w:t>
      </w:r>
      <w:r w:rsidR="002F5401" w:rsidRPr="00265EA5">
        <w:rPr>
          <w:rFonts w:ascii="Calibri" w:hAnsi="Calibri" w:cstheme="minorHAnsi"/>
          <w:sz w:val="24"/>
          <w:szCs w:val="24"/>
        </w:rPr>
        <w:t xml:space="preserve">. </w:t>
      </w:r>
      <w:r w:rsidRPr="00265EA5">
        <w:rPr>
          <w:rFonts w:ascii="Calibri" w:hAnsi="Calibri" w:cstheme="minorHAnsi"/>
          <w:sz w:val="24"/>
          <w:szCs w:val="24"/>
        </w:rPr>
        <w:t>Кућа</w:t>
      </w:r>
      <w:r w:rsidR="00F60D4E" w:rsidRPr="00265EA5">
        <w:rPr>
          <w:rFonts w:ascii="Calibri" w:hAnsi="Calibri" w:cstheme="minorHAnsi"/>
          <w:color w:val="FF0000"/>
          <w:sz w:val="24"/>
          <w:szCs w:val="24"/>
        </w:rPr>
        <w:t xml:space="preserve"> </w:t>
      </w:r>
      <w:r w:rsidRPr="00265EA5">
        <w:rPr>
          <w:rFonts w:ascii="Calibri" w:hAnsi="Calibri" w:cstheme="minorHAnsi"/>
          <w:sz w:val="24"/>
          <w:szCs w:val="24"/>
        </w:rPr>
        <w:t>се</w:t>
      </w:r>
      <w:r w:rsidR="00F60D4E" w:rsidRPr="00265EA5">
        <w:rPr>
          <w:rFonts w:ascii="Calibri" w:hAnsi="Calibri" w:cstheme="minorHAnsi"/>
          <w:sz w:val="24"/>
          <w:szCs w:val="24"/>
        </w:rPr>
        <w:t xml:space="preserve"> </w:t>
      </w:r>
      <w:r w:rsidRPr="00265EA5">
        <w:rPr>
          <w:rFonts w:ascii="Calibri" w:hAnsi="Calibri" w:cstheme="minorHAnsi"/>
          <w:sz w:val="24"/>
          <w:szCs w:val="24"/>
        </w:rPr>
        <w:t>налази</w:t>
      </w:r>
      <w:r w:rsidR="00F60D4E" w:rsidRPr="00265EA5">
        <w:rPr>
          <w:rFonts w:ascii="Calibri" w:hAnsi="Calibri" w:cstheme="minorHAnsi"/>
          <w:sz w:val="24"/>
          <w:szCs w:val="24"/>
        </w:rPr>
        <w:t xml:space="preserve"> </w:t>
      </w:r>
      <w:r w:rsidRPr="00265EA5">
        <w:rPr>
          <w:rFonts w:ascii="Calibri" w:hAnsi="Calibri" w:cstheme="minorHAnsi"/>
          <w:sz w:val="24"/>
          <w:szCs w:val="24"/>
        </w:rPr>
        <w:t>у</w:t>
      </w:r>
      <w:r w:rsidR="00F60D4E" w:rsidRPr="00265EA5">
        <w:rPr>
          <w:rFonts w:ascii="Calibri" w:hAnsi="Calibri" w:cstheme="minorHAnsi"/>
          <w:sz w:val="24"/>
          <w:szCs w:val="24"/>
        </w:rPr>
        <w:t xml:space="preserve"> </w:t>
      </w:r>
      <w:r w:rsidRPr="00265EA5">
        <w:rPr>
          <w:rFonts w:ascii="Calibri" w:hAnsi="Calibri" w:cstheme="minorHAnsi"/>
          <w:sz w:val="24"/>
          <w:szCs w:val="24"/>
        </w:rPr>
        <w:t>крагујевачком</w:t>
      </w:r>
      <w:r w:rsidR="00F60D4E" w:rsidRPr="00265EA5">
        <w:rPr>
          <w:rFonts w:ascii="Calibri" w:hAnsi="Calibri" w:cstheme="minorHAnsi"/>
          <w:sz w:val="24"/>
          <w:szCs w:val="24"/>
        </w:rPr>
        <w:t xml:space="preserve"> </w:t>
      </w:r>
      <w:r w:rsidRPr="00265EA5">
        <w:rPr>
          <w:rFonts w:ascii="Calibri" w:hAnsi="Calibri" w:cstheme="minorHAnsi"/>
          <w:color w:val="000000" w:themeColor="text1"/>
          <w:sz w:val="24"/>
          <w:szCs w:val="24"/>
        </w:rPr>
        <w:t>приградском</w:t>
      </w:r>
      <w:r w:rsidR="00F60D4E" w:rsidRPr="00265EA5">
        <w:rPr>
          <w:rFonts w:ascii="Calibri" w:hAnsi="Calibri" w:cstheme="minorHAnsi"/>
          <w:sz w:val="24"/>
          <w:szCs w:val="24"/>
        </w:rPr>
        <w:t xml:space="preserve"> </w:t>
      </w:r>
      <w:r w:rsidRPr="00265EA5">
        <w:rPr>
          <w:rFonts w:ascii="Calibri" w:hAnsi="Calibri" w:cstheme="minorHAnsi"/>
          <w:sz w:val="24"/>
          <w:szCs w:val="24"/>
        </w:rPr>
        <w:t>насељу</w:t>
      </w:r>
      <w:r w:rsidR="00F60D4E" w:rsidRPr="00265EA5">
        <w:rPr>
          <w:rFonts w:ascii="Calibri" w:hAnsi="Calibri" w:cstheme="minorHAnsi"/>
          <w:sz w:val="24"/>
          <w:szCs w:val="24"/>
        </w:rPr>
        <w:t xml:space="preserve"> </w:t>
      </w:r>
      <w:r w:rsidRPr="00265EA5">
        <w:rPr>
          <w:rFonts w:ascii="Calibri" w:hAnsi="Calibri" w:cstheme="minorHAnsi"/>
          <w:sz w:val="24"/>
          <w:szCs w:val="24"/>
        </w:rPr>
        <w:t>Угљешница</w:t>
      </w:r>
      <w:r w:rsidR="00F60D4E" w:rsidRPr="00265EA5">
        <w:rPr>
          <w:rFonts w:ascii="Calibri" w:hAnsi="Calibri" w:cstheme="minorHAnsi"/>
          <w:sz w:val="24"/>
          <w:szCs w:val="24"/>
        </w:rPr>
        <w:t xml:space="preserve">, </w:t>
      </w:r>
      <w:r w:rsidRPr="00265EA5">
        <w:rPr>
          <w:rFonts w:ascii="Calibri" w:hAnsi="Calibri" w:cstheme="minorHAnsi"/>
          <w:sz w:val="24"/>
          <w:szCs w:val="24"/>
        </w:rPr>
        <w:t>улица</w:t>
      </w:r>
      <w:r w:rsidR="00F60D4E" w:rsidRPr="00265EA5">
        <w:rPr>
          <w:rFonts w:ascii="Calibri" w:hAnsi="Calibri" w:cstheme="minorHAnsi"/>
          <w:sz w:val="24"/>
          <w:szCs w:val="24"/>
        </w:rPr>
        <w:t xml:space="preserve"> </w:t>
      </w:r>
      <w:r w:rsidRPr="00265EA5">
        <w:rPr>
          <w:rFonts w:ascii="Calibri" w:hAnsi="Calibri" w:cstheme="minorHAnsi"/>
          <w:sz w:val="24"/>
          <w:szCs w:val="24"/>
        </w:rPr>
        <w:t>Мирослава</w:t>
      </w:r>
      <w:r w:rsidR="00C12591" w:rsidRPr="00265EA5">
        <w:rPr>
          <w:rFonts w:ascii="Calibri" w:hAnsi="Calibri" w:cstheme="minorHAnsi"/>
          <w:sz w:val="24"/>
          <w:szCs w:val="24"/>
        </w:rPr>
        <w:t xml:space="preserve"> </w:t>
      </w:r>
      <w:r w:rsidRPr="00265EA5">
        <w:rPr>
          <w:rFonts w:ascii="Calibri" w:hAnsi="Calibri" w:cstheme="minorHAnsi"/>
          <w:sz w:val="24"/>
          <w:szCs w:val="24"/>
        </w:rPr>
        <w:t>Словића</w:t>
      </w:r>
      <w:r w:rsidR="00F60D4E" w:rsidRPr="00265EA5">
        <w:rPr>
          <w:rFonts w:ascii="Calibri" w:hAnsi="Calibri" w:cstheme="minorHAnsi"/>
          <w:sz w:val="24"/>
          <w:szCs w:val="24"/>
        </w:rPr>
        <w:t xml:space="preserve"> </w:t>
      </w:r>
      <w:r w:rsidRPr="00265EA5">
        <w:rPr>
          <w:rFonts w:ascii="Calibri" w:hAnsi="Calibri" w:cstheme="minorHAnsi"/>
          <w:sz w:val="24"/>
          <w:szCs w:val="24"/>
        </w:rPr>
        <w:t>бр</w:t>
      </w:r>
      <w:r w:rsidR="00F60D4E" w:rsidRPr="00265EA5">
        <w:rPr>
          <w:rFonts w:ascii="Calibri" w:hAnsi="Calibri" w:cstheme="minorHAnsi"/>
          <w:sz w:val="24"/>
          <w:szCs w:val="24"/>
        </w:rPr>
        <w:t xml:space="preserve"> 46.</w:t>
      </w:r>
      <w:r w:rsidR="00A17087" w:rsidRPr="00265EA5">
        <w:rPr>
          <w:rFonts w:ascii="Calibri" w:hAnsi="Calibri" w:cstheme="minorHAnsi"/>
          <w:sz w:val="24"/>
          <w:szCs w:val="24"/>
        </w:rPr>
        <w:t xml:space="preserve"> </w:t>
      </w:r>
      <w:r w:rsidRPr="00265EA5">
        <w:rPr>
          <w:rFonts w:ascii="Calibri" w:hAnsi="Calibri" w:cstheme="minorHAnsi"/>
          <w:sz w:val="24"/>
          <w:szCs w:val="24"/>
        </w:rPr>
        <w:t>Објекат</w:t>
      </w:r>
      <w:r w:rsidR="00A17087" w:rsidRPr="00265EA5">
        <w:rPr>
          <w:rFonts w:ascii="Calibri" w:hAnsi="Calibri" w:cstheme="minorHAnsi"/>
          <w:sz w:val="24"/>
          <w:szCs w:val="24"/>
        </w:rPr>
        <w:t xml:space="preserve"> </w:t>
      </w:r>
      <w:r w:rsidRPr="00265EA5">
        <w:rPr>
          <w:rFonts w:ascii="Calibri" w:hAnsi="Calibri" w:cstheme="minorHAnsi"/>
          <w:sz w:val="24"/>
          <w:szCs w:val="24"/>
        </w:rPr>
        <w:t>је</w:t>
      </w:r>
      <w:r w:rsidR="00A17087" w:rsidRPr="00265EA5">
        <w:rPr>
          <w:rFonts w:ascii="Calibri" w:hAnsi="Calibri" w:cstheme="minorHAnsi"/>
          <w:sz w:val="24"/>
          <w:szCs w:val="24"/>
        </w:rPr>
        <w:t xml:space="preserve"> </w:t>
      </w:r>
      <w:r w:rsidRPr="00265EA5">
        <w:rPr>
          <w:rFonts w:ascii="Calibri" w:hAnsi="Calibri" w:cstheme="minorHAnsi"/>
          <w:sz w:val="24"/>
          <w:szCs w:val="24"/>
        </w:rPr>
        <w:t>сагра</w:t>
      </w:r>
      <w:r w:rsidR="006443F0" w:rsidRPr="00265EA5">
        <w:rPr>
          <w:rFonts w:ascii="Calibri" w:hAnsi="Calibri" w:cstheme="minorHAnsi"/>
          <w:sz w:val="24"/>
          <w:szCs w:val="24"/>
          <w:lang w:val="sr-Cyrl-CS"/>
        </w:rPr>
        <w:t>ђ</w:t>
      </w:r>
      <w:r w:rsidRPr="00265EA5">
        <w:rPr>
          <w:rFonts w:ascii="Calibri" w:hAnsi="Calibri" w:cstheme="minorHAnsi"/>
          <w:sz w:val="24"/>
          <w:szCs w:val="24"/>
        </w:rPr>
        <w:t>ен</w:t>
      </w:r>
      <w:r w:rsidR="00A17087" w:rsidRPr="00265EA5">
        <w:rPr>
          <w:rFonts w:ascii="Calibri" w:hAnsi="Calibri" w:cstheme="minorHAnsi"/>
          <w:sz w:val="24"/>
          <w:szCs w:val="24"/>
        </w:rPr>
        <w:t xml:space="preserve"> 1980. </w:t>
      </w:r>
      <w:r w:rsidRPr="00265EA5">
        <w:rPr>
          <w:rFonts w:ascii="Calibri" w:hAnsi="Calibri" w:cstheme="minorHAnsi"/>
          <w:sz w:val="24"/>
          <w:szCs w:val="24"/>
        </w:rPr>
        <w:t>године</w:t>
      </w:r>
      <w:r w:rsidR="00A17087" w:rsidRPr="00265EA5">
        <w:rPr>
          <w:rFonts w:ascii="Calibri" w:hAnsi="Calibri" w:cstheme="minorHAnsi"/>
          <w:sz w:val="24"/>
          <w:szCs w:val="24"/>
        </w:rPr>
        <w:t xml:space="preserve">, </w:t>
      </w:r>
      <w:r w:rsidRPr="00265EA5">
        <w:rPr>
          <w:rFonts w:ascii="Calibri" w:hAnsi="Calibri" w:cstheme="minorHAnsi"/>
          <w:sz w:val="24"/>
          <w:szCs w:val="24"/>
        </w:rPr>
        <w:t>а</w:t>
      </w:r>
      <w:r w:rsidR="00A17087" w:rsidRPr="00265EA5">
        <w:rPr>
          <w:rFonts w:ascii="Calibri" w:hAnsi="Calibri" w:cstheme="minorHAnsi"/>
          <w:sz w:val="24"/>
          <w:szCs w:val="24"/>
        </w:rPr>
        <w:t xml:space="preserve"> </w:t>
      </w:r>
      <w:r w:rsidRPr="00265EA5">
        <w:rPr>
          <w:rFonts w:ascii="Calibri" w:hAnsi="Calibri" w:cstheme="minorHAnsi"/>
          <w:sz w:val="24"/>
          <w:szCs w:val="24"/>
        </w:rPr>
        <w:t>сама</w:t>
      </w:r>
      <w:r w:rsidR="00A17087" w:rsidRPr="00265EA5">
        <w:rPr>
          <w:rFonts w:ascii="Calibri" w:hAnsi="Calibri" w:cstheme="minorHAnsi"/>
          <w:sz w:val="24"/>
          <w:szCs w:val="24"/>
        </w:rPr>
        <w:t xml:space="preserve">  </w:t>
      </w:r>
      <w:r w:rsidRPr="00265EA5">
        <w:rPr>
          <w:rFonts w:ascii="Calibri" w:hAnsi="Calibri" w:cstheme="minorHAnsi"/>
          <w:sz w:val="24"/>
          <w:szCs w:val="24"/>
        </w:rPr>
        <w:t>градња</w:t>
      </w:r>
      <w:r w:rsidR="00A17087" w:rsidRPr="00265EA5">
        <w:rPr>
          <w:rFonts w:ascii="Calibri" w:hAnsi="Calibri" w:cstheme="minorHAnsi"/>
          <w:sz w:val="24"/>
          <w:szCs w:val="24"/>
        </w:rPr>
        <w:t xml:space="preserve"> </w:t>
      </w:r>
      <w:r w:rsidRPr="00265EA5">
        <w:rPr>
          <w:rFonts w:ascii="Calibri" w:hAnsi="Calibri" w:cstheme="minorHAnsi"/>
          <w:sz w:val="24"/>
          <w:szCs w:val="24"/>
        </w:rPr>
        <w:t>трајала</w:t>
      </w:r>
      <w:r w:rsidR="00A17087" w:rsidRPr="00265EA5">
        <w:rPr>
          <w:rFonts w:ascii="Calibri" w:hAnsi="Calibri" w:cstheme="minorHAnsi"/>
          <w:sz w:val="24"/>
          <w:szCs w:val="24"/>
        </w:rPr>
        <w:t xml:space="preserve"> </w:t>
      </w:r>
      <w:r w:rsidRPr="00265EA5">
        <w:rPr>
          <w:rFonts w:ascii="Calibri" w:hAnsi="Calibri" w:cstheme="minorHAnsi"/>
          <w:sz w:val="24"/>
          <w:szCs w:val="24"/>
        </w:rPr>
        <w:t>је</w:t>
      </w:r>
      <w:r w:rsidR="00A17087" w:rsidRPr="00265EA5">
        <w:rPr>
          <w:rFonts w:ascii="Calibri" w:hAnsi="Calibri" w:cstheme="minorHAnsi"/>
          <w:sz w:val="24"/>
          <w:szCs w:val="24"/>
        </w:rPr>
        <w:t xml:space="preserve"> 3 </w:t>
      </w:r>
      <w:r w:rsidRPr="00265EA5">
        <w:rPr>
          <w:rFonts w:ascii="Calibri" w:hAnsi="Calibri" w:cstheme="minorHAnsi"/>
          <w:sz w:val="24"/>
          <w:szCs w:val="24"/>
        </w:rPr>
        <w:t>године</w:t>
      </w:r>
      <w:r w:rsidR="00A17087" w:rsidRPr="00265EA5">
        <w:rPr>
          <w:rFonts w:ascii="Calibri" w:hAnsi="Calibri" w:cstheme="minorHAnsi"/>
          <w:sz w:val="24"/>
          <w:szCs w:val="24"/>
        </w:rPr>
        <w:t>.</w:t>
      </w:r>
    </w:p>
    <w:p w:rsidR="00C60EB0" w:rsidRPr="00265EA5" w:rsidRDefault="002359C4" w:rsidP="006443F0">
      <w:pPr>
        <w:autoSpaceDE w:val="0"/>
        <w:autoSpaceDN w:val="0"/>
        <w:adjustRightInd w:val="0"/>
        <w:spacing w:after="0" w:line="240" w:lineRule="auto"/>
        <w:ind w:firstLine="720"/>
        <w:jc w:val="both"/>
        <w:rPr>
          <w:rFonts w:ascii="Calibri" w:eastAsiaTheme="minorHAnsi" w:hAnsi="Calibri" w:cstheme="minorHAnsi"/>
          <w:sz w:val="24"/>
          <w:szCs w:val="24"/>
          <w:lang w:eastAsia="en-US"/>
        </w:rPr>
      </w:pPr>
      <w:r w:rsidRPr="00265EA5">
        <w:rPr>
          <w:rFonts w:ascii="Calibri" w:hAnsi="Calibri" w:cstheme="minorHAnsi"/>
          <w:sz w:val="24"/>
          <w:szCs w:val="24"/>
        </w:rPr>
        <w:t>Кућа</w:t>
      </w:r>
      <w:r w:rsidR="00FA3468" w:rsidRPr="00265EA5">
        <w:rPr>
          <w:rFonts w:ascii="Calibri" w:hAnsi="Calibri" w:cstheme="minorHAnsi"/>
          <w:sz w:val="24"/>
          <w:szCs w:val="24"/>
        </w:rPr>
        <w:t xml:space="preserve"> </w:t>
      </w:r>
      <w:r w:rsidRPr="00265EA5">
        <w:rPr>
          <w:rFonts w:ascii="Calibri" w:hAnsi="Calibri" w:cstheme="minorHAnsi"/>
          <w:sz w:val="24"/>
          <w:szCs w:val="24"/>
        </w:rPr>
        <w:t>је</w:t>
      </w:r>
      <w:r w:rsidR="00FA3468" w:rsidRPr="00265EA5">
        <w:rPr>
          <w:rFonts w:ascii="Calibri" w:hAnsi="Calibri" w:cstheme="minorHAnsi"/>
          <w:sz w:val="24"/>
          <w:szCs w:val="24"/>
        </w:rPr>
        <w:t xml:space="preserve"> </w:t>
      </w:r>
      <w:r w:rsidRPr="00265EA5">
        <w:rPr>
          <w:rFonts w:ascii="Calibri" w:hAnsi="Calibri" w:cstheme="minorHAnsi"/>
          <w:sz w:val="24"/>
          <w:szCs w:val="24"/>
        </w:rPr>
        <w:t>ра</w:t>
      </w:r>
      <w:r w:rsidR="006443F0" w:rsidRPr="00265EA5">
        <w:rPr>
          <w:rFonts w:ascii="Calibri" w:hAnsi="Calibri" w:cstheme="minorHAnsi"/>
          <w:sz w:val="24"/>
          <w:szCs w:val="24"/>
          <w:lang w:val="sr-Cyrl-CS"/>
        </w:rPr>
        <w:t>ђ</w:t>
      </w:r>
      <w:r w:rsidRPr="00265EA5">
        <w:rPr>
          <w:rFonts w:ascii="Calibri" w:hAnsi="Calibri" w:cstheme="minorHAnsi"/>
          <w:sz w:val="24"/>
          <w:szCs w:val="24"/>
        </w:rPr>
        <w:t>ена</w:t>
      </w:r>
      <w:r w:rsidR="00FA3468" w:rsidRPr="00265EA5">
        <w:rPr>
          <w:rFonts w:ascii="Calibri" w:hAnsi="Calibri" w:cstheme="minorHAnsi"/>
          <w:sz w:val="24"/>
          <w:szCs w:val="24"/>
        </w:rPr>
        <w:t xml:space="preserve"> </w:t>
      </w:r>
      <w:r w:rsidRPr="00265EA5">
        <w:rPr>
          <w:rFonts w:ascii="Calibri" w:hAnsi="Calibri" w:cstheme="minorHAnsi"/>
          <w:sz w:val="24"/>
          <w:szCs w:val="24"/>
        </w:rPr>
        <w:t>са</w:t>
      </w:r>
      <w:r w:rsidR="00A17087" w:rsidRPr="00265EA5">
        <w:rPr>
          <w:rFonts w:ascii="Calibri" w:hAnsi="Calibri" w:cstheme="minorHAnsi"/>
          <w:sz w:val="24"/>
          <w:szCs w:val="24"/>
        </w:rPr>
        <w:t xml:space="preserve"> </w:t>
      </w:r>
      <w:r w:rsidRPr="00265EA5">
        <w:rPr>
          <w:rFonts w:ascii="Calibri" w:hAnsi="Calibri" w:cstheme="minorHAnsi"/>
          <w:sz w:val="24"/>
          <w:szCs w:val="24"/>
        </w:rPr>
        <w:t>носећим</w:t>
      </w:r>
      <w:r w:rsidR="00FA3468" w:rsidRPr="00265EA5">
        <w:rPr>
          <w:rFonts w:ascii="Calibri" w:hAnsi="Calibri" w:cstheme="minorHAnsi"/>
          <w:sz w:val="24"/>
          <w:szCs w:val="24"/>
        </w:rPr>
        <w:t xml:space="preserve">, </w:t>
      </w:r>
      <w:r w:rsidRPr="00265EA5">
        <w:rPr>
          <w:rFonts w:ascii="Calibri" w:hAnsi="Calibri" w:cstheme="minorHAnsi"/>
          <w:sz w:val="24"/>
          <w:szCs w:val="24"/>
        </w:rPr>
        <w:t>армираним</w:t>
      </w:r>
      <w:r w:rsidR="00FA3468" w:rsidRPr="00265EA5">
        <w:rPr>
          <w:rFonts w:ascii="Calibri" w:hAnsi="Calibri" w:cstheme="minorHAnsi"/>
          <w:sz w:val="24"/>
          <w:szCs w:val="24"/>
        </w:rPr>
        <w:t xml:space="preserve"> </w:t>
      </w:r>
      <w:r w:rsidRPr="00265EA5">
        <w:rPr>
          <w:rFonts w:ascii="Calibri" w:hAnsi="Calibri" w:cstheme="minorHAnsi"/>
          <w:sz w:val="24"/>
          <w:szCs w:val="24"/>
        </w:rPr>
        <w:t>бетонским</w:t>
      </w:r>
      <w:r w:rsidR="00FA3468" w:rsidRPr="00265EA5">
        <w:rPr>
          <w:rFonts w:ascii="Calibri" w:hAnsi="Calibri" w:cstheme="minorHAnsi"/>
          <w:sz w:val="24"/>
          <w:szCs w:val="24"/>
        </w:rPr>
        <w:t xml:space="preserve"> </w:t>
      </w:r>
      <w:r w:rsidRPr="00265EA5">
        <w:rPr>
          <w:rFonts w:ascii="Calibri" w:hAnsi="Calibri" w:cstheme="minorHAnsi"/>
          <w:sz w:val="24"/>
          <w:szCs w:val="24"/>
        </w:rPr>
        <w:t>стубовима</w:t>
      </w:r>
      <w:r w:rsidR="00FA3468" w:rsidRPr="00265EA5">
        <w:rPr>
          <w:rFonts w:ascii="Calibri" w:hAnsi="Calibri" w:cstheme="minorHAnsi"/>
          <w:sz w:val="24"/>
          <w:szCs w:val="24"/>
        </w:rPr>
        <w:t xml:space="preserve"> </w:t>
      </w:r>
      <w:r w:rsidRPr="00265EA5">
        <w:rPr>
          <w:rFonts w:ascii="Calibri" w:hAnsi="Calibri" w:cstheme="minorHAnsi"/>
          <w:sz w:val="24"/>
          <w:szCs w:val="24"/>
        </w:rPr>
        <w:t>и</w:t>
      </w:r>
      <w:r w:rsidR="00FA3468" w:rsidRPr="00265EA5">
        <w:rPr>
          <w:rFonts w:ascii="Calibri" w:hAnsi="Calibri" w:cstheme="minorHAnsi"/>
          <w:sz w:val="24"/>
          <w:szCs w:val="24"/>
        </w:rPr>
        <w:t xml:space="preserve"> </w:t>
      </w:r>
      <w:r w:rsidRPr="00265EA5">
        <w:rPr>
          <w:rFonts w:ascii="Calibri" w:hAnsi="Calibri" w:cstheme="minorHAnsi"/>
          <w:sz w:val="24"/>
          <w:szCs w:val="24"/>
        </w:rPr>
        <w:t>хоризонталним</w:t>
      </w:r>
      <w:r w:rsidR="00FA3468" w:rsidRPr="00265EA5">
        <w:rPr>
          <w:rFonts w:ascii="Calibri" w:hAnsi="Calibri" w:cstheme="minorHAnsi"/>
          <w:sz w:val="24"/>
          <w:szCs w:val="24"/>
        </w:rPr>
        <w:t xml:space="preserve"> </w:t>
      </w:r>
      <w:r w:rsidRPr="00265EA5">
        <w:rPr>
          <w:rFonts w:ascii="Calibri" w:hAnsi="Calibri" w:cstheme="minorHAnsi"/>
          <w:sz w:val="24"/>
          <w:szCs w:val="24"/>
        </w:rPr>
        <w:t>гредама</w:t>
      </w:r>
      <w:r w:rsidR="00A17087" w:rsidRPr="00265EA5">
        <w:rPr>
          <w:rFonts w:ascii="Calibri" w:hAnsi="Calibri" w:cstheme="minorHAnsi"/>
          <w:sz w:val="24"/>
          <w:szCs w:val="24"/>
        </w:rPr>
        <w:t xml:space="preserve">. </w:t>
      </w:r>
      <w:r w:rsidRPr="00265EA5">
        <w:rPr>
          <w:rFonts w:ascii="Calibri" w:hAnsi="Calibri" w:cstheme="minorHAnsi"/>
          <w:sz w:val="24"/>
          <w:szCs w:val="24"/>
        </w:rPr>
        <w:t>Спољни</w:t>
      </w:r>
      <w:r w:rsidR="00FA3468" w:rsidRPr="00265EA5">
        <w:rPr>
          <w:rFonts w:ascii="Calibri" w:hAnsi="Calibri" w:cstheme="minorHAnsi"/>
          <w:sz w:val="24"/>
          <w:szCs w:val="24"/>
        </w:rPr>
        <w:t xml:space="preserve"> </w:t>
      </w:r>
      <w:r w:rsidRPr="00265EA5">
        <w:rPr>
          <w:rFonts w:ascii="Calibri" w:hAnsi="Calibri" w:cstheme="minorHAnsi"/>
          <w:sz w:val="24"/>
          <w:szCs w:val="24"/>
        </w:rPr>
        <w:t>и</w:t>
      </w:r>
      <w:r w:rsidR="00FA3468" w:rsidRPr="00265EA5">
        <w:rPr>
          <w:rFonts w:ascii="Calibri" w:hAnsi="Calibri" w:cstheme="minorHAnsi"/>
          <w:sz w:val="24"/>
          <w:szCs w:val="24"/>
        </w:rPr>
        <w:t xml:space="preserve"> </w:t>
      </w:r>
      <w:r w:rsidRPr="00265EA5">
        <w:rPr>
          <w:rFonts w:ascii="Calibri" w:hAnsi="Calibri" w:cstheme="minorHAnsi"/>
          <w:sz w:val="24"/>
          <w:szCs w:val="24"/>
        </w:rPr>
        <w:t>унутрашњи</w:t>
      </w:r>
      <w:r w:rsidR="00FA3468" w:rsidRPr="00265EA5">
        <w:rPr>
          <w:rFonts w:ascii="Calibri" w:hAnsi="Calibri" w:cstheme="minorHAnsi"/>
          <w:sz w:val="24"/>
          <w:szCs w:val="24"/>
        </w:rPr>
        <w:t xml:space="preserve"> </w:t>
      </w:r>
      <w:r w:rsidRPr="00265EA5">
        <w:rPr>
          <w:rFonts w:ascii="Calibri" w:hAnsi="Calibri" w:cstheme="minorHAnsi"/>
          <w:sz w:val="24"/>
          <w:szCs w:val="24"/>
        </w:rPr>
        <w:t>зидови</w:t>
      </w:r>
      <w:r w:rsidR="00FA3468" w:rsidRPr="00265EA5">
        <w:rPr>
          <w:rFonts w:ascii="Calibri" w:hAnsi="Calibri" w:cstheme="minorHAnsi"/>
          <w:sz w:val="24"/>
          <w:szCs w:val="24"/>
        </w:rPr>
        <w:t xml:space="preserve"> </w:t>
      </w:r>
      <w:r w:rsidRPr="00265EA5">
        <w:rPr>
          <w:rFonts w:ascii="Calibri" w:hAnsi="Calibri" w:cstheme="minorHAnsi"/>
          <w:sz w:val="24"/>
          <w:szCs w:val="24"/>
        </w:rPr>
        <w:t>су</w:t>
      </w:r>
      <w:r w:rsidR="00FA3468" w:rsidRPr="00265EA5">
        <w:rPr>
          <w:rFonts w:ascii="Calibri" w:hAnsi="Calibri" w:cstheme="minorHAnsi"/>
          <w:sz w:val="24"/>
          <w:szCs w:val="24"/>
        </w:rPr>
        <w:t xml:space="preserve"> </w:t>
      </w:r>
      <w:r w:rsidRPr="00265EA5">
        <w:rPr>
          <w:rFonts w:ascii="Calibri" w:hAnsi="Calibri" w:cstheme="minorHAnsi"/>
          <w:sz w:val="24"/>
          <w:szCs w:val="24"/>
        </w:rPr>
        <w:t>од</w:t>
      </w:r>
      <w:r w:rsidR="00FA3468" w:rsidRPr="00265EA5">
        <w:rPr>
          <w:rFonts w:ascii="Calibri" w:hAnsi="Calibri" w:cstheme="minorHAnsi"/>
          <w:sz w:val="24"/>
          <w:szCs w:val="24"/>
        </w:rPr>
        <w:t xml:space="preserve"> </w:t>
      </w:r>
      <w:r w:rsidRPr="00265EA5">
        <w:rPr>
          <w:rFonts w:ascii="Calibri" w:hAnsi="Calibri" w:cstheme="minorHAnsi"/>
          <w:sz w:val="24"/>
          <w:szCs w:val="24"/>
        </w:rPr>
        <w:t>шупљег</w:t>
      </w:r>
      <w:r w:rsidR="00FA3468" w:rsidRPr="00265EA5">
        <w:rPr>
          <w:rFonts w:ascii="Calibri" w:hAnsi="Calibri" w:cstheme="minorHAnsi"/>
          <w:sz w:val="24"/>
          <w:szCs w:val="24"/>
        </w:rPr>
        <w:t xml:space="preserve"> </w:t>
      </w:r>
      <w:r w:rsidRPr="00265EA5">
        <w:rPr>
          <w:rFonts w:ascii="Calibri" w:hAnsi="Calibri" w:cstheme="minorHAnsi"/>
          <w:sz w:val="24"/>
          <w:szCs w:val="24"/>
        </w:rPr>
        <w:t>блока</w:t>
      </w:r>
      <w:r w:rsidR="00FA3468" w:rsidRPr="00265EA5">
        <w:rPr>
          <w:rFonts w:ascii="Calibri" w:hAnsi="Calibri" w:cstheme="minorHAnsi"/>
          <w:sz w:val="24"/>
          <w:szCs w:val="24"/>
        </w:rPr>
        <w:t xml:space="preserve"> </w:t>
      </w:r>
      <w:r w:rsidRPr="00265EA5">
        <w:rPr>
          <w:rFonts w:ascii="Calibri" w:hAnsi="Calibri" w:cstheme="minorHAnsi"/>
          <w:sz w:val="24"/>
          <w:szCs w:val="24"/>
        </w:rPr>
        <w:t>дебљине</w:t>
      </w:r>
      <w:r w:rsidR="00FA3468" w:rsidRPr="00265EA5">
        <w:rPr>
          <w:rFonts w:ascii="Calibri" w:hAnsi="Calibri" w:cstheme="minorHAnsi"/>
          <w:sz w:val="24"/>
          <w:szCs w:val="24"/>
        </w:rPr>
        <w:t xml:space="preserve"> 20 </w:t>
      </w:r>
      <w:r w:rsidR="006443F0" w:rsidRPr="00265EA5">
        <w:rPr>
          <w:rFonts w:ascii="Calibri" w:hAnsi="Calibri" w:cstheme="minorHAnsi"/>
          <w:sz w:val="24"/>
          <w:szCs w:val="24"/>
        </w:rPr>
        <w:t>cm</w:t>
      </w:r>
      <w:r w:rsidR="002C64B0" w:rsidRPr="00265EA5">
        <w:rPr>
          <w:rFonts w:ascii="Calibri" w:hAnsi="Calibri" w:cstheme="minorHAnsi"/>
          <w:sz w:val="24"/>
          <w:szCs w:val="24"/>
        </w:rPr>
        <w:t xml:space="preserve">. </w:t>
      </w:r>
      <w:r w:rsidRPr="00265EA5">
        <w:rPr>
          <w:rFonts w:ascii="Calibri" w:hAnsi="Calibri" w:cstheme="minorHAnsi"/>
          <w:sz w:val="24"/>
          <w:szCs w:val="24"/>
        </w:rPr>
        <w:t>На</w:t>
      </w:r>
      <w:r w:rsidR="002C64B0" w:rsidRPr="00265EA5">
        <w:rPr>
          <w:rFonts w:ascii="Calibri" w:hAnsi="Calibri" w:cstheme="minorHAnsi"/>
          <w:sz w:val="24"/>
          <w:szCs w:val="24"/>
        </w:rPr>
        <w:t xml:space="preserve"> </w:t>
      </w:r>
      <w:r w:rsidRPr="00265EA5">
        <w:rPr>
          <w:rFonts w:ascii="Calibri" w:hAnsi="Calibri" w:cstheme="minorHAnsi"/>
          <w:sz w:val="24"/>
          <w:szCs w:val="24"/>
        </w:rPr>
        <w:t>свим</w:t>
      </w:r>
      <w:r w:rsidR="002C64B0" w:rsidRPr="00265EA5">
        <w:rPr>
          <w:rFonts w:ascii="Calibri" w:hAnsi="Calibri" w:cstheme="minorHAnsi"/>
          <w:sz w:val="24"/>
          <w:szCs w:val="24"/>
        </w:rPr>
        <w:t xml:space="preserve"> </w:t>
      </w:r>
      <w:r w:rsidRPr="00265EA5">
        <w:rPr>
          <w:rFonts w:ascii="Calibri" w:hAnsi="Calibri" w:cstheme="minorHAnsi"/>
          <w:sz w:val="24"/>
          <w:szCs w:val="24"/>
        </w:rPr>
        <w:t>зидовима</w:t>
      </w:r>
      <w:r w:rsidR="002C64B0" w:rsidRPr="00265EA5">
        <w:rPr>
          <w:rFonts w:ascii="Calibri" w:hAnsi="Calibri" w:cstheme="minorHAnsi"/>
          <w:sz w:val="24"/>
          <w:szCs w:val="24"/>
        </w:rPr>
        <w:t xml:space="preserve"> </w:t>
      </w:r>
      <w:r w:rsidRPr="00265EA5">
        <w:rPr>
          <w:rFonts w:ascii="Calibri" w:hAnsi="Calibri" w:cstheme="minorHAnsi"/>
          <w:sz w:val="24"/>
          <w:szCs w:val="24"/>
        </w:rPr>
        <w:t>у</w:t>
      </w:r>
      <w:r w:rsidR="002C64B0" w:rsidRPr="00265EA5">
        <w:rPr>
          <w:rFonts w:ascii="Calibri" w:hAnsi="Calibri" w:cstheme="minorHAnsi"/>
          <w:sz w:val="24"/>
          <w:szCs w:val="24"/>
        </w:rPr>
        <w:t xml:space="preserve"> </w:t>
      </w:r>
      <w:r w:rsidRPr="00265EA5">
        <w:rPr>
          <w:rFonts w:ascii="Calibri" w:hAnsi="Calibri" w:cstheme="minorHAnsi"/>
          <w:sz w:val="24"/>
          <w:szCs w:val="24"/>
        </w:rPr>
        <w:t>кући</w:t>
      </w:r>
      <w:r w:rsidR="002C64B0" w:rsidRPr="00265EA5">
        <w:rPr>
          <w:rFonts w:ascii="Calibri" w:hAnsi="Calibri" w:cstheme="minorHAnsi"/>
          <w:sz w:val="24"/>
          <w:szCs w:val="24"/>
        </w:rPr>
        <w:t xml:space="preserve"> </w:t>
      </w:r>
      <w:r w:rsidRPr="00265EA5">
        <w:rPr>
          <w:rFonts w:ascii="Calibri" w:hAnsi="Calibri" w:cstheme="minorHAnsi"/>
          <w:sz w:val="24"/>
          <w:szCs w:val="24"/>
        </w:rPr>
        <w:t>са</w:t>
      </w:r>
      <w:r w:rsidR="002C64B0" w:rsidRPr="00265EA5">
        <w:rPr>
          <w:rFonts w:ascii="Calibri" w:hAnsi="Calibri" w:cstheme="minorHAnsi"/>
          <w:sz w:val="24"/>
          <w:szCs w:val="24"/>
        </w:rPr>
        <w:t xml:space="preserve"> </w:t>
      </w:r>
      <w:r w:rsidRPr="00265EA5">
        <w:rPr>
          <w:rFonts w:ascii="Calibri" w:hAnsi="Calibri" w:cstheme="minorHAnsi"/>
          <w:sz w:val="24"/>
          <w:szCs w:val="24"/>
        </w:rPr>
        <w:t>обе</w:t>
      </w:r>
      <w:r w:rsidR="002C64B0" w:rsidRPr="00265EA5">
        <w:rPr>
          <w:rFonts w:ascii="Calibri" w:hAnsi="Calibri" w:cstheme="minorHAnsi"/>
          <w:sz w:val="24"/>
          <w:szCs w:val="24"/>
        </w:rPr>
        <w:t xml:space="preserve"> </w:t>
      </w:r>
      <w:r w:rsidRPr="00265EA5">
        <w:rPr>
          <w:rFonts w:ascii="Calibri" w:hAnsi="Calibri" w:cstheme="minorHAnsi"/>
          <w:sz w:val="24"/>
          <w:szCs w:val="24"/>
        </w:rPr>
        <w:t>стране</w:t>
      </w:r>
      <w:r w:rsidR="002C64B0" w:rsidRPr="00265EA5">
        <w:rPr>
          <w:rFonts w:ascii="Calibri" w:hAnsi="Calibri" w:cstheme="minorHAnsi"/>
          <w:sz w:val="24"/>
          <w:szCs w:val="24"/>
        </w:rPr>
        <w:t xml:space="preserve"> </w:t>
      </w:r>
      <w:r w:rsidRPr="00265EA5">
        <w:rPr>
          <w:rFonts w:ascii="Calibri" w:hAnsi="Calibri" w:cstheme="minorHAnsi"/>
          <w:sz w:val="24"/>
          <w:szCs w:val="24"/>
        </w:rPr>
        <w:t>је</w:t>
      </w:r>
      <w:r w:rsidR="002C64B0" w:rsidRPr="00265EA5">
        <w:rPr>
          <w:rFonts w:ascii="Calibri" w:hAnsi="Calibri" w:cstheme="minorHAnsi"/>
          <w:sz w:val="24"/>
          <w:szCs w:val="24"/>
        </w:rPr>
        <w:t xml:space="preserve"> </w:t>
      </w:r>
      <w:r w:rsidRPr="00265EA5">
        <w:rPr>
          <w:rFonts w:ascii="Calibri" w:hAnsi="Calibri" w:cstheme="minorHAnsi"/>
          <w:sz w:val="24"/>
          <w:szCs w:val="24"/>
        </w:rPr>
        <w:t>нанет</w:t>
      </w:r>
      <w:r w:rsidR="002C64B0" w:rsidRPr="00265EA5">
        <w:rPr>
          <w:rFonts w:ascii="Calibri" w:hAnsi="Calibri" w:cstheme="minorHAnsi"/>
          <w:sz w:val="24"/>
          <w:szCs w:val="24"/>
        </w:rPr>
        <w:t xml:space="preserve"> </w:t>
      </w:r>
      <w:r w:rsidRPr="00265EA5">
        <w:rPr>
          <w:rFonts w:ascii="Calibri" w:hAnsi="Calibri" w:cstheme="minorHAnsi"/>
          <w:sz w:val="24"/>
          <w:szCs w:val="24"/>
        </w:rPr>
        <w:t>цементни</w:t>
      </w:r>
      <w:r w:rsidR="002C64B0" w:rsidRPr="00265EA5">
        <w:rPr>
          <w:rFonts w:ascii="Calibri" w:hAnsi="Calibri" w:cstheme="minorHAnsi"/>
          <w:sz w:val="24"/>
          <w:szCs w:val="24"/>
        </w:rPr>
        <w:t xml:space="preserve"> </w:t>
      </w:r>
      <w:r w:rsidRPr="00265EA5">
        <w:rPr>
          <w:rFonts w:ascii="Calibri" w:hAnsi="Calibri" w:cstheme="minorHAnsi"/>
          <w:sz w:val="24"/>
          <w:szCs w:val="24"/>
        </w:rPr>
        <w:t>малтер</w:t>
      </w:r>
      <w:r w:rsidR="002C64B0" w:rsidRPr="00265EA5">
        <w:rPr>
          <w:rFonts w:ascii="Calibri" w:hAnsi="Calibri" w:cstheme="minorHAnsi"/>
          <w:sz w:val="24"/>
          <w:szCs w:val="24"/>
        </w:rPr>
        <w:t xml:space="preserve"> </w:t>
      </w:r>
      <w:r w:rsidRPr="00265EA5">
        <w:rPr>
          <w:rFonts w:ascii="Calibri" w:hAnsi="Calibri" w:cstheme="minorHAnsi"/>
          <w:sz w:val="24"/>
          <w:szCs w:val="24"/>
        </w:rPr>
        <w:t>дебљине</w:t>
      </w:r>
      <w:r w:rsidR="002C64B0" w:rsidRPr="00265EA5">
        <w:rPr>
          <w:rFonts w:ascii="Calibri" w:hAnsi="Calibri" w:cstheme="minorHAnsi"/>
          <w:sz w:val="24"/>
          <w:szCs w:val="24"/>
        </w:rPr>
        <w:t xml:space="preserve"> 2 </w:t>
      </w:r>
      <w:r w:rsidR="006443F0" w:rsidRPr="00265EA5">
        <w:rPr>
          <w:rFonts w:ascii="Calibri" w:hAnsi="Calibri" w:cstheme="minorHAnsi"/>
          <w:sz w:val="24"/>
          <w:szCs w:val="24"/>
        </w:rPr>
        <w:t>cm</w:t>
      </w:r>
      <w:r w:rsidR="002C64B0" w:rsidRPr="00265EA5">
        <w:rPr>
          <w:rFonts w:ascii="Calibri" w:hAnsi="Calibri" w:cstheme="minorHAnsi"/>
          <w:sz w:val="24"/>
          <w:szCs w:val="24"/>
        </w:rPr>
        <w:t>.</w:t>
      </w:r>
      <w:r w:rsidR="00FA3468" w:rsidRPr="00265EA5">
        <w:rPr>
          <w:rFonts w:ascii="Calibri" w:hAnsi="Calibri" w:cstheme="minorHAnsi"/>
          <w:sz w:val="24"/>
          <w:szCs w:val="24"/>
        </w:rPr>
        <w:t xml:space="preserve"> </w:t>
      </w:r>
      <w:r w:rsidRPr="00265EA5">
        <w:rPr>
          <w:rFonts w:ascii="Calibri" w:hAnsi="Calibri" w:cstheme="minorHAnsi"/>
          <w:sz w:val="24"/>
          <w:szCs w:val="24"/>
        </w:rPr>
        <w:t>Пошто</w:t>
      </w:r>
      <w:r w:rsidR="002C64B0" w:rsidRPr="00265EA5">
        <w:rPr>
          <w:rFonts w:ascii="Calibri" w:hAnsi="Calibri" w:cstheme="minorHAnsi"/>
          <w:sz w:val="24"/>
          <w:szCs w:val="24"/>
        </w:rPr>
        <w:t xml:space="preserve"> </w:t>
      </w:r>
      <w:r w:rsidRPr="00265EA5">
        <w:rPr>
          <w:rFonts w:ascii="Calibri" w:hAnsi="Calibri" w:cstheme="minorHAnsi"/>
          <w:sz w:val="24"/>
          <w:szCs w:val="24"/>
        </w:rPr>
        <w:t>објекат</w:t>
      </w:r>
      <w:r w:rsidR="002C64B0" w:rsidRPr="00265EA5">
        <w:rPr>
          <w:rFonts w:ascii="Calibri" w:hAnsi="Calibri" w:cstheme="minorHAnsi"/>
          <w:sz w:val="24"/>
          <w:szCs w:val="24"/>
        </w:rPr>
        <w:t xml:space="preserve"> </w:t>
      </w:r>
      <w:r w:rsidRPr="00265EA5">
        <w:rPr>
          <w:rFonts w:ascii="Calibri" w:hAnsi="Calibri" w:cstheme="minorHAnsi"/>
          <w:sz w:val="24"/>
          <w:szCs w:val="24"/>
        </w:rPr>
        <w:t>још</w:t>
      </w:r>
      <w:r w:rsidR="002C64B0" w:rsidRPr="00265EA5">
        <w:rPr>
          <w:rFonts w:ascii="Calibri" w:hAnsi="Calibri" w:cstheme="minorHAnsi"/>
          <w:sz w:val="24"/>
          <w:szCs w:val="24"/>
        </w:rPr>
        <w:t xml:space="preserve"> </w:t>
      </w:r>
      <w:r w:rsidRPr="00265EA5">
        <w:rPr>
          <w:rFonts w:ascii="Calibri" w:hAnsi="Calibri" w:cstheme="minorHAnsi"/>
          <w:sz w:val="24"/>
          <w:szCs w:val="24"/>
        </w:rPr>
        <w:t>увек</w:t>
      </w:r>
      <w:r w:rsidR="002C64B0" w:rsidRPr="00265EA5">
        <w:rPr>
          <w:rFonts w:ascii="Calibri" w:hAnsi="Calibri" w:cstheme="minorHAnsi"/>
          <w:sz w:val="24"/>
          <w:szCs w:val="24"/>
        </w:rPr>
        <w:t xml:space="preserve"> </w:t>
      </w:r>
      <w:r w:rsidRPr="00265EA5">
        <w:rPr>
          <w:rFonts w:ascii="Calibri" w:hAnsi="Calibri" w:cstheme="minorHAnsi"/>
          <w:sz w:val="24"/>
          <w:szCs w:val="24"/>
        </w:rPr>
        <w:t>није</w:t>
      </w:r>
      <w:r w:rsidR="002C64B0" w:rsidRPr="00265EA5">
        <w:rPr>
          <w:rFonts w:ascii="Calibri" w:hAnsi="Calibri" w:cstheme="minorHAnsi"/>
          <w:sz w:val="24"/>
          <w:szCs w:val="24"/>
        </w:rPr>
        <w:t xml:space="preserve"> </w:t>
      </w:r>
      <w:r w:rsidRPr="00265EA5">
        <w:rPr>
          <w:rFonts w:ascii="Calibri" w:hAnsi="Calibri" w:cstheme="minorHAnsi"/>
          <w:sz w:val="24"/>
          <w:szCs w:val="24"/>
        </w:rPr>
        <w:t>у</w:t>
      </w:r>
      <w:r w:rsidR="002C64B0" w:rsidRPr="00265EA5">
        <w:rPr>
          <w:rFonts w:ascii="Calibri" w:hAnsi="Calibri" w:cstheme="minorHAnsi"/>
          <w:sz w:val="24"/>
          <w:szCs w:val="24"/>
        </w:rPr>
        <w:t xml:space="preserve"> </w:t>
      </w:r>
      <w:r w:rsidRPr="00265EA5">
        <w:rPr>
          <w:rFonts w:ascii="Calibri" w:hAnsi="Calibri" w:cstheme="minorHAnsi"/>
          <w:sz w:val="24"/>
          <w:szCs w:val="24"/>
        </w:rPr>
        <w:t>потпуности</w:t>
      </w:r>
      <w:r w:rsidR="002F5401" w:rsidRPr="00265EA5">
        <w:rPr>
          <w:rFonts w:ascii="Calibri" w:hAnsi="Calibri" w:cstheme="minorHAnsi"/>
          <w:sz w:val="24"/>
          <w:szCs w:val="24"/>
        </w:rPr>
        <w:t xml:space="preserve"> </w:t>
      </w:r>
      <w:r w:rsidRPr="00265EA5">
        <w:rPr>
          <w:rFonts w:ascii="Calibri" w:hAnsi="Calibri" w:cstheme="minorHAnsi"/>
          <w:sz w:val="24"/>
          <w:szCs w:val="24"/>
        </w:rPr>
        <w:t>завршен</w:t>
      </w:r>
      <w:r w:rsidR="002C64B0" w:rsidRPr="00265EA5">
        <w:rPr>
          <w:rFonts w:ascii="Calibri" w:hAnsi="Calibri" w:cstheme="minorHAnsi"/>
          <w:sz w:val="24"/>
          <w:szCs w:val="24"/>
        </w:rPr>
        <w:t xml:space="preserve">, </w:t>
      </w:r>
      <w:r w:rsidRPr="00265EA5">
        <w:rPr>
          <w:rFonts w:ascii="Calibri" w:hAnsi="Calibri" w:cstheme="minorHAnsi"/>
          <w:sz w:val="24"/>
          <w:szCs w:val="24"/>
        </w:rPr>
        <w:t>на</w:t>
      </w:r>
      <w:r w:rsidR="002C64B0" w:rsidRPr="00265EA5">
        <w:rPr>
          <w:rFonts w:ascii="Calibri" w:hAnsi="Calibri" w:cstheme="minorHAnsi"/>
          <w:sz w:val="24"/>
          <w:szCs w:val="24"/>
        </w:rPr>
        <w:t xml:space="preserve"> </w:t>
      </w:r>
      <w:r w:rsidRPr="00265EA5">
        <w:rPr>
          <w:rFonts w:ascii="Calibri" w:hAnsi="Calibri" w:cstheme="minorHAnsi"/>
          <w:sz w:val="24"/>
          <w:szCs w:val="24"/>
        </w:rPr>
        <w:t>подовима</w:t>
      </w:r>
      <w:r w:rsidR="002C64B0" w:rsidRPr="00265EA5">
        <w:rPr>
          <w:rFonts w:ascii="Calibri" w:hAnsi="Calibri" w:cstheme="minorHAnsi"/>
          <w:sz w:val="24"/>
          <w:szCs w:val="24"/>
        </w:rPr>
        <w:t xml:space="preserve"> </w:t>
      </w:r>
      <w:r w:rsidRPr="00265EA5">
        <w:rPr>
          <w:rFonts w:ascii="Calibri" w:hAnsi="Calibri" w:cstheme="minorHAnsi"/>
          <w:sz w:val="24"/>
          <w:szCs w:val="24"/>
        </w:rPr>
        <w:t>је</w:t>
      </w:r>
      <w:r w:rsidR="002C64B0" w:rsidRPr="00265EA5">
        <w:rPr>
          <w:rFonts w:ascii="Calibri" w:hAnsi="Calibri" w:cstheme="minorHAnsi"/>
          <w:sz w:val="24"/>
          <w:szCs w:val="24"/>
        </w:rPr>
        <w:t xml:space="preserve"> </w:t>
      </w:r>
      <w:r w:rsidRPr="00265EA5">
        <w:rPr>
          <w:rFonts w:ascii="Calibri" w:hAnsi="Calibri" w:cstheme="minorHAnsi"/>
          <w:sz w:val="24"/>
          <w:szCs w:val="24"/>
        </w:rPr>
        <w:t>постављен</w:t>
      </w:r>
      <w:r w:rsidR="002C64B0" w:rsidRPr="00265EA5">
        <w:rPr>
          <w:rFonts w:ascii="Calibri" w:hAnsi="Calibri" w:cstheme="minorHAnsi"/>
          <w:sz w:val="24"/>
          <w:szCs w:val="24"/>
        </w:rPr>
        <w:t xml:space="preserve"> </w:t>
      </w:r>
      <w:r w:rsidRPr="00265EA5">
        <w:rPr>
          <w:rFonts w:ascii="Calibri" w:hAnsi="Calibri" w:cstheme="minorHAnsi"/>
          <w:sz w:val="24"/>
          <w:szCs w:val="24"/>
        </w:rPr>
        <w:t>итисон</w:t>
      </w:r>
      <w:r w:rsidR="002C64B0" w:rsidRPr="00265EA5">
        <w:rPr>
          <w:rFonts w:ascii="Calibri" w:hAnsi="Calibri" w:cstheme="minorHAnsi"/>
          <w:sz w:val="24"/>
          <w:szCs w:val="24"/>
        </w:rPr>
        <w:t xml:space="preserve">. </w:t>
      </w:r>
      <w:r w:rsidRPr="00265EA5">
        <w:rPr>
          <w:rFonts w:ascii="Calibri" w:hAnsi="Calibri" w:cstheme="minorHAnsi"/>
          <w:sz w:val="24"/>
          <w:szCs w:val="24"/>
        </w:rPr>
        <w:t>Испод</w:t>
      </w:r>
      <w:r w:rsidR="002C64B0" w:rsidRPr="00265EA5">
        <w:rPr>
          <w:rFonts w:ascii="Calibri" w:hAnsi="Calibri" w:cstheme="minorHAnsi"/>
          <w:sz w:val="24"/>
          <w:szCs w:val="24"/>
        </w:rPr>
        <w:t xml:space="preserve"> </w:t>
      </w:r>
      <w:r w:rsidRPr="00265EA5">
        <w:rPr>
          <w:rFonts w:ascii="Calibri" w:hAnsi="Calibri" w:cstheme="minorHAnsi"/>
          <w:sz w:val="24"/>
          <w:szCs w:val="24"/>
        </w:rPr>
        <w:t>њега</w:t>
      </w:r>
      <w:r w:rsidR="002C64B0" w:rsidRPr="00265EA5">
        <w:rPr>
          <w:rFonts w:ascii="Calibri" w:hAnsi="Calibri" w:cstheme="minorHAnsi"/>
          <w:sz w:val="24"/>
          <w:szCs w:val="24"/>
        </w:rPr>
        <w:t xml:space="preserve"> </w:t>
      </w:r>
      <w:r w:rsidRPr="00265EA5">
        <w:rPr>
          <w:rFonts w:ascii="Calibri" w:hAnsi="Calibri" w:cstheme="minorHAnsi"/>
          <w:sz w:val="24"/>
          <w:szCs w:val="24"/>
        </w:rPr>
        <w:t>не</w:t>
      </w:r>
      <w:r w:rsidR="002C64B0" w:rsidRPr="00265EA5">
        <w:rPr>
          <w:rFonts w:ascii="Calibri" w:hAnsi="Calibri" w:cstheme="minorHAnsi"/>
          <w:sz w:val="24"/>
          <w:szCs w:val="24"/>
        </w:rPr>
        <w:t xml:space="preserve"> </w:t>
      </w:r>
      <w:r w:rsidRPr="00265EA5">
        <w:rPr>
          <w:rFonts w:ascii="Calibri" w:hAnsi="Calibri" w:cstheme="minorHAnsi"/>
          <w:sz w:val="24"/>
          <w:szCs w:val="24"/>
        </w:rPr>
        <w:t>постоји</w:t>
      </w:r>
      <w:r w:rsidR="002C64B0" w:rsidRPr="00265EA5">
        <w:rPr>
          <w:rFonts w:ascii="Calibri" w:hAnsi="Calibri" w:cstheme="minorHAnsi"/>
          <w:sz w:val="24"/>
          <w:szCs w:val="24"/>
        </w:rPr>
        <w:t xml:space="preserve"> </w:t>
      </w:r>
      <w:r w:rsidRPr="00265EA5">
        <w:rPr>
          <w:rFonts w:ascii="Calibri" w:hAnsi="Calibri" w:cstheme="minorHAnsi"/>
          <w:sz w:val="24"/>
          <w:szCs w:val="24"/>
        </w:rPr>
        <w:t>никаква</w:t>
      </w:r>
      <w:r w:rsidR="002C64B0" w:rsidRPr="00265EA5">
        <w:rPr>
          <w:rFonts w:ascii="Calibri" w:hAnsi="Calibri" w:cstheme="minorHAnsi"/>
          <w:sz w:val="24"/>
          <w:szCs w:val="24"/>
        </w:rPr>
        <w:t xml:space="preserve"> </w:t>
      </w:r>
      <w:r w:rsidRPr="00265EA5">
        <w:rPr>
          <w:rFonts w:ascii="Calibri" w:hAnsi="Calibri" w:cstheme="minorHAnsi"/>
          <w:sz w:val="24"/>
          <w:szCs w:val="24"/>
        </w:rPr>
        <w:t>изолација</w:t>
      </w:r>
      <w:r w:rsidR="002C64B0" w:rsidRPr="00265EA5">
        <w:rPr>
          <w:rFonts w:ascii="Calibri" w:hAnsi="Calibri" w:cstheme="minorHAnsi"/>
          <w:sz w:val="24"/>
          <w:szCs w:val="24"/>
        </w:rPr>
        <w:t xml:space="preserve">, </w:t>
      </w:r>
      <w:r w:rsidRPr="00265EA5">
        <w:rPr>
          <w:rFonts w:ascii="Calibri" w:hAnsi="Calibri" w:cstheme="minorHAnsi"/>
          <w:sz w:val="24"/>
          <w:szCs w:val="24"/>
        </w:rPr>
        <w:t>тј</w:t>
      </w:r>
      <w:r w:rsidR="006443F0" w:rsidRPr="00265EA5">
        <w:rPr>
          <w:rFonts w:ascii="Calibri" w:hAnsi="Calibri" w:cstheme="minorHAnsi"/>
          <w:sz w:val="24"/>
          <w:szCs w:val="24"/>
        </w:rPr>
        <w:t>.</w:t>
      </w:r>
      <w:r w:rsidR="002C64B0" w:rsidRPr="00265EA5">
        <w:rPr>
          <w:rFonts w:ascii="Calibri" w:hAnsi="Calibri" w:cstheme="minorHAnsi"/>
          <w:sz w:val="24"/>
          <w:szCs w:val="24"/>
        </w:rPr>
        <w:t xml:space="preserve"> </w:t>
      </w:r>
      <w:r w:rsidRPr="00265EA5">
        <w:rPr>
          <w:rFonts w:ascii="Calibri" w:hAnsi="Calibri" w:cstheme="minorHAnsi"/>
          <w:sz w:val="24"/>
          <w:szCs w:val="24"/>
        </w:rPr>
        <w:t>директно</w:t>
      </w:r>
      <w:r w:rsidR="002C64B0" w:rsidRPr="00265EA5">
        <w:rPr>
          <w:rFonts w:ascii="Calibri" w:hAnsi="Calibri" w:cstheme="minorHAnsi"/>
          <w:sz w:val="24"/>
          <w:szCs w:val="24"/>
        </w:rPr>
        <w:t xml:space="preserve"> </w:t>
      </w:r>
      <w:r w:rsidRPr="00265EA5">
        <w:rPr>
          <w:rFonts w:ascii="Calibri" w:hAnsi="Calibri" w:cstheme="minorHAnsi"/>
          <w:sz w:val="24"/>
          <w:szCs w:val="24"/>
        </w:rPr>
        <w:t>је</w:t>
      </w:r>
      <w:r w:rsidR="002C64B0" w:rsidRPr="00265EA5">
        <w:rPr>
          <w:rFonts w:ascii="Calibri" w:hAnsi="Calibri" w:cstheme="minorHAnsi"/>
          <w:sz w:val="24"/>
          <w:szCs w:val="24"/>
        </w:rPr>
        <w:t xml:space="preserve"> </w:t>
      </w:r>
      <w:r w:rsidRPr="00265EA5">
        <w:rPr>
          <w:rFonts w:ascii="Calibri" w:hAnsi="Calibri" w:cstheme="minorHAnsi"/>
          <w:sz w:val="24"/>
          <w:szCs w:val="24"/>
        </w:rPr>
        <w:t>постављен</w:t>
      </w:r>
      <w:r w:rsidR="002C64B0" w:rsidRPr="00265EA5">
        <w:rPr>
          <w:rFonts w:ascii="Calibri" w:hAnsi="Calibri" w:cstheme="minorHAnsi"/>
          <w:sz w:val="24"/>
          <w:szCs w:val="24"/>
        </w:rPr>
        <w:t xml:space="preserve"> </w:t>
      </w:r>
      <w:r w:rsidRPr="00265EA5">
        <w:rPr>
          <w:rFonts w:ascii="Calibri" w:hAnsi="Calibri" w:cstheme="minorHAnsi"/>
          <w:sz w:val="24"/>
          <w:szCs w:val="24"/>
        </w:rPr>
        <w:t>на</w:t>
      </w:r>
      <w:r w:rsidR="002C64B0" w:rsidRPr="00265EA5">
        <w:rPr>
          <w:rFonts w:ascii="Calibri" w:hAnsi="Calibri" w:cstheme="minorHAnsi"/>
          <w:sz w:val="24"/>
          <w:szCs w:val="24"/>
        </w:rPr>
        <w:t xml:space="preserve"> </w:t>
      </w:r>
      <w:r w:rsidRPr="00265EA5">
        <w:rPr>
          <w:rFonts w:ascii="Calibri" w:hAnsi="Calibri" w:cstheme="minorHAnsi"/>
          <w:sz w:val="24"/>
          <w:szCs w:val="24"/>
        </w:rPr>
        <w:t>бетонску</w:t>
      </w:r>
      <w:r w:rsidR="002C64B0" w:rsidRPr="00265EA5">
        <w:rPr>
          <w:rFonts w:ascii="Calibri" w:hAnsi="Calibri" w:cstheme="minorHAnsi"/>
          <w:sz w:val="24"/>
          <w:szCs w:val="24"/>
        </w:rPr>
        <w:t xml:space="preserve"> </w:t>
      </w:r>
      <w:r w:rsidRPr="00265EA5">
        <w:rPr>
          <w:rFonts w:ascii="Calibri" w:hAnsi="Calibri" w:cstheme="minorHAnsi"/>
          <w:sz w:val="24"/>
          <w:szCs w:val="24"/>
        </w:rPr>
        <w:t>плочу</w:t>
      </w:r>
      <w:r w:rsidR="002C64B0" w:rsidRPr="00265EA5">
        <w:rPr>
          <w:rFonts w:ascii="Calibri" w:hAnsi="Calibri" w:cstheme="minorHAnsi"/>
          <w:sz w:val="24"/>
          <w:szCs w:val="24"/>
        </w:rPr>
        <w:t>.</w:t>
      </w:r>
      <w:r w:rsidR="00526B00"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Ме</w:t>
      </w:r>
      <w:r w:rsidRPr="00265EA5">
        <w:rPr>
          <w:rFonts w:ascii="Calibri" w:eastAsia="TimesNewRoman" w:hAnsi="Calibri" w:cstheme="minorHAnsi"/>
          <w:sz w:val="24"/>
          <w:szCs w:val="24"/>
          <w:lang w:eastAsia="en-US"/>
        </w:rPr>
        <w:t>ђ</w:t>
      </w:r>
      <w:r w:rsidRPr="00265EA5">
        <w:rPr>
          <w:rFonts w:ascii="Calibri" w:eastAsiaTheme="minorHAnsi" w:hAnsi="Calibri" w:cstheme="minorHAnsi"/>
          <w:sz w:val="24"/>
          <w:szCs w:val="24"/>
          <w:lang w:eastAsia="en-US"/>
        </w:rPr>
        <w:t>успратну</w:t>
      </w:r>
      <w:r w:rsidR="00526B00"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конструкцију</w:t>
      </w:r>
      <w:r w:rsidR="00526B00"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изме</w:t>
      </w:r>
      <w:r w:rsidRPr="00265EA5">
        <w:rPr>
          <w:rFonts w:ascii="Calibri" w:eastAsia="TimesNewRoman" w:hAnsi="Calibri" w:cstheme="minorHAnsi"/>
          <w:sz w:val="24"/>
          <w:szCs w:val="24"/>
          <w:lang w:eastAsia="en-US"/>
        </w:rPr>
        <w:t>ђ</w:t>
      </w:r>
      <w:r w:rsidRPr="00265EA5">
        <w:rPr>
          <w:rFonts w:ascii="Calibri" w:eastAsiaTheme="minorHAnsi" w:hAnsi="Calibri" w:cstheme="minorHAnsi"/>
          <w:sz w:val="24"/>
          <w:szCs w:val="24"/>
          <w:lang w:eastAsia="en-US"/>
        </w:rPr>
        <w:t>у</w:t>
      </w:r>
      <w:r w:rsidR="0080156B"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приземља</w:t>
      </w:r>
      <w:r w:rsidR="0080156B"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и</w:t>
      </w:r>
      <w:r w:rsidR="0080156B"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спрата</w:t>
      </w:r>
      <w:r w:rsidR="0080156B"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и</w:t>
      </w:r>
      <w:r w:rsidR="0080156B"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спрата</w:t>
      </w:r>
      <w:r w:rsidR="0080156B"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и</w:t>
      </w:r>
      <w:r w:rsidR="0080156B"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поткровља</w:t>
      </w:r>
      <w:r w:rsidR="0080156B" w:rsidRPr="00265EA5">
        <w:rPr>
          <w:rFonts w:ascii="Calibri" w:eastAsiaTheme="minorHAnsi" w:hAnsi="Calibri" w:cstheme="minorHAnsi"/>
          <w:sz w:val="24"/>
          <w:szCs w:val="24"/>
          <w:lang w:eastAsia="en-US"/>
        </w:rPr>
        <w:t xml:space="preserve"> </w:t>
      </w:r>
      <w:r w:rsidRPr="00265EA5">
        <w:rPr>
          <w:rFonts w:ascii="Calibri" w:eastAsia="TimesNewRoman" w:hAnsi="Calibri" w:cstheme="minorHAnsi"/>
          <w:sz w:val="24"/>
          <w:szCs w:val="24"/>
          <w:lang w:eastAsia="en-US"/>
        </w:rPr>
        <w:t>ч</w:t>
      </w:r>
      <w:r w:rsidRPr="00265EA5">
        <w:rPr>
          <w:rFonts w:ascii="Calibri" w:eastAsiaTheme="minorHAnsi" w:hAnsi="Calibri" w:cstheme="minorHAnsi"/>
          <w:sz w:val="24"/>
          <w:szCs w:val="24"/>
          <w:lang w:eastAsia="en-US"/>
        </w:rPr>
        <w:t>ини</w:t>
      </w:r>
      <w:r w:rsidR="00526B00"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армирано</w:t>
      </w:r>
      <w:r w:rsidR="00526B00" w:rsidRPr="00265EA5">
        <w:rPr>
          <w:rFonts w:ascii="Calibri" w:eastAsiaTheme="minorHAnsi" w:hAnsi="Calibri" w:cstheme="minorHAnsi"/>
          <w:sz w:val="24"/>
          <w:szCs w:val="24"/>
          <w:lang w:eastAsia="en-US"/>
        </w:rPr>
        <w:t>-</w:t>
      </w:r>
      <w:r w:rsidRPr="00265EA5">
        <w:rPr>
          <w:rFonts w:ascii="Calibri" w:eastAsiaTheme="minorHAnsi" w:hAnsi="Calibri" w:cstheme="minorHAnsi"/>
          <w:sz w:val="24"/>
          <w:szCs w:val="24"/>
          <w:lang w:eastAsia="en-US"/>
        </w:rPr>
        <w:t>бетонска</w:t>
      </w:r>
      <w:r w:rsidR="00526B00"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пло</w:t>
      </w:r>
      <w:r w:rsidRPr="00265EA5">
        <w:rPr>
          <w:rFonts w:ascii="Calibri" w:eastAsia="TimesNewRoman" w:hAnsi="Calibri" w:cstheme="minorHAnsi"/>
          <w:sz w:val="24"/>
          <w:szCs w:val="24"/>
          <w:lang w:eastAsia="en-US"/>
        </w:rPr>
        <w:t>ч</w:t>
      </w:r>
      <w:r w:rsidRPr="00265EA5">
        <w:rPr>
          <w:rFonts w:ascii="Calibri" w:eastAsiaTheme="minorHAnsi" w:hAnsi="Calibri" w:cstheme="minorHAnsi"/>
          <w:sz w:val="24"/>
          <w:szCs w:val="24"/>
          <w:lang w:eastAsia="en-US"/>
        </w:rPr>
        <w:t>а</w:t>
      </w:r>
      <w:r w:rsidR="00526B00" w:rsidRPr="00265EA5">
        <w:rPr>
          <w:rFonts w:ascii="Calibri" w:eastAsiaTheme="minorHAnsi" w:hAnsi="Calibri" w:cstheme="minorHAnsi"/>
          <w:sz w:val="24"/>
          <w:szCs w:val="24"/>
          <w:lang w:eastAsia="en-US"/>
        </w:rPr>
        <w:t xml:space="preserve">. </w:t>
      </w:r>
      <w:r w:rsidRPr="00265EA5">
        <w:rPr>
          <w:rFonts w:ascii="Calibri" w:hAnsi="Calibri" w:cstheme="minorHAnsi"/>
          <w:sz w:val="24"/>
          <w:szCs w:val="24"/>
        </w:rPr>
        <w:t>Плафони</w:t>
      </w:r>
      <w:r w:rsidR="002C64B0" w:rsidRPr="00265EA5">
        <w:rPr>
          <w:rFonts w:ascii="Calibri" w:hAnsi="Calibri" w:cstheme="minorHAnsi"/>
          <w:sz w:val="24"/>
          <w:szCs w:val="24"/>
        </w:rPr>
        <w:t xml:space="preserve"> </w:t>
      </w:r>
      <w:r w:rsidRPr="00265EA5">
        <w:rPr>
          <w:rFonts w:ascii="Calibri" w:hAnsi="Calibri" w:cstheme="minorHAnsi"/>
          <w:sz w:val="24"/>
          <w:szCs w:val="24"/>
        </w:rPr>
        <w:t>су</w:t>
      </w:r>
      <w:r w:rsidR="002C64B0" w:rsidRPr="00265EA5">
        <w:rPr>
          <w:rFonts w:ascii="Calibri" w:hAnsi="Calibri" w:cstheme="minorHAnsi"/>
          <w:sz w:val="24"/>
          <w:szCs w:val="24"/>
        </w:rPr>
        <w:t xml:space="preserve"> </w:t>
      </w:r>
      <w:r w:rsidRPr="00265EA5">
        <w:rPr>
          <w:rFonts w:ascii="Calibri" w:hAnsi="Calibri" w:cstheme="minorHAnsi"/>
          <w:sz w:val="24"/>
          <w:szCs w:val="24"/>
        </w:rPr>
        <w:t>изоловани</w:t>
      </w:r>
      <w:r w:rsidR="002C64B0" w:rsidRPr="00265EA5">
        <w:rPr>
          <w:rFonts w:ascii="Calibri" w:hAnsi="Calibri" w:cstheme="minorHAnsi"/>
          <w:sz w:val="24"/>
          <w:szCs w:val="24"/>
        </w:rPr>
        <w:t xml:space="preserve"> </w:t>
      </w:r>
      <w:r w:rsidRPr="00265EA5">
        <w:rPr>
          <w:rFonts w:ascii="Calibri" w:hAnsi="Calibri" w:cstheme="minorHAnsi"/>
          <w:sz w:val="24"/>
          <w:szCs w:val="24"/>
        </w:rPr>
        <w:t>стиропором</w:t>
      </w:r>
      <w:r w:rsidR="002C64B0" w:rsidRPr="00265EA5">
        <w:rPr>
          <w:rFonts w:ascii="Calibri" w:hAnsi="Calibri" w:cstheme="minorHAnsi"/>
          <w:sz w:val="24"/>
          <w:szCs w:val="24"/>
        </w:rPr>
        <w:t xml:space="preserve"> </w:t>
      </w:r>
      <w:r w:rsidRPr="00265EA5">
        <w:rPr>
          <w:rFonts w:ascii="Calibri" w:hAnsi="Calibri" w:cstheme="minorHAnsi"/>
          <w:sz w:val="24"/>
          <w:szCs w:val="24"/>
        </w:rPr>
        <w:t>од</w:t>
      </w:r>
      <w:r w:rsidR="002C64B0" w:rsidRPr="00265EA5">
        <w:rPr>
          <w:rFonts w:ascii="Calibri" w:hAnsi="Calibri" w:cstheme="minorHAnsi"/>
          <w:sz w:val="24"/>
          <w:szCs w:val="24"/>
        </w:rPr>
        <w:t xml:space="preserve"> 5</w:t>
      </w:r>
      <w:r w:rsidR="006443F0" w:rsidRPr="00265EA5">
        <w:rPr>
          <w:rFonts w:ascii="Calibri" w:hAnsi="Calibri" w:cstheme="minorHAnsi"/>
          <w:sz w:val="24"/>
          <w:szCs w:val="24"/>
        </w:rPr>
        <w:t xml:space="preserve"> cm</w:t>
      </w:r>
      <w:r w:rsidR="002C64B0" w:rsidRPr="00265EA5">
        <w:rPr>
          <w:rFonts w:ascii="Calibri" w:hAnsi="Calibri" w:cstheme="minorHAnsi"/>
          <w:sz w:val="24"/>
          <w:szCs w:val="24"/>
        </w:rPr>
        <w:t>.</w:t>
      </w:r>
      <w:r w:rsidR="00C60EB0" w:rsidRPr="00265EA5">
        <w:rPr>
          <w:rFonts w:ascii="Calibri" w:hAnsi="Calibri" w:cstheme="minorHAnsi"/>
          <w:sz w:val="24"/>
          <w:szCs w:val="24"/>
        </w:rPr>
        <w:t xml:space="preserve"> </w:t>
      </w:r>
      <w:r w:rsidRPr="00265EA5">
        <w:rPr>
          <w:rFonts w:ascii="Calibri" w:hAnsi="Calibri" w:cstheme="minorHAnsi"/>
          <w:sz w:val="24"/>
          <w:szCs w:val="24"/>
        </w:rPr>
        <w:t>Кровна</w:t>
      </w:r>
      <w:r w:rsidR="00C60EB0" w:rsidRPr="00265EA5">
        <w:rPr>
          <w:rFonts w:ascii="Calibri" w:hAnsi="Calibri" w:cstheme="minorHAnsi"/>
          <w:sz w:val="24"/>
          <w:szCs w:val="24"/>
        </w:rPr>
        <w:t xml:space="preserve"> </w:t>
      </w:r>
      <w:r w:rsidRPr="00265EA5">
        <w:rPr>
          <w:rFonts w:ascii="Calibri" w:hAnsi="Calibri" w:cstheme="minorHAnsi"/>
          <w:sz w:val="24"/>
          <w:szCs w:val="24"/>
        </w:rPr>
        <w:t>конструкција</w:t>
      </w:r>
      <w:r w:rsidR="00C60EB0" w:rsidRPr="00265EA5">
        <w:rPr>
          <w:rFonts w:ascii="Calibri" w:hAnsi="Calibri" w:cstheme="minorHAnsi"/>
          <w:sz w:val="24"/>
          <w:szCs w:val="24"/>
        </w:rPr>
        <w:t xml:space="preserve"> </w:t>
      </w:r>
      <w:r w:rsidRPr="00265EA5">
        <w:rPr>
          <w:rFonts w:ascii="Calibri" w:hAnsi="Calibri" w:cstheme="minorHAnsi"/>
          <w:sz w:val="24"/>
          <w:szCs w:val="24"/>
        </w:rPr>
        <w:t>је</w:t>
      </w:r>
      <w:r w:rsidR="00C60EB0" w:rsidRPr="00265EA5">
        <w:rPr>
          <w:rFonts w:ascii="Calibri" w:hAnsi="Calibri" w:cstheme="minorHAnsi"/>
          <w:sz w:val="24"/>
          <w:szCs w:val="24"/>
        </w:rPr>
        <w:t xml:space="preserve"> </w:t>
      </w:r>
      <w:r w:rsidRPr="00265EA5">
        <w:rPr>
          <w:rFonts w:ascii="Calibri" w:hAnsi="Calibri" w:cstheme="minorHAnsi"/>
          <w:sz w:val="24"/>
          <w:szCs w:val="24"/>
        </w:rPr>
        <w:t>дрвена</w:t>
      </w:r>
      <w:r w:rsidR="00526B00" w:rsidRPr="00265EA5">
        <w:rPr>
          <w:rFonts w:ascii="Calibri" w:hAnsi="Calibri" w:cstheme="minorHAnsi"/>
          <w:sz w:val="24"/>
          <w:szCs w:val="24"/>
        </w:rPr>
        <w:t xml:space="preserve">, </w:t>
      </w:r>
      <w:r w:rsidRPr="00265EA5">
        <w:rPr>
          <w:rFonts w:ascii="Calibri" w:hAnsi="Calibri" w:cstheme="minorHAnsi"/>
          <w:sz w:val="24"/>
          <w:szCs w:val="24"/>
        </w:rPr>
        <w:t>двоводна</w:t>
      </w:r>
      <w:r w:rsidR="00C60EB0" w:rsidRPr="00265EA5">
        <w:rPr>
          <w:rFonts w:ascii="Calibri" w:hAnsi="Calibri" w:cstheme="minorHAnsi"/>
          <w:sz w:val="24"/>
          <w:szCs w:val="24"/>
        </w:rPr>
        <w:t xml:space="preserve">  </w:t>
      </w:r>
      <w:r w:rsidRPr="00265EA5">
        <w:rPr>
          <w:rFonts w:ascii="Calibri" w:hAnsi="Calibri" w:cstheme="minorHAnsi"/>
          <w:sz w:val="24"/>
          <w:szCs w:val="24"/>
        </w:rPr>
        <w:t>и</w:t>
      </w:r>
      <w:r w:rsidR="00C60EB0" w:rsidRPr="00265EA5">
        <w:rPr>
          <w:rFonts w:ascii="Calibri" w:hAnsi="Calibri" w:cstheme="minorHAnsi"/>
          <w:sz w:val="24"/>
          <w:szCs w:val="24"/>
        </w:rPr>
        <w:t xml:space="preserve"> </w:t>
      </w:r>
      <w:r w:rsidRPr="00265EA5">
        <w:rPr>
          <w:rFonts w:ascii="Calibri" w:hAnsi="Calibri" w:cstheme="minorHAnsi"/>
          <w:sz w:val="24"/>
          <w:szCs w:val="24"/>
        </w:rPr>
        <w:t>покривена</w:t>
      </w:r>
      <w:r w:rsidR="00C60EB0" w:rsidRPr="00265EA5">
        <w:rPr>
          <w:rFonts w:ascii="Calibri" w:hAnsi="Calibri" w:cstheme="minorHAnsi"/>
          <w:sz w:val="24"/>
          <w:szCs w:val="24"/>
        </w:rPr>
        <w:t xml:space="preserve"> </w:t>
      </w:r>
      <w:r w:rsidRPr="00265EA5">
        <w:rPr>
          <w:rFonts w:ascii="Calibri" w:hAnsi="Calibri" w:cstheme="minorHAnsi"/>
          <w:sz w:val="24"/>
          <w:szCs w:val="24"/>
        </w:rPr>
        <w:t>је</w:t>
      </w:r>
      <w:r w:rsidR="00C60EB0" w:rsidRPr="00265EA5">
        <w:rPr>
          <w:rFonts w:ascii="Calibri" w:hAnsi="Calibri" w:cstheme="minorHAnsi"/>
          <w:sz w:val="24"/>
          <w:szCs w:val="24"/>
        </w:rPr>
        <w:t xml:space="preserve"> </w:t>
      </w:r>
      <w:r w:rsidRPr="00265EA5">
        <w:rPr>
          <w:rFonts w:ascii="Calibri" w:hAnsi="Calibri" w:cstheme="minorHAnsi"/>
          <w:sz w:val="24"/>
          <w:szCs w:val="24"/>
        </w:rPr>
        <w:t>црепом</w:t>
      </w:r>
      <w:r w:rsidR="00C60EB0" w:rsidRPr="00265EA5">
        <w:rPr>
          <w:rFonts w:ascii="Calibri" w:hAnsi="Calibri" w:cstheme="minorHAnsi"/>
        </w:rPr>
        <w:t>.</w:t>
      </w:r>
    </w:p>
    <w:p w:rsidR="00C60EB0" w:rsidRPr="00265EA5" w:rsidRDefault="002359C4" w:rsidP="006443F0">
      <w:pPr>
        <w:pStyle w:val="Default"/>
        <w:ind w:firstLine="720"/>
        <w:jc w:val="both"/>
        <w:rPr>
          <w:rFonts w:ascii="Calibri" w:hAnsi="Calibri" w:cstheme="minorHAnsi"/>
        </w:rPr>
      </w:pPr>
      <w:r w:rsidRPr="00265EA5">
        <w:rPr>
          <w:rFonts w:ascii="Calibri" w:hAnsi="Calibri" w:cstheme="minorHAnsi"/>
        </w:rPr>
        <w:t>Прозори</w:t>
      </w:r>
      <w:r w:rsidR="00C60EB0" w:rsidRPr="00265EA5">
        <w:rPr>
          <w:rFonts w:ascii="Calibri" w:hAnsi="Calibri" w:cstheme="minorHAnsi"/>
        </w:rPr>
        <w:t xml:space="preserve"> </w:t>
      </w:r>
      <w:r w:rsidRPr="00265EA5">
        <w:rPr>
          <w:rFonts w:ascii="Calibri" w:hAnsi="Calibri" w:cstheme="minorHAnsi"/>
        </w:rPr>
        <w:t>су</w:t>
      </w:r>
      <w:r w:rsidR="00C60EB0" w:rsidRPr="00265EA5">
        <w:rPr>
          <w:rFonts w:ascii="Calibri" w:hAnsi="Calibri" w:cstheme="minorHAnsi"/>
        </w:rPr>
        <w:t xml:space="preserve"> </w:t>
      </w:r>
      <w:r w:rsidRPr="00265EA5">
        <w:rPr>
          <w:rFonts w:ascii="Calibri" w:hAnsi="Calibri" w:cstheme="minorHAnsi"/>
        </w:rPr>
        <w:t>двокрилни</w:t>
      </w:r>
      <w:r w:rsidR="00C60EB0" w:rsidRPr="00265EA5">
        <w:rPr>
          <w:rFonts w:ascii="Calibri" w:hAnsi="Calibri" w:cstheme="minorHAnsi"/>
        </w:rPr>
        <w:t xml:space="preserve">, </w:t>
      </w:r>
      <w:r w:rsidRPr="00265EA5">
        <w:rPr>
          <w:rFonts w:ascii="Calibri" w:hAnsi="Calibri" w:cstheme="minorHAnsi"/>
        </w:rPr>
        <w:t>дрвени</w:t>
      </w:r>
      <w:r w:rsidR="00C60EB0" w:rsidRPr="00265EA5">
        <w:rPr>
          <w:rFonts w:ascii="Calibri" w:hAnsi="Calibri" w:cstheme="minorHAnsi"/>
        </w:rPr>
        <w:t xml:space="preserve"> </w:t>
      </w:r>
      <w:r w:rsidRPr="00265EA5">
        <w:rPr>
          <w:rFonts w:ascii="Calibri" w:hAnsi="Calibri" w:cstheme="minorHAnsi"/>
        </w:rPr>
        <w:t>са</w:t>
      </w:r>
      <w:r w:rsidR="00C60EB0" w:rsidRPr="00265EA5">
        <w:rPr>
          <w:rFonts w:ascii="Calibri" w:hAnsi="Calibri" w:cstheme="minorHAnsi"/>
        </w:rPr>
        <w:t xml:space="preserve"> </w:t>
      </w:r>
      <w:r w:rsidRPr="00265EA5">
        <w:rPr>
          <w:rFonts w:ascii="Calibri" w:hAnsi="Calibri" w:cstheme="minorHAnsi"/>
        </w:rPr>
        <w:t>стаклом</w:t>
      </w:r>
      <w:r w:rsidR="00C60EB0" w:rsidRPr="00265EA5">
        <w:rPr>
          <w:rFonts w:ascii="Calibri" w:hAnsi="Calibri" w:cstheme="minorHAnsi"/>
        </w:rPr>
        <w:t xml:space="preserve"> </w:t>
      </w:r>
      <w:r w:rsidRPr="00265EA5">
        <w:rPr>
          <w:rFonts w:ascii="Calibri" w:hAnsi="Calibri" w:cstheme="minorHAnsi"/>
        </w:rPr>
        <w:t>дебљине</w:t>
      </w:r>
      <w:r w:rsidR="00C60EB0" w:rsidRPr="00265EA5">
        <w:rPr>
          <w:rFonts w:ascii="Calibri" w:hAnsi="Calibri" w:cstheme="minorHAnsi"/>
        </w:rPr>
        <w:t xml:space="preserve"> 3</w:t>
      </w:r>
      <w:r w:rsidRPr="00265EA5">
        <w:rPr>
          <w:rFonts w:ascii="Calibri" w:hAnsi="Calibri" w:cstheme="minorHAnsi"/>
        </w:rPr>
        <w:t>мм</w:t>
      </w:r>
      <w:r w:rsidR="00C60EB0" w:rsidRPr="00265EA5">
        <w:rPr>
          <w:rFonts w:ascii="Calibri" w:hAnsi="Calibri" w:cstheme="minorHAnsi"/>
        </w:rPr>
        <w:t xml:space="preserve">. </w:t>
      </w:r>
      <w:r w:rsidRPr="00265EA5">
        <w:rPr>
          <w:rFonts w:ascii="Calibri" w:hAnsi="Calibri" w:cstheme="minorHAnsi"/>
        </w:rPr>
        <w:t>На</w:t>
      </w:r>
      <w:r w:rsidR="00C60EB0" w:rsidRPr="00265EA5">
        <w:rPr>
          <w:rFonts w:ascii="Calibri" w:hAnsi="Calibri" w:cstheme="minorHAnsi"/>
        </w:rPr>
        <w:t xml:space="preserve"> </w:t>
      </w:r>
      <w:r w:rsidRPr="00265EA5">
        <w:rPr>
          <w:rFonts w:ascii="Calibri" w:hAnsi="Calibri" w:cstheme="minorHAnsi"/>
        </w:rPr>
        <w:t>свим</w:t>
      </w:r>
      <w:r w:rsidR="00C60EB0" w:rsidRPr="00265EA5">
        <w:rPr>
          <w:rFonts w:ascii="Calibri" w:hAnsi="Calibri" w:cstheme="minorHAnsi"/>
        </w:rPr>
        <w:t xml:space="preserve"> </w:t>
      </w:r>
      <w:r w:rsidRPr="00265EA5">
        <w:rPr>
          <w:rFonts w:ascii="Calibri" w:hAnsi="Calibri" w:cstheme="minorHAnsi"/>
        </w:rPr>
        <w:t>прозорима</w:t>
      </w:r>
      <w:r w:rsidR="009F6F80" w:rsidRPr="00265EA5">
        <w:rPr>
          <w:rFonts w:ascii="Calibri" w:hAnsi="Calibri" w:cstheme="minorHAnsi"/>
        </w:rPr>
        <w:t>,</w:t>
      </w:r>
      <w:r w:rsidR="00C60EB0" w:rsidRPr="00265EA5">
        <w:rPr>
          <w:rFonts w:ascii="Calibri" w:hAnsi="Calibri" w:cstheme="minorHAnsi"/>
        </w:rPr>
        <w:t xml:space="preserve"> </w:t>
      </w:r>
      <w:r w:rsidRPr="00265EA5">
        <w:rPr>
          <w:rFonts w:ascii="Calibri" w:hAnsi="Calibri" w:cstheme="minorHAnsi"/>
        </w:rPr>
        <w:t>сем</w:t>
      </w:r>
      <w:r w:rsidR="00C60EB0" w:rsidRPr="00265EA5">
        <w:rPr>
          <w:rFonts w:ascii="Calibri" w:hAnsi="Calibri" w:cstheme="minorHAnsi"/>
        </w:rPr>
        <w:t xml:space="preserve"> </w:t>
      </w:r>
      <w:r w:rsidRPr="00265EA5">
        <w:rPr>
          <w:rFonts w:ascii="Calibri" w:hAnsi="Calibri" w:cstheme="minorHAnsi"/>
        </w:rPr>
        <w:t>на</w:t>
      </w:r>
      <w:r w:rsidR="00C60EB0" w:rsidRPr="00265EA5">
        <w:rPr>
          <w:rFonts w:ascii="Calibri" w:hAnsi="Calibri" w:cstheme="minorHAnsi"/>
        </w:rPr>
        <w:t xml:space="preserve"> </w:t>
      </w:r>
      <w:r w:rsidRPr="00265EA5">
        <w:rPr>
          <w:rFonts w:ascii="Calibri" w:hAnsi="Calibri" w:cstheme="minorHAnsi"/>
          <w:color w:val="auto"/>
        </w:rPr>
        <w:t>прозору</w:t>
      </w:r>
      <w:r w:rsidR="009F6F80" w:rsidRPr="00265EA5">
        <w:rPr>
          <w:rFonts w:ascii="Calibri" w:hAnsi="Calibri" w:cstheme="minorHAnsi"/>
          <w:color w:val="auto"/>
        </w:rPr>
        <w:t xml:space="preserve"> </w:t>
      </w:r>
      <w:r w:rsidRPr="00265EA5">
        <w:rPr>
          <w:rFonts w:ascii="Calibri" w:hAnsi="Calibri" w:cstheme="minorHAnsi"/>
          <w:color w:val="auto"/>
        </w:rPr>
        <w:t>који</w:t>
      </w:r>
      <w:r w:rsidR="009F6F80" w:rsidRPr="00265EA5">
        <w:rPr>
          <w:rFonts w:ascii="Calibri" w:hAnsi="Calibri" w:cstheme="minorHAnsi"/>
          <w:color w:val="auto"/>
        </w:rPr>
        <w:t xml:space="preserve"> </w:t>
      </w:r>
      <w:r w:rsidRPr="00265EA5">
        <w:rPr>
          <w:rFonts w:ascii="Calibri" w:hAnsi="Calibri" w:cstheme="minorHAnsi"/>
          <w:color w:val="auto"/>
        </w:rPr>
        <w:t>се</w:t>
      </w:r>
      <w:r w:rsidR="009F6F80" w:rsidRPr="00265EA5">
        <w:rPr>
          <w:rFonts w:ascii="Calibri" w:hAnsi="Calibri" w:cstheme="minorHAnsi"/>
          <w:color w:val="auto"/>
        </w:rPr>
        <w:t xml:space="preserve"> </w:t>
      </w:r>
      <w:r w:rsidRPr="00265EA5">
        <w:rPr>
          <w:rFonts w:ascii="Calibri" w:hAnsi="Calibri" w:cstheme="minorHAnsi"/>
          <w:color w:val="auto"/>
        </w:rPr>
        <w:t>налази</w:t>
      </w:r>
      <w:r w:rsidR="00C60EB0" w:rsidRPr="00265EA5">
        <w:rPr>
          <w:rFonts w:ascii="Calibri" w:hAnsi="Calibri" w:cstheme="minorHAnsi"/>
        </w:rPr>
        <w:t xml:space="preserve"> </w:t>
      </w:r>
      <w:r w:rsidRPr="00265EA5">
        <w:rPr>
          <w:rFonts w:ascii="Calibri" w:hAnsi="Calibri" w:cstheme="minorHAnsi"/>
        </w:rPr>
        <w:t>у</w:t>
      </w:r>
      <w:r w:rsidR="00C60EB0" w:rsidRPr="00265EA5">
        <w:rPr>
          <w:rFonts w:ascii="Calibri" w:hAnsi="Calibri" w:cstheme="minorHAnsi"/>
        </w:rPr>
        <w:t xml:space="preserve"> </w:t>
      </w:r>
      <w:r w:rsidRPr="00265EA5">
        <w:rPr>
          <w:rFonts w:ascii="Calibri" w:hAnsi="Calibri" w:cstheme="minorHAnsi"/>
        </w:rPr>
        <w:t>купатилу</w:t>
      </w:r>
      <w:r w:rsidR="00C60EB0" w:rsidRPr="00265EA5">
        <w:rPr>
          <w:rFonts w:ascii="Calibri" w:hAnsi="Calibri" w:cstheme="minorHAnsi"/>
        </w:rPr>
        <w:t xml:space="preserve"> </w:t>
      </w:r>
      <w:r w:rsidRPr="00265EA5">
        <w:rPr>
          <w:rFonts w:ascii="Calibri" w:hAnsi="Calibri" w:cstheme="minorHAnsi"/>
        </w:rPr>
        <w:t>постављене</w:t>
      </w:r>
      <w:r w:rsidR="00C60EB0" w:rsidRPr="00265EA5">
        <w:rPr>
          <w:rFonts w:ascii="Calibri" w:hAnsi="Calibri" w:cstheme="minorHAnsi"/>
        </w:rPr>
        <w:t xml:space="preserve"> </w:t>
      </w:r>
      <w:r w:rsidRPr="00265EA5">
        <w:rPr>
          <w:rFonts w:ascii="Calibri" w:hAnsi="Calibri" w:cstheme="minorHAnsi"/>
        </w:rPr>
        <w:t>су</w:t>
      </w:r>
      <w:r w:rsidR="00C60EB0" w:rsidRPr="00265EA5">
        <w:rPr>
          <w:rFonts w:ascii="Calibri" w:hAnsi="Calibri" w:cstheme="minorHAnsi"/>
        </w:rPr>
        <w:t xml:space="preserve"> </w:t>
      </w:r>
      <w:r w:rsidRPr="00265EA5">
        <w:rPr>
          <w:rFonts w:ascii="Calibri" w:hAnsi="Calibri" w:cstheme="minorHAnsi"/>
        </w:rPr>
        <w:t>ролетне</w:t>
      </w:r>
      <w:r w:rsidR="00C60EB0" w:rsidRPr="00265EA5">
        <w:rPr>
          <w:rFonts w:ascii="Calibri" w:hAnsi="Calibri" w:cstheme="minorHAnsi"/>
        </w:rPr>
        <w:t>.</w:t>
      </w:r>
    </w:p>
    <w:p w:rsidR="00C60EB0" w:rsidRPr="00265EA5" w:rsidRDefault="002359C4" w:rsidP="006443F0">
      <w:pPr>
        <w:autoSpaceDE w:val="0"/>
        <w:autoSpaceDN w:val="0"/>
        <w:adjustRightInd w:val="0"/>
        <w:spacing w:after="0" w:line="240" w:lineRule="auto"/>
        <w:ind w:firstLine="720"/>
        <w:jc w:val="both"/>
        <w:rPr>
          <w:rFonts w:ascii="Calibri" w:eastAsiaTheme="minorHAnsi" w:hAnsi="Calibri" w:cstheme="minorHAnsi"/>
          <w:sz w:val="24"/>
          <w:szCs w:val="24"/>
          <w:lang w:eastAsia="en-US"/>
        </w:rPr>
      </w:pPr>
      <w:r w:rsidRPr="00265EA5">
        <w:rPr>
          <w:rFonts w:ascii="Calibri" w:eastAsiaTheme="minorHAnsi" w:hAnsi="Calibri" w:cstheme="minorHAnsi"/>
          <w:sz w:val="24"/>
          <w:szCs w:val="24"/>
          <w:lang w:eastAsia="en-US"/>
        </w:rPr>
        <w:t>Сва</w:t>
      </w:r>
      <w:r w:rsidR="00295228"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лимарија</w:t>
      </w:r>
      <w:r w:rsidR="00295228"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иксне</w:t>
      </w:r>
      <w:r w:rsidR="00295228"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вертикални</w:t>
      </w:r>
      <w:r w:rsidR="00295228"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и</w:t>
      </w:r>
      <w:r w:rsidR="00295228"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хоризонтални</w:t>
      </w:r>
      <w:r w:rsidR="00295228"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олуци</w:t>
      </w:r>
      <w:r w:rsidR="00295228"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комплетног</w:t>
      </w:r>
      <w:r w:rsidR="00295228"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објекта</w:t>
      </w:r>
      <w:r w:rsidR="00295228"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изведени</w:t>
      </w:r>
      <w:r w:rsidR="00295228" w:rsidRPr="00265EA5">
        <w:rPr>
          <w:rFonts w:ascii="Calibri" w:eastAsiaTheme="minorHAnsi" w:hAnsi="Calibri" w:cstheme="minorHAnsi"/>
          <w:sz w:val="24"/>
          <w:szCs w:val="24"/>
          <w:lang w:eastAsia="en-US"/>
        </w:rPr>
        <w:t xml:space="preserve"> </w:t>
      </w:r>
      <w:r w:rsidRPr="00265EA5">
        <w:rPr>
          <w:rFonts w:ascii="Calibri" w:eastAsiaTheme="minorHAnsi" w:hAnsi="Calibri" w:cstheme="minorHAnsi"/>
          <w:sz w:val="24"/>
          <w:szCs w:val="24"/>
          <w:lang w:eastAsia="en-US"/>
        </w:rPr>
        <w:t>су</w:t>
      </w:r>
      <w:r w:rsidR="009F6F80" w:rsidRPr="00265EA5">
        <w:rPr>
          <w:rFonts w:ascii="Calibri" w:eastAsiaTheme="minorHAnsi" w:hAnsi="Calibri" w:cstheme="minorHAnsi"/>
          <w:sz w:val="24"/>
          <w:szCs w:val="24"/>
          <w:lang w:eastAsia="en-US"/>
        </w:rPr>
        <w:t xml:space="preserve"> </w:t>
      </w:r>
      <w:r w:rsidRPr="00265EA5">
        <w:rPr>
          <w:rFonts w:ascii="Calibri" w:hAnsi="Calibri" w:cstheme="minorHAnsi"/>
        </w:rPr>
        <w:t>од</w:t>
      </w:r>
      <w:r w:rsidR="00295228" w:rsidRPr="00265EA5">
        <w:rPr>
          <w:rFonts w:ascii="Calibri" w:hAnsi="Calibri" w:cstheme="minorHAnsi"/>
        </w:rPr>
        <w:t xml:space="preserve"> </w:t>
      </w:r>
      <w:r w:rsidRPr="00265EA5">
        <w:rPr>
          <w:rFonts w:ascii="Calibri" w:hAnsi="Calibri" w:cstheme="minorHAnsi"/>
          <w:sz w:val="24"/>
          <w:szCs w:val="24"/>
        </w:rPr>
        <w:t>поцинкованог</w:t>
      </w:r>
      <w:r w:rsidR="00295228" w:rsidRPr="00265EA5">
        <w:rPr>
          <w:rFonts w:ascii="Calibri" w:hAnsi="Calibri" w:cstheme="minorHAnsi"/>
          <w:sz w:val="24"/>
          <w:szCs w:val="24"/>
        </w:rPr>
        <w:t xml:space="preserve"> </w:t>
      </w:r>
      <w:r w:rsidRPr="00265EA5">
        <w:rPr>
          <w:rFonts w:ascii="Calibri" w:hAnsi="Calibri" w:cstheme="minorHAnsi"/>
          <w:sz w:val="24"/>
          <w:szCs w:val="24"/>
        </w:rPr>
        <w:t>лима</w:t>
      </w:r>
      <w:r w:rsidR="00295228" w:rsidRPr="00265EA5">
        <w:rPr>
          <w:rFonts w:ascii="Calibri" w:hAnsi="Calibri" w:cstheme="minorHAnsi"/>
        </w:rPr>
        <w:t>.</w:t>
      </w:r>
    </w:p>
    <w:p w:rsidR="00E24BD1" w:rsidRPr="00265EA5" w:rsidRDefault="002359C4" w:rsidP="006443F0">
      <w:pPr>
        <w:pStyle w:val="Default"/>
        <w:ind w:firstLine="720"/>
        <w:jc w:val="both"/>
        <w:rPr>
          <w:rFonts w:ascii="Calibri" w:hAnsi="Calibri" w:cstheme="minorHAnsi"/>
        </w:rPr>
      </w:pPr>
      <w:r w:rsidRPr="00265EA5">
        <w:rPr>
          <w:rFonts w:ascii="Calibri" w:hAnsi="Calibri" w:cstheme="minorHAnsi"/>
        </w:rPr>
        <w:t>Све</w:t>
      </w:r>
      <w:r w:rsidR="00A17087" w:rsidRPr="00265EA5">
        <w:rPr>
          <w:rFonts w:ascii="Calibri" w:hAnsi="Calibri" w:cstheme="minorHAnsi"/>
        </w:rPr>
        <w:t xml:space="preserve"> </w:t>
      </w:r>
      <w:r w:rsidRPr="00265EA5">
        <w:rPr>
          <w:rFonts w:ascii="Calibri" w:hAnsi="Calibri" w:cstheme="minorHAnsi"/>
        </w:rPr>
        <w:t>собе</w:t>
      </w:r>
      <w:r w:rsidR="00A17087" w:rsidRPr="00265EA5">
        <w:rPr>
          <w:rFonts w:ascii="Calibri" w:hAnsi="Calibri" w:cstheme="minorHAnsi"/>
        </w:rPr>
        <w:t xml:space="preserve"> </w:t>
      </w:r>
      <w:r w:rsidRPr="00265EA5">
        <w:rPr>
          <w:rFonts w:ascii="Calibri" w:hAnsi="Calibri" w:cstheme="minorHAnsi"/>
        </w:rPr>
        <w:t>у</w:t>
      </w:r>
      <w:r w:rsidR="00A17087" w:rsidRPr="00265EA5">
        <w:rPr>
          <w:rFonts w:ascii="Calibri" w:hAnsi="Calibri" w:cstheme="minorHAnsi"/>
        </w:rPr>
        <w:t xml:space="preserve"> </w:t>
      </w:r>
      <w:r w:rsidRPr="00265EA5">
        <w:rPr>
          <w:rFonts w:ascii="Calibri" w:hAnsi="Calibri" w:cstheme="minorHAnsi"/>
          <w:color w:val="auto"/>
        </w:rPr>
        <w:t>кући</w:t>
      </w:r>
      <w:r w:rsidR="00FA3468" w:rsidRPr="00265EA5">
        <w:rPr>
          <w:rFonts w:ascii="Calibri" w:hAnsi="Calibri" w:cstheme="minorHAnsi"/>
        </w:rPr>
        <w:t xml:space="preserve">, </w:t>
      </w:r>
      <w:r w:rsidRPr="00265EA5">
        <w:rPr>
          <w:rFonts w:ascii="Calibri" w:hAnsi="Calibri" w:cstheme="minorHAnsi"/>
        </w:rPr>
        <w:t>као</w:t>
      </w:r>
      <w:r w:rsidR="00FA3468" w:rsidRPr="00265EA5">
        <w:rPr>
          <w:rFonts w:ascii="Calibri" w:hAnsi="Calibri" w:cstheme="minorHAnsi"/>
        </w:rPr>
        <w:t xml:space="preserve"> </w:t>
      </w:r>
      <w:r w:rsidRPr="00265EA5">
        <w:rPr>
          <w:rFonts w:ascii="Calibri" w:hAnsi="Calibri" w:cstheme="minorHAnsi"/>
        </w:rPr>
        <w:t>и</w:t>
      </w:r>
      <w:r w:rsidR="00FA3468" w:rsidRPr="00265EA5">
        <w:rPr>
          <w:rFonts w:ascii="Calibri" w:hAnsi="Calibri" w:cstheme="minorHAnsi"/>
        </w:rPr>
        <w:t xml:space="preserve"> </w:t>
      </w:r>
      <w:r w:rsidRPr="00265EA5">
        <w:rPr>
          <w:rFonts w:ascii="Calibri" w:hAnsi="Calibri" w:cstheme="minorHAnsi"/>
        </w:rPr>
        <w:t>купатило</w:t>
      </w:r>
      <w:r w:rsidR="00FA3468" w:rsidRPr="00265EA5">
        <w:rPr>
          <w:rFonts w:ascii="Calibri" w:hAnsi="Calibri" w:cstheme="minorHAnsi"/>
        </w:rPr>
        <w:t>,</w:t>
      </w:r>
      <w:r w:rsidR="00A17087" w:rsidRPr="00265EA5">
        <w:rPr>
          <w:rFonts w:ascii="Calibri" w:hAnsi="Calibri" w:cstheme="minorHAnsi"/>
        </w:rPr>
        <w:t xml:space="preserve"> </w:t>
      </w:r>
      <w:r w:rsidRPr="00265EA5">
        <w:rPr>
          <w:rFonts w:ascii="Calibri" w:hAnsi="Calibri" w:cstheme="minorHAnsi"/>
        </w:rPr>
        <w:t>имају</w:t>
      </w:r>
      <w:r w:rsidR="00A17087" w:rsidRPr="00265EA5">
        <w:rPr>
          <w:rFonts w:ascii="Calibri" w:hAnsi="Calibri" w:cstheme="minorHAnsi"/>
        </w:rPr>
        <w:t xml:space="preserve"> </w:t>
      </w:r>
      <w:r w:rsidRPr="00265EA5">
        <w:rPr>
          <w:rFonts w:ascii="Calibri" w:hAnsi="Calibri" w:cstheme="minorHAnsi"/>
        </w:rPr>
        <w:t>природно</w:t>
      </w:r>
      <w:r w:rsidR="00A17087" w:rsidRPr="00265EA5">
        <w:rPr>
          <w:rFonts w:ascii="Calibri" w:hAnsi="Calibri" w:cstheme="minorHAnsi"/>
        </w:rPr>
        <w:t xml:space="preserve"> </w:t>
      </w:r>
      <w:r w:rsidRPr="00265EA5">
        <w:rPr>
          <w:rFonts w:ascii="Calibri" w:hAnsi="Calibri" w:cstheme="minorHAnsi"/>
        </w:rPr>
        <w:t>осветљење</w:t>
      </w:r>
      <w:r w:rsidR="00A17087" w:rsidRPr="00265EA5">
        <w:rPr>
          <w:rFonts w:ascii="Calibri" w:hAnsi="Calibri" w:cstheme="minorHAnsi"/>
        </w:rPr>
        <w:t xml:space="preserve"> </w:t>
      </w:r>
      <w:r w:rsidRPr="00265EA5">
        <w:rPr>
          <w:rFonts w:ascii="Calibri" w:hAnsi="Calibri" w:cstheme="minorHAnsi"/>
        </w:rPr>
        <w:t>и</w:t>
      </w:r>
      <w:r w:rsidR="00A17087" w:rsidRPr="00265EA5">
        <w:rPr>
          <w:rFonts w:ascii="Calibri" w:hAnsi="Calibri" w:cstheme="minorHAnsi"/>
        </w:rPr>
        <w:t xml:space="preserve"> </w:t>
      </w:r>
      <w:r w:rsidRPr="00265EA5">
        <w:rPr>
          <w:rFonts w:ascii="Calibri" w:hAnsi="Calibri" w:cstheme="minorHAnsi"/>
        </w:rPr>
        <w:t>вентилацију</w:t>
      </w:r>
      <w:r w:rsidR="00A17087" w:rsidRPr="00265EA5">
        <w:rPr>
          <w:rFonts w:ascii="Calibri" w:hAnsi="Calibri" w:cstheme="minorHAnsi"/>
        </w:rPr>
        <w:t xml:space="preserve"> </w:t>
      </w:r>
      <w:r w:rsidRPr="00265EA5">
        <w:rPr>
          <w:rFonts w:ascii="Calibri" w:hAnsi="Calibri" w:cstheme="minorHAnsi"/>
        </w:rPr>
        <w:t>са</w:t>
      </w:r>
      <w:r w:rsidR="00A17087" w:rsidRPr="00265EA5">
        <w:rPr>
          <w:rFonts w:ascii="Calibri" w:hAnsi="Calibri" w:cstheme="minorHAnsi"/>
        </w:rPr>
        <w:t xml:space="preserve"> </w:t>
      </w:r>
      <w:r w:rsidRPr="00265EA5">
        <w:rPr>
          <w:rFonts w:ascii="Calibri" w:hAnsi="Calibri" w:cstheme="minorHAnsi"/>
        </w:rPr>
        <w:t>прозорима</w:t>
      </w:r>
      <w:r w:rsidR="00A17087" w:rsidRPr="00265EA5">
        <w:rPr>
          <w:rFonts w:ascii="Calibri" w:hAnsi="Calibri" w:cstheme="minorHAnsi"/>
        </w:rPr>
        <w:t xml:space="preserve"> </w:t>
      </w:r>
      <w:r w:rsidRPr="00265EA5">
        <w:rPr>
          <w:rFonts w:ascii="Calibri" w:hAnsi="Calibri" w:cstheme="minorHAnsi"/>
        </w:rPr>
        <w:t>димензионисаним</w:t>
      </w:r>
      <w:r w:rsidR="00A17087" w:rsidRPr="00265EA5">
        <w:rPr>
          <w:rFonts w:ascii="Calibri" w:hAnsi="Calibri" w:cstheme="minorHAnsi"/>
        </w:rPr>
        <w:t xml:space="preserve"> </w:t>
      </w:r>
      <w:r w:rsidRPr="00265EA5">
        <w:rPr>
          <w:rFonts w:ascii="Calibri" w:hAnsi="Calibri" w:cstheme="minorHAnsi"/>
        </w:rPr>
        <w:t>тако</w:t>
      </w:r>
      <w:r w:rsidR="00A17087" w:rsidRPr="00265EA5">
        <w:rPr>
          <w:rFonts w:ascii="Calibri" w:hAnsi="Calibri" w:cstheme="minorHAnsi"/>
        </w:rPr>
        <w:t xml:space="preserve"> </w:t>
      </w:r>
      <w:r w:rsidRPr="00265EA5">
        <w:rPr>
          <w:rFonts w:ascii="Calibri" w:hAnsi="Calibri" w:cstheme="minorHAnsi"/>
        </w:rPr>
        <w:t>да</w:t>
      </w:r>
      <w:r w:rsidR="00A17087" w:rsidRPr="00265EA5">
        <w:rPr>
          <w:rFonts w:ascii="Calibri" w:hAnsi="Calibri" w:cstheme="minorHAnsi"/>
        </w:rPr>
        <w:t xml:space="preserve"> </w:t>
      </w:r>
      <w:r w:rsidRPr="00265EA5">
        <w:rPr>
          <w:rFonts w:ascii="Calibri" w:hAnsi="Calibri" w:cstheme="minorHAnsi"/>
        </w:rPr>
        <w:t>задовољавају</w:t>
      </w:r>
      <w:r w:rsidR="00A17087" w:rsidRPr="00265EA5">
        <w:rPr>
          <w:rFonts w:ascii="Calibri" w:hAnsi="Calibri" w:cstheme="minorHAnsi"/>
        </w:rPr>
        <w:t xml:space="preserve"> </w:t>
      </w:r>
      <w:r w:rsidRPr="00265EA5">
        <w:rPr>
          <w:rFonts w:ascii="Calibri" w:hAnsi="Calibri" w:cstheme="minorHAnsi"/>
        </w:rPr>
        <w:t>потребе</w:t>
      </w:r>
      <w:r w:rsidR="00FA3468" w:rsidRPr="00265EA5">
        <w:rPr>
          <w:rFonts w:ascii="Calibri" w:hAnsi="Calibri" w:cstheme="minorHAnsi"/>
        </w:rPr>
        <w:t xml:space="preserve"> </w:t>
      </w:r>
      <w:r w:rsidRPr="00265EA5">
        <w:rPr>
          <w:rFonts w:ascii="Calibri" w:hAnsi="Calibri" w:cstheme="minorHAnsi"/>
        </w:rPr>
        <w:t>укућана</w:t>
      </w:r>
      <w:r w:rsidR="00FA3468" w:rsidRPr="00265EA5">
        <w:rPr>
          <w:rFonts w:ascii="Calibri" w:hAnsi="Calibri" w:cstheme="minorHAnsi"/>
        </w:rPr>
        <w:t xml:space="preserve"> </w:t>
      </w:r>
      <w:r w:rsidRPr="00265EA5">
        <w:rPr>
          <w:rFonts w:ascii="Calibri" w:hAnsi="Calibri" w:cstheme="minorHAnsi"/>
        </w:rPr>
        <w:t>за</w:t>
      </w:r>
      <w:r w:rsidR="00FA3468" w:rsidRPr="00265EA5">
        <w:rPr>
          <w:rFonts w:ascii="Calibri" w:hAnsi="Calibri" w:cstheme="minorHAnsi"/>
        </w:rPr>
        <w:t xml:space="preserve"> </w:t>
      </w:r>
      <w:r w:rsidRPr="00265EA5">
        <w:rPr>
          <w:rFonts w:ascii="Calibri" w:hAnsi="Calibri" w:cstheme="minorHAnsi"/>
        </w:rPr>
        <w:t>дневним</w:t>
      </w:r>
      <w:r w:rsidR="00FA3468" w:rsidRPr="00265EA5">
        <w:rPr>
          <w:rFonts w:ascii="Calibri" w:hAnsi="Calibri" w:cstheme="minorHAnsi"/>
        </w:rPr>
        <w:t xml:space="preserve"> </w:t>
      </w:r>
      <w:r w:rsidRPr="00265EA5">
        <w:rPr>
          <w:rFonts w:ascii="Calibri" w:hAnsi="Calibri" w:cstheme="minorHAnsi"/>
        </w:rPr>
        <w:t>светлом</w:t>
      </w:r>
      <w:r w:rsidR="00FA3468" w:rsidRPr="00265EA5">
        <w:rPr>
          <w:rFonts w:ascii="Calibri" w:hAnsi="Calibri" w:cstheme="minorHAnsi"/>
        </w:rPr>
        <w:t>.</w:t>
      </w:r>
    </w:p>
    <w:p w:rsidR="00295228" w:rsidRPr="00265EA5" w:rsidRDefault="00295228" w:rsidP="00AD4835">
      <w:pPr>
        <w:pStyle w:val="Default"/>
        <w:jc w:val="both"/>
        <w:rPr>
          <w:rFonts w:ascii="Calibri" w:hAnsi="Calibri" w:cstheme="minorHAnsi"/>
        </w:rPr>
      </w:pPr>
    </w:p>
    <w:p w:rsidR="007D70BF" w:rsidRPr="00265EA5" w:rsidRDefault="009C061B" w:rsidP="007D70BF">
      <w:pPr>
        <w:pStyle w:val="Default"/>
        <w:jc w:val="center"/>
        <w:rPr>
          <w:rFonts w:ascii="Calibri" w:hAnsi="Calibri" w:cstheme="minorHAnsi"/>
        </w:rPr>
      </w:pPr>
      <w:r w:rsidRPr="009C061B">
        <w:rPr>
          <w:rFonts w:ascii="Calibri" w:hAnsi="Calibri" w:cstheme="minorHAnsi"/>
          <w:noProof/>
        </w:rPr>
        <w:drawing>
          <wp:inline distT="0" distB="0" distL="0" distR="0">
            <wp:extent cx="5397776" cy="3508513"/>
            <wp:effectExtent l="19050" t="0" r="0" b="0"/>
            <wp:docPr id="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srcRect/>
                    <a:stretch>
                      <a:fillRect/>
                    </a:stretch>
                  </pic:blipFill>
                  <pic:spPr bwMode="auto">
                    <a:xfrm>
                      <a:off x="0" y="0"/>
                      <a:ext cx="5398931" cy="3509264"/>
                    </a:xfrm>
                    <a:prstGeom prst="rect">
                      <a:avLst/>
                    </a:prstGeom>
                    <a:noFill/>
                    <a:ln w="9525">
                      <a:noFill/>
                      <a:miter lim="800000"/>
                      <a:headEnd/>
                      <a:tailEnd/>
                    </a:ln>
                  </pic:spPr>
                </pic:pic>
              </a:graphicData>
            </a:graphic>
          </wp:inline>
        </w:drawing>
      </w:r>
    </w:p>
    <w:p w:rsidR="00526B00" w:rsidRPr="00265EA5" w:rsidRDefault="002359C4" w:rsidP="007D70BF">
      <w:pPr>
        <w:pStyle w:val="Default"/>
        <w:jc w:val="center"/>
        <w:rPr>
          <w:rFonts w:ascii="Calibri" w:hAnsi="Calibri" w:cstheme="minorHAnsi"/>
        </w:rPr>
      </w:pPr>
      <w:r w:rsidRPr="00265EA5">
        <w:rPr>
          <w:rFonts w:ascii="Calibri" w:hAnsi="Calibri" w:cstheme="minorHAnsi"/>
          <w:b/>
          <w:color w:val="auto"/>
          <w:sz w:val="20"/>
          <w:szCs w:val="20"/>
        </w:rPr>
        <w:t>Слика</w:t>
      </w:r>
      <w:r w:rsidR="00CE407A" w:rsidRPr="00265EA5">
        <w:rPr>
          <w:rFonts w:ascii="Calibri" w:hAnsi="Calibri" w:cstheme="minorHAnsi"/>
          <w:b/>
          <w:color w:val="auto"/>
          <w:sz w:val="20"/>
          <w:szCs w:val="20"/>
        </w:rPr>
        <w:t xml:space="preserve"> 1</w:t>
      </w:r>
      <w:r w:rsidR="00F3753B" w:rsidRPr="00265EA5">
        <w:rPr>
          <w:rFonts w:ascii="Calibri" w:hAnsi="Calibri" w:cstheme="minorHAnsi"/>
          <w:b/>
          <w:color w:val="auto"/>
          <w:sz w:val="20"/>
          <w:szCs w:val="20"/>
          <w:lang w:val="sr-Cyrl-CS"/>
        </w:rPr>
        <w:t>0</w:t>
      </w:r>
      <w:r w:rsidR="00E67762" w:rsidRPr="00265EA5">
        <w:rPr>
          <w:rFonts w:ascii="Calibri" w:hAnsi="Calibri" w:cstheme="minorHAnsi"/>
          <w:b/>
          <w:color w:val="auto"/>
          <w:sz w:val="20"/>
          <w:szCs w:val="20"/>
        </w:rPr>
        <w:t>.</w:t>
      </w:r>
      <w:r w:rsidR="00F3753B" w:rsidRPr="00265EA5">
        <w:rPr>
          <w:rFonts w:ascii="Calibri" w:hAnsi="Calibri" w:cstheme="minorHAnsi"/>
          <w:b/>
          <w:color w:val="auto"/>
          <w:sz w:val="20"/>
          <w:szCs w:val="20"/>
          <w:lang w:val="sr-Cyrl-CS"/>
        </w:rPr>
        <w:t xml:space="preserve"> </w:t>
      </w:r>
      <w:r w:rsidR="00CE407A" w:rsidRPr="00265EA5">
        <w:rPr>
          <w:rFonts w:ascii="Calibri" w:hAnsi="Calibri" w:cstheme="minorHAnsi"/>
          <w:b/>
          <w:color w:val="auto"/>
          <w:sz w:val="20"/>
          <w:szCs w:val="20"/>
        </w:rPr>
        <w:t>-</w:t>
      </w:r>
      <w:r w:rsidR="00526B00" w:rsidRPr="00265EA5">
        <w:rPr>
          <w:rFonts w:ascii="Calibri" w:hAnsi="Calibri" w:cstheme="minorHAnsi"/>
          <w:sz w:val="20"/>
          <w:szCs w:val="20"/>
        </w:rPr>
        <w:t xml:space="preserve"> </w:t>
      </w:r>
      <w:r w:rsidRPr="00265EA5">
        <w:rPr>
          <w:rFonts w:ascii="Calibri" w:hAnsi="Calibri" w:cstheme="minorHAnsi"/>
          <w:sz w:val="20"/>
          <w:szCs w:val="20"/>
        </w:rPr>
        <w:t>Локација</w:t>
      </w:r>
      <w:r w:rsidR="00526B00" w:rsidRPr="00265EA5">
        <w:rPr>
          <w:rFonts w:ascii="Calibri" w:hAnsi="Calibri" w:cstheme="minorHAnsi"/>
          <w:sz w:val="20"/>
          <w:szCs w:val="20"/>
        </w:rPr>
        <w:t xml:space="preserve">  </w:t>
      </w:r>
      <w:r w:rsidRPr="00265EA5">
        <w:rPr>
          <w:rFonts w:ascii="Calibri" w:hAnsi="Calibri" w:cstheme="minorHAnsi"/>
          <w:sz w:val="20"/>
          <w:szCs w:val="20"/>
        </w:rPr>
        <w:t>објекта</w:t>
      </w:r>
      <w:r w:rsidR="00C12591" w:rsidRPr="00265EA5">
        <w:rPr>
          <w:rFonts w:ascii="Calibri" w:hAnsi="Calibri" w:cstheme="minorHAnsi"/>
          <w:sz w:val="18"/>
          <w:szCs w:val="18"/>
        </w:rPr>
        <w:t xml:space="preserve"> </w:t>
      </w:r>
      <w:r w:rsidR="00B329B5" w:rsidRPr="00265EA5">
        <w:rPr>
          <w:rFonts w:ascii="Calibri" w:hAnsi="Calibri" w:cstheme="minorHAnsi"/>
          <w:lang w:val="sr-Latn-BA"/>
        </w:rPr>
        <w:t>[8</w:t>
      </w:r>
      <w:r w:rsidR="00C12591" w:rsidRPr="00265EA5">
        <w:rPr>
          <w:rFonts w:ascii="Calibri" w:hAnsi="Calibri" w:cstheme="minorHAnsi"/>
          <w:lang w:val="sr-Latn-BA"/>
        </w:rPr>
        <w:t>]</w:t>
      </w:r>
    </w:p>
    <w:p w:rsidR="009476F3" w:rsidRPr="00265EA5" w:rsidRDefault="009C061B" w:rsidP="00E24BD1">
      <w:pPr>
        <w:pStyle w:val="Default"/>
        <w:jc w:val="center"/>
        <w:rPr>
          <w:rFonts w:ascii="Calibri" w:hAnsi="Calibri" w:cstheme="minorHAnsi"/>
        </w:rPr>
      </w:pPr>
      <w:r w:rsidRPr="009C061B">
        <w:rPr>
          <w:rFonts w:ascii="Calibri" w:hAnsi="Calibri" w:cstheme="minorHAnsi"/>
          <w:noProof/>
        </w:rPr>
        <w:lastRenderedPageBreak/>
        <w:drawing>
          <wp:inline distT="0" distB="0" distL="0" distR="0">
            <wp:extent cx="5476840" cy="3638145"/>
            <wp:effectExtent l="19050" t="0" r="0" b="0"/>
            <wp:docPr id="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srcRect/>
                    <a:stretch>
                      <a:fillRect/>
                    </a:stretch>
                  </pic:blipFill>
                  <pic:spPr bwMode="auto">
                    <a:xfrm>
                      <a:off x="0" y="0"/>
                      <a:ext cx="5476875" cy="3638168"/>
                    </a:xfrm>
                    <a:prstGeom prst="rect">
                      <a:avLst/>
                    </a:prstGeom>
                    <a:noFill/>
                    <a:ln w="9525">
                      <a:noFill/>
                      <a:miter lim="800000"/>
                      <a:headEnd/>
                      <a:tailEnd/>
                    </a:ln>
                  </pic:spPr>
                </pic:pic>
              </a:graphicData>
            </a:graphic>
          </wp:inline>
        </w:drawing>
      </w:r>
    </w:p>
    <w:p w:rsidR="00526B00" w:rsidRPr="00265EA5" w:rsidRDefault="002359C4" w:rsidP="00E24BD1">
      <w:pPr>
        <w:pStyle w:val="Default"/>
        <w:jc w:val="center"/>
        <w:rPr>
          <w:rFonts w:ascii="Calibri" w:hAnsi="Calibri" w:cstheme="minorHAnsi"/>
        </w:rPr>
      </w:pPr>
      <w:r w:rsidRPr="00265EA5">
        <w:rPr>
          <w:rFonts w:ascii="Calibri" w:hAnsi="Calibri" w:cstheme="minorHAnsi"/>
          <w:b/>
          <w:sz w:val="20"/>
          <w:szCs w:val="20"/>
        </w:rPr>
        <w:t>Слика</w:t>
      </w:r>
      <w:r w:rsidR="00DE6E67" w:rsidRPr="00265EA5">
        <w:rPr>
          <w:rFonts w:ascii="Calibri" w:hAnsi="Calibri" w:cstheme="minorHAnsi"/>
          <w:b/>
          <w:sz w:val="20"/>
          <w:szCs w:val="20"/>
        </w:rPr>
        <w:t xml:space="preserve"> 1</w:t>
      </w:r>
      <w:r w:rsidR="00F3753B" w:rsidRPr="00265EA5">
        <w:rPr>
          <w:rFonts w:ascii="Calibri" w:hAnsi="Calibri" w:cstheme="minorHAnsi"/>
          <w:b/>
          <w:sz w:val="20"/>
          <w:szCs w:val="20"/>
          <w:lang w:val="sr-Cyrl-CS"/>
        </w:rPr>
        <w:t>1</w:t>
      </w:r>
      <w:r w:rsidR="00CE407A" w:rsidRPr="00265EA5">
        <w:rPr>
          <w:rFonts w:ascii="Calibri" w:hAnsi="Calibri" w:cstheme="minorHAnsi"/>
          <w:b/>
          <w:sz w:val="20"/>
          <w:szCs w:val="20"/>
        </w:rPr>
        <w:t>.-</w:t>
      </w:r>
      <w:r w:rsidR="00526B00" w:rsidRPr="00265EA5">
        <w:rPr>
          <w:rFonts w:ascii="Calibri" w:hAnsi="Calibri" w:cstheme="minorHAnsi"/>
          <w:sz w:val="20"/>
          <w:szCs w:val="20"/>
        </w:rPr>
        <w:t xml:space="preserve"> </w:t>
      </w:r>
      <w:r w:rsidRPr="00265EA5">
        <w:rPr>
          <w:rFonts w:ascii="Calibri" w:hAnsi="Calibri" w:cstheme="minorHAnsi"/>
          <w:sz w:val="20"/>
          <w:szCs w:val="20"/>
        </w:rPr>
        <w:t>Локација</w:t>
      </w:r>
      <w:r w:rsidR="00526B00" w:rsidRPr="00265EA5">
        <w:rPr>
          <w:rFonts w:ascii="Calibri" w:hAnsi="Calibri" w:cstheme="minorHAnsi"/>
          <w:sz w:val="20"/>
          <w:szCs w:val="20"/>
        </w:rPr>
        <w:t xml:space="preserve">  </w:t>
      </w:r>
      <w:r w:rsidRPr="00265EA5">
        <w:rPr>
          <w:rFonts w:ascii="Calibri" w:hAnsi="Calibri" w:cstheme="minorHAnsi"/>
          <w:sz w:val="20"/>
          <w:szCs w:val="20"/>
        </w:rPr>
        <w:t>објекта</w:t>
      </w:r>
      <w:r w:rsidR="00C12591" w:rsidRPr="00265EA5">
        <w:rPr>
          <w:rFonts w:ascii="Calibri" w:hAnsi="Calibri" w:cstheme="minorHAnsi"/>
          <w:sz w:val="18"/>
          <w:szCs w:val="18"/>
        </w:rPr>
        <w:t xml:space="preserve"> </w:t>
      </w:r>
      <w:r w:rsidR="00C23CCA" w:rsidRPr="00265EA5">
        <w:rPr>
          <w:rFonts w:ascii="Calibri" w:hAnsi="Calibri" w:cstheme="minorHAnsi"/>
          <w:lang w:val="sr-Latn-BA"/>
        </w:rPr>
        <w:t>[4</w:t>
      </w:r>
      <w:r w:rsidR="00C12591" w:rsidRPr="00265EA5">
        <w:rPr>
          <w:rFonts w:ascii="Calibri" w:hAnsi="Calibri" w:cstheme="minorHAnsi"/>
          <w:lang w:val="sr-Latn-BA"/>
        </w:rPr>
        <w:t xml:space="preserve">] </w:t>
      </w:r>
      <w:r w:rsidR="00C12591" w:rsidRPr="00265EA5">
        <w:rPr>
          <w:rFonts w:ascii="Calibri" w:hAnsi="Calibri" w:cstheme="minorHAnsi"/>
        </w:rPr>
        <w:t xml:space="preserve"> </w:t>
      </w:r>
    </w:p>
    <w:p w:rsidR="00E24BD1" w:rsidRPr="00265EA5" w:rsidRDefault="00E24BD1" w:rsidP="00A17087">
      <w:pPr>
        <w:pStyle w:val="Default"/>
        <w:rPr>
          <w:rFonts w:ascii="Calibri" w:hAnsi="Calibri" w:cstheme="minorHAnsi"/>
        </w:rPr>
      </w:pPr>
    </w:p>
    <w:p w:rsidR="00E24BD1" w:rsidRPr="00265EA5" w:rsidRDefault="00E24BD1" w:rsidP="00A17087">
      <w:pPr>
        <w:pStyle w:val="Default"/>
        <w:rPr>
          <w:rFonts w:ascii="Calibri" w:hAnsi="Calibri" w:cstheme="minorHAnsi"/>
        </w:rPr>
      </w:pPr>
    </w:p>
    <w:p w:rsidR="009476F3" w:rsidRPr="00265EA5" w:rsidRDefault="009C061B" w:rsidP="00526B00">
      <w:pPr>
        <w:pStyle w:val="Default"/>
        <w:jc w:val="center"/>
        <w:rPr>
          <w:rFonts w:ascii="Calibri" w:hAnsi="Calibri" w:cstheme="minorHAnsi"/>
        </w:rPr>
      </w:pPr>
      <w:r w:rsidRPr="009C061B">
        <w:rPr>
          <w:rFonts w:ascii="Calibri" w:hAnsi="Calibri" w:cstheme="minorHAnsi"/>
          <w:noProof/>
        </w:rPr>
        <w:drawing>
          <wp:inline distT="0" distB="0" distL="0" distR="0">
            <wp:extent cx="5496533" cy="3608951"/>
            <wp:effectExtent l="19050" t="0" r="8917" b="0"/>
            <wp:docPr id="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srcRect/>
                    <a:stretch>
                      <a:fillRect/>
                    </a:stretch>
                  </pic:blipFill>
                  <pic:spPr bwMode="auto">
                    <a:xfrm>
                      <a:off x="0" y="0"/>
                      <a:ext cx="5496158" cy="3608705"/>
                    </a:xfrm>
                    <a:prstGeom prst="rect">
                      <a:avLst/>
                    </a:prstGeom>
                    <a:noFill/>
                    <a:ln w="9525">
                      <a:noFill/>
                      <a:miter lim="800000"/>
                      <a:headEnd/>
                      <a:tailEnd/>
                    </a:ln>
                  </pic:spPr>
                </pic:pic>
              </a:graphicData>
            </a:graphic>
          </wp:inline>
        </w:drawing>
      </w:r>
    </w:p>
    <w:p w:rsidR="00526B00" w:rsidRPr="00265EA5" w:rsidRDefault="002359C4" w:rsidP="00526B00">
      <w:pPr>
        <w:pStyle w:val="Default"/>
        <w:jc w:val="center"/>
        <w:rPr>
          <w:rFonts w:ascii="Calibri" w:hAnsi="Calibri" w:cstheme="minorHAnsi"/>
          <w:sz w:val="18"/>
          <w:szCs w:val="18"/>
        </w:rPr>
      </w:pPr>
      <w:r w:rsidRPr="00265EA5">
        <w:rPr>
          <w:rFonts w:ascii="Calibri" w:hAnsi="Calibri" w:cstheme="minorHAnsi"/>
          <w:b/>
          <w:sz w:val="20"/>
          <w:szCs w:val="20"/>
        </w:rPr>
        <w:t>Слика</w:t>
      </w:r>
      <w:r w:rsidR="00DE6E67" w:rsidRPr="00265EA5">
        <w:rPr>
          <w:rFonts w:ascii="Calibri" w:hAnsi="Calibri" w:cstheme="minorHAnsi"/>
          <w:b/>
          <w:sz w:val="20"/>
          <w:szCs w:val="20"/>
        </w:rPr>
        <w:t xml:space="preserve"> 1</w:t>
      </w:r>
      <w:r w:rsidR="00F3753B" w:rsidRPr="00265EA5">
        <w:rPr>
          <w:rFonts w:ascii="Calibri" w:hAnsi="Calibri" w:cstheme="minorHAnsi"/>
          <w:b/>
          <w:sz w:val="20"/>
          <w:szCs w:val="20"/>
          <w:lang w:val="sr-Cyrl-CS"/>
        </w:rPr>
        <w:t>2</w:t>
      </w:r>
      <w:r w:rsidR="00CE407A" w:rsidRPr="00265EA5">
        <w:rPr>
          <w:rFonts w:ascii="Calibri" w:hAnsi="Calibri" w:cstheme="minorHAnsi"/>
          <w:b/>
          <w:sz w:val="20"/>
          <w:szCs w:val="20"/>
        </w:rPr>
        <w:t>.-</w:t>
      </w:r>
      <w:r w:rsidR="00526B00" w:rsidRPr="00265EA5">
        <w:rPr>
          <w:rFonts w:ascii="Calibri" w:hAnsi="Calibri" w:cstheme="minorHAnsi"/>
          <w:sz w:val="20"/>
          <w:szCs w:val="20"/>
        </w:rPr>
        <w:t xml:space="preserve"> </w:t>
      </w:r>
      <w:r w:rsidRPr="00265EA5">
        <w:rPr>
          <w:rFonts w:ascii="Calibri" w:hAnsi="Calibri" w:cstheme="minorHAnsi"/>
          <w:sz w:val="20"/>
          <w:szCs w:val="20"/>
        </w:rPr>
        <w:t>Локација</w:t>
      </w:r>
      <w:r w:rsidR="00526B00" w:rsidRPr="00265EA5">
        <w:rPr>
          <w:rFonts w:ascii="Calibri" w:hAnsi="Calibri" w:cstheme="minorHAnsi"/>
          <w:sz w:val="20"/>
          <w:szCs w:val="20"/>
        </w:rPr>
        <w:t xml:space="preserve">  </w:t>
      </w:r>
      <w:r w:rsidRPr="00265EA5">
        <w:rPr>
          <w:rFonts w:ascii="Calibri" w:hAnsi="Calibri" w:cstheme="minorHAnsi"/>
          <w:sz w:val="20"/>
          <w:szCs w:val="20"/>
        </w:rPr>
        <w:t>објекта</w:t>
      </w:r>
      <w:r w:rsidR="00C12591" w:rsidRPr="00265EA5">
        <w:rPr>
          <w:rFonts w:ascii="Calibri" w:hAnsi="Calibri" w:cstheme="minorHAnsi"/>
          <w:sz w:val="18"/>
          <w:szCs w:val="18"/>
        </w:rPr>
        <w:t xml:space="preserve"> </w:t>
      </w:r>
      <w:r w:rsidR="00B329B5" w:rsidRPr="00265EA5">
        <w:rPr>
          <w:rFonts w:ascii="Calibri" w:hAnsi="Calibri" w:cstheme="minorHAnsi"/>
          <w:lang w:val="sr-Latn-BA"/>
        </w:rPr>
        <w:t>[8</w:t>
      </w:r>
      <w:r w:rsidR="00C12591" w:rsidRPr="00265EA5">
        <w:rPr>
          <w:rFonts w:ascii="Calibri" w:hAnsi="Calibri" w:cstheme="minorHAnsi"/>
          <w:lang w:val="sr-Latn-BA"/>
        </w:rPr>
        <w:t>]</w:t>
      </w:r>
    </w:p>
    <w:p w:rsidR="00BA0A3A" w:rsidRDefault="00BA0A3A" w:rsidP="00865139">
      <w:pPr>
        <w:pStyle w:val="Default"/>
        <w:jc w:val="center"/>
        <w:rPr>
          <w:rFonts w:ascii="Calibri" w:hAnsi="Calibri" w:cstheme="minorHAnsi"/>
          <w:b/>
          <w:sz w:val="20"/>
          <w:szCs w:val="20"/>
        </w:rPr>
      </w:pPr>
      <w:r w:rsidRPr="00BA0A3A">
        <w:rPr>
          <w:rFonts w:ascii="Calibri" w:hAnsi="Calibri" w:cstheme="minorHAnsi"/>
          <w:b/>
          <w:noProof/>
          <w:sz w:val="20"/>
          <w:szCs w:val="20"/>
        </w:rPr>
        <w:lastRenderedPageBreak/>
        <w:drawing>
          <wp:inline distT="0" distB="0" distL="0" distR="0">
            <wp:extent cx="5943600" cy="4234270"/>
            <wp:effectExtent l="19050" t="0" r="0" b="0"/>
            <wp:docPr id="60" name="Picture 1" descr="C:\Users\Koca\Desktop\FIN\Master\2. semestar\Energo eko menadzment\seminarski\plan ku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ca\Desktop\FIN\Master\2. semestar\Energo eko menadzment\seminarski\plan kuce.jpg"/>
                    <pic:cNvPicPr>
                      <a:picLocks noChangeAspect="1" noChangeArrowheads="1"/>
                    </pic:cNvPicPr>
                  </pic:nvPicPr>
                  <pic:blipFill>
                    <a:blip r:embed="rId24" cstate="print"/>
                    <a:srcRect/>
                    <a:stretch>
                      <a:fillRect/>
                    </a:stretch>
                  </pic:blipFill>
                  <pic:spPr bwMode="auto">
                    <a:xfrm>
                      <a:off x="0" y="0"/>
                      <a:ext cx="5943600" cy="4234270"/>
                    </a:xfrm>
                    <a:prstGeom prst="rect">
                      <a:avLst/>
                    </a:prstGeom>
                    <a:noFill/>
                    <a:ln w="9525">
                      <a:noFill/>
                      <a:miter lim="800000"/>
                      <a:headEnd/>
                      <a:tailEnd/>
                    </a:ln>
                  </pic:spPr>
                </pic:pic>
              </a:graphicData>
            </a:graphic>
          </wp:inline>
        </w:drawing>
      </w:r>
    </w:p>
    <w:p w:rsidR="0014146B" w:rsidRPr="00265EA5" w:rsidRDefault="002359C4" w:rsidP="00865139">
      <w:pPr>
        <w:pStyle w:val="Default"/>
        <w:jc w:val="center"/>
        <w:rPr>
          <w:rFonts w:ascii="Calibri" w:hAnsi="Calibri" w:cstheme="minorHAnsi"/>
          <w:sz w:val="18"/>
          <w:szCs w:val="18"/>
        </w:rPr>
      </w:pPr>
      <w:r w:rsidRPr="00265EA5">
        <w:rPr>
          <w:rFonts w:ascii="Calibri" w:hAnsi="Calibri" w:cstheme="minorHAnsi"/>
          <w:b/>
          <w:sz w:val="20"/>
          <w:szCs w:val="20"/>
        </w:rPr>
        <w:t>Слика</w:t>
      </w:r>
      <w:r w:rsidR="00DE6E67" w:rsidRPr="00265EA5">
        <w:rPr>
          <w:rFonts w:ascii="Calibri" w:hAnsi="Calibri" w:cstheme="minorHAnsi"/>
          <w:b/>
          <w:sz w:val="20"/>
          <w:szCs w:val="20"/>
        </w:rPr>
        <w:t xml:space="preserve"> 1</w:t>
      </w:r>
      <w:r w:rsidR="00F3753B" w:rsidRPr="00265EA5">
        <w:rPr>
          <w:rFonts w:ascii="Calibri" w:hAnsi="Calibri" w:cstheme="minorHAnsi"/>
          <w:b/>
          <w:sz w:val="20"/>
          <w:szCs w:val="20"/>
          <w:lang w:val="sr-Cyrl-CS"/>
        </w:rPr>
        <w:t>3</w:t>
      </w:r>
      <w:r w:rsidR="0014146B" w:rsidRPr="00265EA5">
        <w:rPr>
          <w:rFonts w:ascii="Calibri" w:hAnsi="Calibri" w:cstheme="minorHAnsi"/>
          <w:b/>
          <w:sz w:val="20"/>
          <w:szCs w:val="20"/>
        </w:rPr>
        <w:t>.</w:t>
      </w:r>
      <w:r w:rsidR="00F3753B" w:rsidRPr="00265EA5">
        <w:rPr>
          <w:rFonts w:ascii="Calibri" w:hAnsi="Calibri" w:cstheme="minorHAnsi"/>
          <w:b/>
          <w:sz w:val="20"/>
          <w:szCs w:val="20"/>
          <w:lang w:val="sr-Cyrl-CS"/>
        </w:rPr>
        <w:t xml:space="preserve"> </w:t>
      </w:r>
      <w:r w:rsidR="0014146B" w:rsidRPr="00265EA5">
        <w:rPr>
          <w:rFonts w:ascii="Calibri" w:hAnsi="Calibri" w:cstheme="minorHAnsi"/>
          <w:b/>
          <w:sz w:val="20"/>
          <w:szCs w:val="20"/>
        </w:rPr>
        <w:t>-</w:t>
      </w:r>
      <w:r w:rsidRPr="00265EA5">
        <w:rPr>
          <w:rFonts w:ascii="Calibri" w:hAnsi="Calibri" w:cstheme="minorHAnsi"/>
          <w:sz w:val="20"/>
          <w:szCs w:val="20"/>
        </w:rPr>
        <w:t>План</w:t>
      </w:r>
      <w:r w:rsidR="0014146B" w:rsidRPr="00265EA5">
        <w:rPr>
          <w:rFonts w:ascii="Calibri" w:hAnsi="Calibri" w:cstheme="minorHAnsi"/>
          <w:sz w:val="20"/>
          <w:szCs w:val="20"/>
        </w:rPr>
        <w:t xml:space="preserve"> </w:t>
      </w:r>
      <w:r w:rsidRPr="00265EA5">
        <w:rPr>
          <w:rFonts w:ascii="Calibri" w:hAnsi="Calibri" w:cstheme="minorHAnsi"/>
          <w:sz w:val="20"/>
          <w:szCs w:val="20"/>
        </w:rPr>
        <w:t>куће</w:t>
      </w:r>
    </w:p>
    <w:p w:rsidR="0014146B" w:rsidRPr="00265EA5" w:rsidRDefault="0014146B" w:rsidP="00526B00">
      <w:pPr>
        <w:pStyle w:val="Default"/>
        <w:jc w:val="center"/>
        <w:rPr>
          <w:rFonts w:ascii="Calibri" w:hAnsi="Calibri" w:cstheme="minorHAnsi"/>
          <w:sz w:val="18"/>
          <w:szCs w:val="18"/>
        </w:rPr>
      </w:pPr>
    </w:p>
    <w:tbl>
      <w:tblPr>
        <w:tblStyle w:val="LightShading-Accent11"/>
        <w:tblW w:w="0" w:type="auto"/>
        <w:jc w:val="center"/>
        <w:tblLook w:val="04A0"/>
      </w:tblPr>
      <w:tblGrid>
        <w:gridCol w:w="2070"/>
        <w:gridCol w:w="2160"/>
        <w:gridCol w:w="2250"/>
        <w:gridCol w:w="2250"/>
      </w:tblGrid>
      <w:tr w:rsidR="002B4385" w:rsidRPr="00265EA5" w:rsidTr="00CE6727">
        <w:trPr>
          <w:cnfStyle w:val="100000000000"/>
          <w:jc w:val="center"/>
        </w:trPr>
        <w:tc>
          <w:tcPr>
            <w:cnfStyle w:val="001000000000"/>
            <w:tcW w:w="2070" w:type="dxa"/>
          </w:tcPr>
          <w:p w:rsidR="002B4385" w:rsidRPr="00265EA5" w:rsidRDefault="002359C4" w:rsidP="00023F80">
            <w:pPr>
              <w:pStyle w:val="Default"/>
              <w:jc w:val="center"/>
              <w:rPr>
                <w:rFonts w:ascii="Calibri" w:hAnsi="Calibri" w:cstheme="minorHAnsi"/>
                <w:b w:val="0"/>
              </w:rPr>
            </w:pPr>
            <w:r w:rsidRPr="00265EA5">
              <w:rPr>
                <w:rFonts w:ascii="Calibri" w:hAnsi="Calibri" w:cstheme="minorHAnsi"/>
                <w:b w:val="0"/>
              </w:rPr>
              <w:t>Спратност</w:t>
            </w:r>
            <w:r w:rsidR="002B4385" w:rsidRPr="00265EA5">
              <w:rPr>
                <w:rFonts w:ascii="Calibri" w:hAnsi="Calibri" w:cstheme="minorHAnsi"/>
                <w:b w:val="0"/>
              </w:rPr>
              <w:t xml:space="preserve"> </w:t>
            </w:r>
            <w:r w:rsidRPr="00265EA5">
              <w:rPr>
                <w:rFonts w:ascii="Calibri" w:hAnsi="Calibri" w:cstheme="minorHAnsi"/>
                <w:b w:val="0"/>
              </w:rPr>
              <w:t>објекта</w:t>
            </w:r>
          </w:p>
        </w:tc>
        <w:tc>
          <w:tcPr>
            <w:tcW w:w="2160" w:type="dxa"/>
          </w:tcPr>
          <w:p w:rsidR="002B4385" w:rsidRPr="00265EA5" w:rsidRDefault="002359C4" w:rsidP="006443F0">
            <w:pPr>
              <w:pStyle w:val="Default"/>
              <w:jc w:val="center"/>
              <w:cnfStyle w:val="100000000000"/>
              <w:rPr>
                <w:rFonts w:ascii="Calibri" w:hAnsi="Calibri" w:cstheme="minorHAnsi"/>
                <w:b w:val="0"/>
              </w:rPr>
            </w:pPr>
            <w:r w:rsidRPr="00265EA5">
              <w:rPr>
                <w:rFonts w:ascii="Calibri" w:hAnsi="Calibri" w:cstheme="minorHAnsi"/>
                <w:b w:val="0"/>
              </w:rPr>
              <w:t>Корисна</w:t>
            </w:r>
            <w:r w:rsidR="00173EB5" w:rsidRPr="00265EA5">
              <w:rPr>
                <w:rFonts w:ascii="Calibri" w:hAnsi="Calibri" w:cstheme="minorHAnsi"/>
                <w:b w:val="0"/>
              </w:rPr>
              <w:t xml:space="preserve"> </w:t>
            </w:r>
            <w:r w:rsidRPr="00265EA5">
              <w:rPr>
                <w:rFonts w:ascii="Calibri" w:hAnsi="Calibri" w:cstheme="minorHAnsi"/>
                <w:b w:val="0"/>
              </w:rPr>
              <w:t>површина</w:t>
            </w:r>
            <w:r w:rsidR="002B4385" w:rsidRPr="00265EA5">
              <w:rPr>
                <w:rFonts w:ascii="Calibri" w:hAnsi="Calibri" w:cstheme="minorHAnsi"/>
                <w:b w:val="0"/>
              </w:rPr>
              <w:t xml:space="preserve"> </w:t>
            </w:r>
            <w:r w:rsidRPr="00265EA5">
              <w:rPr>
                <w:rFonts w:ascii="Calibri" w:hAnsi="Calibri" w:cstheme="minorHAnsi"/>
                <w:b w:val="0"/>
              </w:rPr>
              <w:t>без</w:t>
            </w:r>
            <w:r w:rsidR="002B4385" w:rsidRPr="00265EA5">
              <w:rPr>
                <w:rFonts w:ascii="Calibri" w:hAnsi="Calibri" w:cstheme="minorHAnsi"/>
                <w:b w:val="0"/>
              </w:rPr>
              <w:t xml:space="preserve"> </w:t>
            </w:r>
            <w:r w:rsidRPr="00265EA5">
              <w:rPr>
                <w:rFonts w:ascii="Calibri" w:hAnsi="Calibri" w:cstheme="minorHAnsi"/>
                <w:b w:val="0"/>
              </w:rPr>
              <w:t>тераса</w:t>
            </w:r>
            <w:r w:rsidR="002B4385" w:rsidRPr="00265EA5">
              <w:rPr>
                <w:rFonts w:ascii="Calibri" w:hAnsi="Calibri" w:cstheme="minorHAnsi"/>
                <w:b w:val="0"/>
              </w:rPr>
              <w:t xml:space="preserve"> </w:t>
            </w:r>
            <w:r w:rsidR="002B4385" w:rsidRPr="00265EA5">
              <w:rPr>
                <w:rFonts w:ascii="Calibri" w:hAnsi="Calibri" w:cstheme="minorHAnsi"/>
                <w:b w:val="0"/>
                <w:lang w:val="sr-Latn-BA"/>
              </w:rPr>
              <w:t>[</w:t>
            </w:r>
            <w:r w:rsidR="006443F0" w:rsidRPr="00265EA5">
              <w:rPr>
                <w:rFonts w:ascii="Calibri" w:hAnsi="Calibri" w:cstheme="minorHAnsi"/>
                <w:b w:val="0"/>
                <w:lang w:val="sr-Latn-BA"/>
              </w:rPr>
              <w:t>m</w:t>
            </w:r>
            <w:r w:rsidR="002B4385" w:rsidRPr="00265EA5">
              <w:rPr>
                <w:rFonts w:ascii="Calibri" w:hAnsi="Calibri" w:cstheme="minorHAnsi"/>
                <w:b w:val="0"/>
                <w:vertAlign w:val="superscript"/>
              </w:rPr>
              <w:t>2</w:t>
            </w:r>
            <w:r w:rsidR="002B4385" w:rsidRPr="00265EA5">
              <w:rPr>
                <w:rFonts w:ascii="Calibri" w:hAnsi="Calibri" w:cstheme="minorHAnsi"/>
                <w:b w:val="0"/>
              </w:rPr>
              <w:t>]</w:t>
            </w:r>
          </w:p>
        </w:tc>
        <w:tc>
          <w:tcPr>
            <w:tcW w:w="2250" w:type="dxa"/>
          </w:tcPr>
          <w:p w:rsidR="002B4385" w:rsidRPr="00265EA5" w:rsidRDefault="002359C4" w:rsidP="006443F0">
            <w:pPr>
              <w:pStyle w:val="Default"/>
              <w:jc w:val="center"/>
              <w:cnfStyle w:val="100000000000"/>
              <w:rPr>
                <w:rFonts w:ascii="Calibri" w:hAnsi="Calibri" w:cstheme="minorHAnsi"/>
                <w:b w:val="0"/>
                <w:lang w:val="sr-Latn-BA"/>
              </w:rPr>
            </w:pPr>
            <w:r w:rsidRPr="00265EA5">
              <w:rPr>
                <w:rFonts w:ascii="Calibri" w:hAnsi="Calibri" w:cstheme="minorHAnsi"/>
                <w:b w:val="0"/>
              </w:rPr>
              <w:t>Површина</w:t>
            </w:r>
            <w:r w:rsidR="002B4385" w:rsidRPr="00265EA5">
              <w:rPr>
                <w:rFonts w:ascii="Calibri" w:hAnsi="Calibri" w:cstheme="minorHAnsi"/>
                <w:b w:val="0"/>
              </w:rPr>
              <w:t xml:space="preserve"> </w:t>
            </w:r>
            <w:r w:rsidRPr="00265EA5">
              <w:rPr>
                <w:rFonts w:ascii="Calibri" w:hAnsi="Calibri" w:cstheme="minorHAnsi"/>
                <w:b w:val="0"/>
              </w:rPr>
              <w:t>тераса</w:t>
            </w:r>
            <w:r w:rsidR="002B4385" w:rsidRPr="00265EA5">
              <w:rPr>
                <w:rFonts w:ascii="Calibri" w:hAnsi="Calibri" w:cstheme="minorHAnsi"/>
                <w:b w:val="0"/>
              </w:rPr>
              <w:t xml:space="preserve"> </w:t>
            </w:r>
            <w:r w:rsidR="002B4385" w:rsidRPr="00265EA5">
              <w:rPr>
                <w:rFonts w:ascii="Calibri" w:hAnsi="Calibri" w:cstheme="minorHAnsi"/>
                <w:b w:val="0"/>
                <w:lang w:val="sr-Latn-BA"/>
              </w:rPr>
              <w:t>[</w:t>
            </w:r>
            <w:r w:rsidR="006443F0" w:rsidRPr="00265EA5">
              <w:rPr>
                <w:rFonts w:ascii="Calibri" w:hAnsi="Calibri" w:cstheme="minorHAnsi"/>
                <w:b w:val="0"/>
                <w:lang w:val="sr-Latn-BA"/>
              </w:rPr>
              <w:t>m</w:t>
            </w:r>
            <w:r w:rsidR="002B4385" w:rsidRPr="00265EA5">
              <w:rPr>
                <w:rFonts w:ascii="Calibri" w:hAnsi="Calibri" w:cstheme="minorHAnsi"/>
                <w:b w:val="0"/>
                <w:vertAlign w:val="superscript"/>
              </w:rPr>
              <w:t>2</w:t>
            </w:r>
            <w:r w:rsidR="002B4385" w:rsidRPr="00265EA5">
              <w:rPr>
                <w:rFonts w:ascii="Calibri" w:hAnsi="Calibri" w:cstheme="minorHAnsi"/>
                <w:b w:val="0"/>
              </w:rPr>
              <w:t>]</w:t>
            </w:r>
          </w:p>
        </w:tc>
        <w:tc>
          <w:tcPr>
            <w:tcW w:w="2250" w:type="dxa"/>
          </w:tcPr>
          <w:p w:rsidR="002B4385" w:rsidRPr="00265EA5" w:rsidRDefault="002359C4" w:rsidP="006443F0">
            <w:pPr>
              <w:pStyle w:val="Default"/>
              <w:jc w:val="center"/>
              <w:cnfStyle w:val="100000000000"/>
              <w:rPr>
                <w:rFonts w:ascii="Calibri" w:hAnsi="Calibri" w:cstheme="minorHAnsi"/>
                <w:b w:val="0"/>
              </w:rPr>
            </w:pPr>
            <w:r w:rsidRPr="00265EA5">
              <w:rPr>
                <w:rFonts w:ascii="Calibri" w:hAnsi="Calibri" w:cstheme="minorHAnsi"/>
                <w:b w:val="0"/>
              </w:rPr>
              <w:t>Укупна</w:t>
            </w:r>
            <w:r w:rsidR="002B4385" w:rsidRPr="00265EA5">
              <w:rPr>
                <w:rFonts w:ascii="Calibri" w:hAnsi="Calibri" w:cstheme="minorHAnsi"/>
                <w:b w:val="0"/>
              </w:rPr>
              <w:t xml:space="preserve"> </w:t>
            </w:r>
            <w:r w:rsidRPr="00265EA5">
              <w:rPr>
                <w:rFonts w:ascii="Calibri" w:hAnsi="Calibri" w:cstheme="minorHAnsi"/>
                <w:b w:val="0"/>
              </w:rPr>
              <w:t>корисна</w:t>
            </w:r>
            <w:r w:rsidR="00173EB5" w:rsidRPr="00265EA5">
              <w:rPr>
                <w:rFonts w:ascii="Calibri" w:hAnsi="Calibri" w:cstheme="minorHAnsi"/>
                <w:b w:val="0"/>
              </w:rPr>
              <w:t xml:space="preserve"> </w:t>
            </w:r>
            <w:r w:rsidRPr="00265EA5">
              <w:rPr>
                <w:rFonts w:ascii="Calibri" w:hAnsi="Calibri" w:cstheme="minorHAnsi"/>
                <w:b w:val="0"/>
              </w:rPr>
              <w:t>површина</w:t>
            </w:r>
            <w:r w:rsidR="002B4385" w:rsidRPr="00265EA5">
              <w:rPr>
                <w:rFonts w:ascii="Calibri" w:hAnsi="Calibri" w:cstheme="minorHAnsi"/>
                <w:b w:val="0"/>
              </w:rPr>
              <w:t xml:space="preserve"> </w:t>
            </w:r>
            <w:r w:rsidR="002B4385" w:rsidRPr="00265EA5">
              <w:rPr>
                <w:rFonts w:ascii="Calibri" w:hAnsi="Calibri" w:cstheme="minorHAnsi"/>
                <w:b w:val="0"/>
                <w:lang w:val="sr-Latn-BA"/>
              </w:rPr>
              <w:t>[</w:t>
            </w:r>
            <w:r w:rsidR="006443F0" w:rsidRPr="00265EA5">
              <w:rPr>
                <w:rFonts w:ascii="Calibri" w:hAnsi="Calibri" w:cstheme="minorHAnsi"/>
                <w:b w:val="0"/>
                <w:lang w:val="sr-Latn-BA"/>
              </w:rPr>
              <w:t>m</w:t>
            </w:r>
            <w:r w:rsidR="002B4385" w:rsidRPr="00265EA5">
              <w:rPr>
                <w:rFonts w:ascii="Calibri" w:hAnsi="Calibri" w:cstheme="minorHAnsi"/>
                <w:b w:val="0"/>
                <w:vertAlign w:val="superscript"/>
              </w:rPr>
              <w:t>2</w:t>
            </w:r>
            <w:r w:rsidR="002B4385" w:rsidRPr="00265EA5">
              <w:rPr>
                <w:rFonts w:ascii="Calibri" w:hAnsi="Calibri" w:cstheme="minorHAnsi"/>
                <w:b w:val="0"/>
              </w:rPr>
              <w:t>]</w:t>
            </w:r>
          </w:p>
        </w:tc>
      </w:tr>
      <w:tr w:rsidR="002B4385" w:rsidRPr="00265EA5" w:rsidTr="00CE6727">
        <w:trPr>
          <w:cnfStyle w:val="000000100000"/>
          <w:jc w:val="center"/>
        </w:trPr>
        <w:tc>
          <w:tcPr>
            <w:cnfStyle w:val="001000000000"/>
            <w:tcW w:w="2070" w:type="dxa"/>
          </w:tcPr>
          <w:p w:rsidR="002B4385" w:rsidRPr="00265EA5" w:rsidRDefault="002359C4" w:rsidP="00023F80">
            <w:pPr>
              <w:pStyle w:val="Default"/>
              <w:jc w:val="center"/>
              <w:rPr>
                <w:rFonts w:ascii="Calibri" w:hAnsi="Calibri" w:cstheme="minorHAnsi"/>
              </w:rPr>
            </w:pPr>
            <w:r w:rsidRPr="00265EA5">
              <w:rPr>
                <w:rFonts w:ascii="Calibri" w:hAnsi="Calibri" w:cstheme="minorHAnsi"/>
              </w:rPr>
              <w:t>Приземље</w:t>
            </w:r>
          </w:p>
        </w:tc>
        <w:tc>
          <w:tcPr>
            <w:tcW w:w="2160" w:type="dxa"/>
          </w:tcPr>
          <w:p w:rsidR="002B4385" w:rsidRPr="00265EA5" w:rsidRDefault="002B4385" w:rsidP="00023F80">
            <w:pPr>
              <w:pStyle w:val="Default"/>
              <w:jc w:val="center"/>
              <w:cnfStyle w:val="000000100000"/>
              <w:rPr>
                <w:rFonts w:ascii="Calibri" w:hAnsi="Calibri" w:cstheme="minorHAnsi"/>
              </w:rPr>
            </w:pPr>
            <w:r w:rsidRPr="00265EA5">
              <w:rPr>
                <w:rFonts w:ascii="Calibri" w:hAnsi="Calibri" w:cstheme="minorHAnsi"/>
              </w:rPr>
              <w:t>70,5</w:t>
            </w:r>
          </w:p>
        </w:tc>
        <w:tc>
          <w:tcPr>
            <w:tcW w:w="2250" w:type="dxa"/>
          </w:tcPr>
          <w:p w:rsidR="002B4385" w:rsidRPr="00265EA5" w:rsidRDefault="002B4385" w:rsidP="00526B00">
            <w:pPr>
              <w:pStyle w:val="Default"/>
              <w:jc w:val="center"/>
              <w:cnfStyle w:val="000000100000"/>
              <w:rPr>
                <w:rFonts w:ascii="Calibri" w:hAnsi="Calibri" w:cstheme="minorHAnsi"/>
              </w:rPr>
            </w:pPr>
            <w:r w:rsidRPr="00265EA5">
              <w:rPr>
                <w:rFonts w:ascii="Calibri" w:hAnsi="Calibri" w:cstheme="minorHAnsi"/>
              </w:rPr>
              <w:t>4</w:t>
            </w:r>
          </w:p>
        </w:tc>
        <w:tc>
          <w:tcPr>
            <w:tcW w:w="2250" w:type="dxa"/>
          </w:tcPr>
          <w:p w:rsidR="002B4385" w:rsidRPr="00265EA5" w:rsidRDefault="002B4385" w:rsidP="00526B00">
            <w:pPr>
              <w:pStyle w:val="Default"/>
              <w:jc w:val="center"/>
              <w:cnfStyle w:val="000000100000"/>
              <w:rPr>
                <w:rFonts w:ascii="Calibri" w:hAnsi="Calibri" w:cstheme="minorHAnsi"/>
              </w:rPr>
            </w:pPr>
            <w:r w:rsidRPr="00265EA5">
              <w:rPr>
                <w:rFonts w:ascii="Calibri" w:hAnsi="Calibri" w:cstheme="minorHAnsi"/>
              </w:rPr>
              <w:t>74,5</w:t>
            </w:r>
          </w:p>
        </w:tc>
      </w:tr>
      <w:tr w:rsidR="002B4385" w:rsidRPr="00265EA5" w:rsidTr="00CE6727">
        <w:trPr>
          <w:jc w:val="center"/>
        </w:trPr>
        <w:tc>
          <w:tcPr>
            <w:cnfStyle w:val="001000000000"/>
            <w:tcW w:w="2070" w:type="dxa"/>
          </w:tcPr>
          <w:p w:rsidR="002B4385" w:rsidRPr="00265EA5" w:rsidRDefault="002359C4" w:rsidP="00023F80">
            <w:pPr>
              <w:pStyle w:val="Default"/>
              <w:jc w:val="center"/>
              <w:rPr>
                <w:rFonts w:ascii="Calibri" w:hAnsi="Calibri" w:cstheme="minorHAnsi"/>
              </w:rPr>
            </w:pPr>
            <w:r w:rsidRPr="00265EA5">
              <w:rPr>
                <w:rFonts w:ascii="Calibri" w:hAnsi="Calibri" w:cstheme="minorHAnsi"/>
              </w:rPr>
              <w:t>Спрат</w:t>
            </w:r>
          </w:p>
        </w:tc>
        <w:tc>
          <w:tcPr>
            <w:tcW w:w="2160" w:type="dxa"/>
          </w:tcPr>
          <w:p w:rsidR="002B4385" w:rsidRPr="00265EA5" w:rsidRDefault="002B4385" w:rsidP="00023F80">
            <w:pPr>
              <w:pStyle w:val="Default"/>
              <w:jc w:val="center"/>
              <w:cnfStyle w:val="000000000000"/>
              <w:rPr>
                <w:rFonts w:ascii="Calibri" w:hAnsi="Calibri" w:cstheme="minorHAnsi"/>
              </w:rPr>
            </w:pPr>
            <w:r w:rsidRPr="00265EA5">
              <w:rPr>
                <w:rFonts w:ascii="Calibri" w:hAnsi="Calibri" w:cstheme="minorHAnsi"/>
              </w:rPr>
              <w:t>70,5</w:t>
            </w:r>
          </w:p>
        </w:tc>
        <w:tc>
          <w:tcPr>
            <w:tcW w:w="2250" w:type="dxa"/>
          </w:tcPr>
          <w:p w:rsidR="002B4385" w:rsidRPr="00265EA5" w:rsidRDefault="002B4385" w:rsidP="00526B00">
            <w:pPr>
              <w:pStyle w:val="Default"/>
              <w:jc w:val="center"/>
              <w:cnfStyle w:val="000000000000"/>
              <w:rPr>
                <w:rFonts w:ascii="Calibri" w:hAnsi="Calibri" w:cstheme="minorHAnsi"/>
              </w:rPr>
            </w:pPr>
            <w:r w:rsidRPr="00265EA5">
              <w:rPr>
                <w:rFonts w:ascii="Calibri" w:hAnsi="Calibri" w:cstheme="minorHAnsi"/>
              </w:rPr>
              <w:t>10,2 + 4</w:t>
            </w:r>
          </w:p>
        </w:tc>
        <w:tc>
          <w:tcPr>
            <w:tcW w:w="2250" w:type="dxa"/>
          </w:tcPr>
          <w:p w:rsidR="002B4385" w:rsidRPr="00265EA5" w:rsidRDefault="00173EB5" w:rsidP="00526B00">
            <w:pPr>
              <w:pStyle w:val="Default"/>
              <w:jc w:val="center"/>
              <w:cnfStyle w:val="000000000000"/>
              <w:rPr>
                <w:rFonts w:ascii="Calibri" w:hAnsi="Calibri" w:cstheme="minorHAnsi"/>
              </w:rPr>
            </w:pPr>
            <w:r w:rsidRPr="00265EA5">
              <w:rPr>
                <w:rFonts w:ascii="Calibri" w:hAnsi="Calibri" w:cstheme="minorHAnsi"/>
              </w:rPr>
              <w:t>84,7</w:t>
            </w:r>
          </w:p>
        </w:tc>
      </w:tr>
    </w:tbl>
    <w:p w:rsidR="000B0BD3" w:rsidRPr="00265EA5" w:rsidRDefault="002359C4" w:rsidP="00526B00">
      <w:pPr>
        <w:pStyle w:val="Default"/>
        <w:jc w:val="center"/>
        <w:rPr>
          <w:rFonts w:ascii="Calibri" w:hAnsi="Calibri" w:cstheme="minorHAnsi"/>
          <w:color w:val="auto"/>
          <w:sz w:val="20"/>
          <w:szCs w:val="20"/>
        </w:rPr>
      </w:pPr>
      <w:r w:rsidRPr="00265EA5">
        <w:rPr>
          <w:rFonts w:ascii="Calibri" w:hAnsi="Calibri" w:cstheme="minorHAnsi"/>
          <w:b/>
          <w:color w:val="auto"/>
          <w:sz w:val="20"/>
          <w:szCs w:val="20"/>
        </w:rPr>
        <w:t>Табела</w:t>
      </w:r>
      <w:r w:rsidR="00DE6E67" w:rsidRPr="00265EA5">
        <w:rPr>
          <w:rFonts w:ascii="Calibri" w:hAnsi="Calibri" w:cstheme="minorHAnsi"/>
          <w:b/>
          <w:color w:val="auto"/>
          <w:sz w:val="20"/>
          <w:szCs w:val="20"/>
        </w:rPr>
        <w:t xml:space="preserve"> 2</w:t>
      </w:r>
      <w:r w:rsidR="00CE407A" w:rsidRPr="00265EA5">
        <w:rPr>
          <w:rFonts w:ascii="Calibri" w:hAnsi="Calibri" w:cstheme="minorHAnsi"/>
          <w:b/>
          <w:color w:val="auto"/>
          <w:sz w:val="20"/>
          <w:szCs w:val="20"/>
        </w:rPr>
        <w:t>.-</w:t>
      </w:r>
      <w:r w:rsidR="00F02AD1" w:rsidRPr="00265EA5">
        <w:rPr>
          <w:rFonts w:ascii="Calibri" w:hAnsi="Calibri" w:cstheme="minorHAnsi"/>
          <w:color w:val="auto"/>
          <w:sz w:val="20"/>
          <w:szCs w:val="20"/>
        </w:rPr>
        <w:t xml:space="preserve"> </w:t>
      </w:r>
      <w:r w:rsidRPr="00265EA5">
        <w:rPr>
          <w:rFonts w:ascii="Calibri" w:hAnsi="Calibri" w:cstheme="minorHAnsi"/>
          <w:color w:val="auto"/>
          <w:sz w:val="20"/>
          <w:szCs w:val="20"/>
        </w:rPr>
        <w:t>Површина</w:t>
      </w:r>
      <w:r w:rsidR="00173EB5" w:rsidRPr="00265EA5">
        <w:rPr>
          <w:rFonts w:ascii="Calibri" w:hAnsi="Calibri" w:cstheme="minorHAnsi"/>
          <w:color w:val="auto"/>
          <w:sz w:val="20"/>
          <w:szCs w:val="20"/>
        </w:rPr>
        <w:t xml:space="preserve"> </w:t>
      </w:r>
      <w:r w:rsidRPr="00265EA5">
        <w:rPr>
          <w:rFonts w:ascii="Calibri" w:hAnsi="Calibri" w:cstheme="minorHAnsi"/>
          <w:color w:val="auto"/>
          <w:sz w:val="20"/>
          <w:szCs w:val="20"/>
        </w:rPr>
        <w:t>објекта</w:t>
      </w:r>
    </w:p>
    <w:p w:rsidR="00173EB5" w:rsidRPr="00265EA5" w:rsidRDefault="00173EB5" w:rsidP="006443F0">
      <w:pPr>
        <w:pStyle w:val="Default"/>
        <w:jc w:val="both"/>
        <w:rPr>
          <w:rFonts w:ascii="Calibri" w:hAnsi="Calibri" w:cstheme="minorHAnsi"/>
          <w:sz w:val="18"/>
          <w:szCs w:val="18"/>
        </w:rPr>
      </w:pPr>
    </w:p>
    <w:p w:rsidR="000B0BD3" w:rsidRPr="00265EA5" w:rsidRDefault="002359C4" w:rsidP="006443F0">
      <w:pPr>
        <w:pStyle w:val="Default"/>
        <w:ind w:firstLine="720"/>
        <w:jc w:val="both"/>
        <w:rPr>
          <w:rFonts w:ascii="Calibri" w:hAnsi="Calibri" w:cstheme="minorHAnsi"/>
        </w:rPr>
      </w:pPr>
      <w:r w:rsidRPr="00265EA5">
        <w:rPr>
          <w:rFonts w:ascii="Calibri" w:hAnsi="Calibri" w:cstheme="minorHAnsi"/>
        </w:rPr>
        <w:t>Објекат</w:t>
      </w:r>
      <w:r w:rsidR="00173EB5" w:rsidRPr="00265EA5">
        <w:rPr>
          <w:rFonts w:ascii="Calibri" w:hAnsi="Calibri" w:cstheme="minorHAnsi"/>
        </w:rPr>
        <w:t xml:space="preserve"> </w:t>
      </w:r>
      <w:r w:rsidRPr="00265EA5">
        <w:rPr>
          <w:rFonts w:ascii="Calibri" w:hAnsi="Calibri" w:cstheme="minorHAnsi"/>
        </w:rPr>
        <w:t>је</w:t>
      </w:r>
      <w:r w:rsidR="00173EB5" w:rsidRPr="00265EA5">
        <w:rPr>
          <w:rFonts w:ascii="Calibri" w:hAnsi="Calibri" w:cstheme="minorHAnsi"/>
        </w:rPr>
        <w:t xml:space="preserve"> </w:t>
      </w:r>
      <w:r w:rsidRPr="00265EA5">
        <w:rPr>
          <w:rFonts w:ascii="Calibri" w:hAnsi="Calibri" w:cstheme="minorHAnsi"/>
        </w:rPr>
        <w:t>на</w:t>
      </w:r>
      <w:r w:rsidR="00173EB5" w:rsidRPr="00265EA5">
        <w:rPr>
          <w:rFonts w:ascii="Calibri" w:hAnsi="Calibri" w:cstheme="minorHAnsi"/>
        </w:rPr>
        <w:t xml:space="preserve"> </w:t>
      </w:r>
      <w:r w:rsidRPr="00265EA5">
        <w:rPr>
          <w:rFonts w:ascii="Calibri" w:hAnsi="Calibri" w:cstheme="minorHAnsi"/>
        </w:rPr>
        <w:t>два</w:t>
      </w:r>
      <w:r w:rsidR="00173EB5" w:rsidRPr="00265EA5">
        <w:rPr>
          <w:rFonts w:ascii="Calibri" w:hAnsi="Calibri" w:cstheme="minorHAnsi"/>
        </w:rPr>
        <w:t xml:space="preserve"> </w:t>
      </w:r>
      <w:r w:rsidRPr="00265EA5">
        <w:rPr>
          <w:rFonts w:ascii="Calibri" w:hAnsi="Calibri" w:cstheme="minorHAnsi"/>
        </w:rPr>
        <w:t>нивоа</w:t>
      </w:r>
      <w:r w:rsidR="00173EB5" w:rsidRPr="00265EA5">
        <w:rPr>
          <w:rFonts w:ascii="Calibri" w:hAnsi="Calibri" w:cstheme="minorHAnsi"/>
        </w:rPr>
        <w:t xml:space="preserve"> </w:t>
      </w:r>
      <w:r w:rsidRPr="00265EA5">
        <w:rPr>
          <w:rFonts w:ascii="Calibri" w:hAnsi="Calibri" w:cstheme="minorHAnsi"/>
        </w:rPr>
        <w:t>који</w:t>
      </w:r>
      <w:r w:rsidR="00173EB5" w:rsidRPr="00265EA5">
        <w:rPr>
          <w:rFonts w:ascii="Calibri" w:hAnsi="Calibri" w:cstheme="minorHAnsi"/>
        </w:rPr>
        <w:t xml:space="preserve"> </w:t>
      </w:r>
      <w:r w:rsidRPr="00265EA5">
        <w:rPr>
          <w:rFonts w:ascii="Calibri" w:hAnsi="Calibri" w:cstheme="minorHAnsi"/>
        </w:rPr>
        <w:t>су</w:t>
      </w:r>
      <w:r w:rsidR="00173EB5" w:rsidRPr="00265EA5">
        <w:rPr>
          <w:rFonts w:ascii="Calibri" w:hAnsi="Calibri" w:cstheme="minorHAnsi"/>
        </w:rPr>
        <w:t xml:space="preserve"> </w:t>
      </w:r>
      <w:r w:rsidRPr="00265EA5">
        <w:rPr>
          <w:rFonts w:ascii="Calibri" w:hAnsi="Calibri" w:cstheme="minorHAnsi"/>
        </w:rPr>
        <w:t>енергетски</w:t>
      </w:r>
      <w:r w:rsidR="00173EB5" w:rsidRPr="00265EA5">
        <w:rPr>
          <w:rFonts w:ascii="Calibri" w:hAnsi="Calibri" w:cstheme="minorHAnsi"/>
        </w:rPr>
        <w:t xml:space="preserve"> </w:t>
      </w:r>
      <w:r w:rsidRPr="00265EA5">
        <w:rPr>
          <w:rFonts w:ascii="Calibri" w:hAnsi="Calibri" w:cstheme="minorHAnsi"/>
        </w:rPr>
        <w:t>независни</w:t>
      </w:r>
      <w:r w:rsidR="0080156B" w:rsidRPr="00265EA5">
        <w:rPr>
          <w:rFonts w:ascii="Calibri" w:hAnsi="Calibri" w:cstheme="minorHAnsi"/>
        </w:rPr>
        <w:t xml:space="preserve">, </w:t>
      </w:r>
      <w:r w:rsidRPr="00265EA5">
        <w:rPr>
          <w:rFonts w:ascii="Calibri" w:hAnsi="Calibri" w:cstheme="minorHAnsi"/>
        </w:rPr>
        <w:t>тј</w:t>
      </w:r>
      <w:r w:rsidR="0080156B" w:rsidRPr="00265EA5">
        <w:rPr>
          <w:rFonts w:ascii="Calibri" w:hAnsi="Calibri" w:cstheme="minorHAnsi"/>
        </w:rPr>
        <w:t xml:space="preserve"> </w:t>
      </w:r>
      <w:r w:rsidRPr="00265EA5">
        <w:rPr>
          <w:rFonts w:ascii="Calibri" w:hAnsi="Calibri" w:cstheme="minorHAnsi"/>
        </w:rPr>
        <w:t>имају</w:t>
      </w:r>
      <w:r w:rsidR="0080156B" w:rsidRPr="00265EA5">
        <w:rPr>
          <w:rFonts w:ascii="Calibri" w:hAnsi="Calibri" w:cstheme="minorHAnsi"/>
        </w:rPr>
        <w:t xml:space="preserve"> </w:t>
      </w:r>
      <w:r w:rsidRPr="00265EA5">
        <w:rPr>
          <w:rFonts w:ascii="Calibri" w:hAnsi="Calibri" w:cstheme="minorHAnsi"/>
        </w:rPr>
        <w:t>одвојена</w:t>
      </w:r>
      <w:r w:rsidR="0080156B" w:rsidRPr="00265EA5">
        <w:rPr>
          <w:rFonts w:ascii="Calibri" w:hAnsi="Calibri" w:cstheme="minorHAnsi"/>
        </w:rPr>
        <w:t xml:space="preserve"> </w:t>
      </w:r>
      <w:r w:rsidRPr="00265EA5">
        <w:rPr>
          <w:rFonts w:ascii="Calibri" w:hAnsi="Calibri" w:cstheme="minorHAnsi"/>
          <w:color w:val="auto"/>
        </w:rPr>
        <w:t>бројила</w:t>
      </w:r>
      <w:r w:rsidR="00A9456B" w:rsidRPr="00265EA5">
        <w:rPr>
          <w:rFonts w:ascii="Calibri" w:hAnsi="Calibri" w:cstheme="minorHAnsi"/>
        </w:rPr>
        <w:t xml:space="preserve"> </w:t>
      </w:r>
      <w:r w:rsidRPr="00265EA5">
        <w:rPr>
          <w:rFonts w:ascii="Calibri" w:hAnsi="Calibri" w:cstheme="minorHAnsi"/>
        </w:rPr>
        <w:t>потрошње</w:t>
      </w:r>
      <w:r w:rsidR="00A9456B" w:rsidRPr="00265EA5">
        <w:rPr>
          <w:rFonts w:ascii="Calibri" w:hAnsi="Calibri" w:cstheme="minorHAnsi"/>
        </w:rPr>
        <w:t xml:space="preserve"> </w:t>
      </w:r>
      <w:r w:rsidRPr="00265EA5">
        <w:rPr>
          <w:rFonts w:ascii="Calibri" w:hAnsi="Calibri" w:cstheme="minorHAnsi"/>
        </w:rPr>
        <w:t>енергената</w:t>
      </w:r>
      <w:r w:rsidR="00F02AD1" w:rsidRPr="00265EA5">
        <w:rPr>
          <w:rFonts w:ascii="Calibri" w:hAnsi="Calibri" w:cstheme="minorHAnsi"/>
          <w:color w:val="auto"/>
        </w:rPr>
        <w:t xml:space="preserve">, </w:t>
      </w:r>
      <w:r w:rsidRPr="00265EA5">
        <w:rPr>
          <w:rFonts w:ascii="Calibri" w:hAnsi="Calibri" w:cstheme="minorHAnsi"/>
          <w:color w:val="auto"/>
        </w:rPr>
        <w:t>а</w:t>
      </w:r>
      <w:r w:rsidR="00F02AD1" w:rsidRPr="00265EA5">
        <w:rPr>
          <w:rFonts w:ascii="Calibri" w:hAnsi="Calibri" w:cstheme="minorHAnsi"/>
          <w:color w:val="auto"/>
        </w:rPr>
        <w:t xml:space="preserve"> </w:t>
      </w:r>
      <w:r w:rsidRPr="00265EA5">
        <w:rPr>
          <w:rFonts w:ascii="Calibri" w:hAnsi="Calibri" w:cstheme="minorHAnsi"/>
          <w:color w:val="auto"/>
        </w:rPr>
        <w:t>у</w:t>
      </w:r>
      <w:r w:rsidR="00F02AD1" w:rsidRPr="00265EA5">
        <w:rPr>
          <w:rFonts w:ascii="Calibri" w:hAnsi="Calibri" w:cstheme="minorHAnsi"/>
          <w:color w:val="auto"/>
        </w:rPr>
        <w:t xml:space="preserve"> </w:t>
      </w:r>
      <w:r w:rsidRPr="00265EA5">
        <w:rPr>
          <w:rFonts w:ascii="Calibri" w:hAnsi="Calibri" w:cstheme="minorHAnsi"/>
          <w:color w:val="auto"/>
        </w:rPr>
        <w:t>даљем</w:t>
      </w:r>
      <w:r w:rsidR="00F02AD1" w:rsidRPr="00265EA5">
        <w:rPr>
          <w:rFonts w:ascii="Calibri" w:hAnsi="Calibri" w:cstheme="minorHAnsi"/>
          <w:color w:val="auto"/>
        </w:rPr>
        <w:t xml:space="preserve"> </w:t>
      </w:r>
      <w:r w:rsidRPr="00265EA5">
        <w:rPr>
          <w:rFonts w:ascii="Calibri" w:hAnsi="Calibri" w:cstheme="minorHAnsi"/>
          <w:color w:val="auto"/>
        </w:rPr>
        <w:t>испитивању</w:t>
      </w:r>
      <w:r w:rsidR="00F02AD1" w:rsidRPr="00265EA5">
        <w:rPr>
          <w:rFonts w:ascii="Calibri" w:hAnsi="Calibri" w:cstheme="minorHAnsi"/>
          <w:color w:val="auto"/>
        </w:rPr>
        <w:t xml:space="preserve"> </w:t>
      </w:r>
      <w:r w:rsidRPr="00265EA5">
        <w:rPr>
          <w:rFonts w:ascii="Calibri" w:hAnsi="Calibri" w:cstheme="minorHAnsi"/>
          <w:color w:val="auto"/>
        </w:rPr>
        <w:t>биће</w:t>
      </w:r>
      <w:r w:rsidR="00173EB5" w:rsidRPr="00265EA5">
        <w:rPr>
          <w:rFonts w:ascii="Calibri" w:hAnsi="Calibri" w:cstheme="minorHAnsi"/>
        </w:rPr>
        <w:t xml:space="preserve"> </w:t>
      </w:r>
      <w:r w:rsidRPr="00265EA5">
        <w:rPr>
          <w:rFonts w:ascii="Calibri" w:hAnsi="Calibri" w:cstheme="minorHAnsi"/>
        </w:rPr>
        <w:t>узет</w:t>
      </w:r>
      <w:r w:rsidR="00173EB5" w:rsidRPr="00265EA5">
        <w:rPr>
          <w:rFonts w:ascii="Calibri" w:hAnsi="Calibri" w:cstheme="minorHAnsi"/>
        </w:rPr>
        <w:t xml:space="preserve"> </w:t>
      </w:r>
      <w:r w:rsidRPr="00265EA5">
        <w:rPr>
          <w:rFonts w:ascii="Calibri" w:hAnsi="Calibri" w:cstheme="minorHAnsi"/>
        </w:rPr>
        <w:t>само</w:t>
      </w:r>
      <w:r w:rsidR="00173EB5" w:rsidRPr="00265EA5">
        <w:rPr>
          <w:rFonts w:ascii="Calibri" w:hAnsi="Calibri" w:cstheme="minorHAnsi"/>
        </w:rPr>
        <w:t xml:space="preserve"> </w:t>
      </w:r>
      <w:r w:rsidRPr="00265EA5">
        <w:rPr>
          <w:rFonts w:ascii="Calibri" w:hAnsi="Calibri" w:cstheme="minorHAnsi"/>
        </w:rPr>
        <w:t>горњи</w:t>
      </w:r>
      <w:r w:rsidR="00173EB5" w:rsidRPr="00265EA5">
        <w:rPr>
          <w:rFonts w:ascii="Calibri" w:hAnsi="Calibri" w:cstheme="minorHAnsi"/>
        </w:rPr>
        <w:t xml:space="preserve"> </w:t>
      </w:r>
      <w:r w:rsidRPr="00265EA5">
        <w:rPr>
          <w:rFonts w:ascii="Calibri" w:hAnsi="Calibri" w:cstheme="minorHAnsi"/>
        </w:rPr>
        <w:t>ниво</w:t>
      </w:r>
      <w:r w:rsidR="00173EB5" w:rsidRPr="00265EA5">
        <w:rPr>
          <w:rFonts w:ascii="Calibri" w:hAnsi="Calibri" w:cstheme="minorHAnsi"/>
        </w:rPr>
        <w:t xml:space="preserve"> </w:t>
      </w:r>
      <w:r w:rsidRPr="00265EA5">
        <w:rPr>
          <w:rFonts w:ascii="Calibri" w:hAnsi="Calibri" w:cstheme="minorHAnsi"/>
        </w:rPr>
        <w:t>објекта</w:t>
      </w:r>
      <w:r w:rsidR="00173EB5" w:rsidRPr="00265EA5">
        <w:rPr>
          <w:rFonts w:ascii="Calibri" w:hAnsi="Calibri" w:cstheme="minorHAnsi"/>
        </w:rPr>
        <w:t xml:space="preserve">, </w:t>
      </w:r>
      <w:r w:rsidRPr="00265EA5">
        <w:rPr>
          <w:rFonts w:ascii="Calibri" w:hAnsi="Calibri" w:cstheme="minorHAnsi"/>
        </w:rPr>
        <w:t>тј</w:t>
      </w:r>
      <w:r w:rsidR="00173EB5" w:rsidRPr="00265EA5">
        <w:rPr>
          <w:rFonts w:ascii="Calibri" w:hAnsi="Calibri" w:cstheme="minorHAnsi"/>
        </w:rPr>
        <w:t xml:space="preserve"> </w:t>
      </w:r>
      <w:r w:rsidRPr="00265EA5">
        <w:rPr>
          <w:rFonts w:ascii="Calibri" w:hAnsi="Calibri" w:cstheme="minorHAnsi"/>
        </w:rPr>
        <w:t>спрат</w:t>
      </w:r>
      <w:r w:rsidR="00173EB5" w:rsidRPr="00265EA5">
        <w:rPr>
          <w:rFonts w:ascii="Calibri" w:hAnsi="Calibri" w:cstheme="minorHAnsi"/>
        </w:rPr>
        <w:t>.</w:t>
      </w:r>
    </w:p>
    <w:p w:rsidR="002B4385" w:rsidRPr="00265EA5" w:rsidRDefault="002B4385" w:rsidP="00526B00">
      <w:pPr>
        <w:pStyle w:val="Default"/>
        <w:jc w:val="center"/>
        <w:rPr>
          <w:rFonts w:ascii="Calibri" w:hAnsi="Calibri" w:cstheme="minorHAnsi"/>
          <w:sz w:val="18"/>
          <w:szCs w:val="18"/>
        </w:rPr>
      </w:pPr>
    </w:p>
    <w:p w:rsidR="002B4385" w:rsidRPr="00265EA5" w:rsidRDefault="002B4385" w:rsidP="00526B00">
      <w:pPr>
        <w:pStyle w:val="Default"/>
        <w:jc w:val="center"/>
        <w:rPr>
          <w:rFonts w:ascii="Calibri" w:hAnsi="Calibri" w:cstheme="minorHAnsi"/>
          <w:sz w:val="18"/>
          <w:szCs w:val="18"/>
        </w:rPr>
      </w:pPr>
    </w:p>
    <w:tbl>
      <w:tblPr>
        <w:tblStyle w:val="LightShading-Accent11"/>
        <w:tblW w:w="0" w:type="auto"/>
        <w:jc w:val="center"/>
        <w:tblLook w:val="04A0"/>
      </w:tblPr>
      <w:tblGrid>
        <w:gridCol w:w="2724"/>
        <w:gridCol w:w="2676"/>
        <w:gridCol w:w="3240"/>
      </w:tblGrid>
      <w:tr w:rsidR="007C506D" w:rsidRPr="00265EA5" w:rsidTr="00CE6727">
        <w:trPr>
          <w:cnfStyle w:val="100000000000"/>
          <w:jc w:val="center"/>
        </w:trPr>
        <w:tc>
          <w:tcPr>
            <w:cnfStyle w:val="001000000000"/>
            <w:tcW w:w="2724" w:type="dxa"/>
          </w:tcPr>
          <w:p w:rsidR="007C506D" w:rsidRPr="00265EA5" w:rsidRDefault="002359C4" w:rsidP="007C506D">
            <w:pPr>
              <w:pStyle w:val="Default"/>
              <w:jc w:val="center"/>
              <w:rPr>
                <w:rFonts w:ascii="Calibri" w:hAnsi="Calibri" w:cstheme="minorHAnsi"/>
                <w:b w:val="0"/>
              </w:rPr>
            </w:pPr>
            <w:r w:rsidRPr="00265EA5">
              <w:rPr>
                <w:rFonts w:ascii="Calibri" w:hAnsi="Calibri" w:cstheme="minorHAnsi"/>
                <w:b w:val="0"/>
              </w:rPr>
              <w:t>Намена</w:t>
            </w:r>
            <w:r w:rsidR="007C506D" w:rsidRPr="00265EA5">
              <w:rPr>
                <w:rFonts w:ascii="Calibri" w:hAnsi="Calibri" w:cstheme="minorHAnsi"/>
                <w:b w:val="0"/>
              </w:rPr>
              <w:t xml:space="preserve"> </w:t>
            </w:r>
            <w:r w:rsidRPr="00265EA5">
              <w:rPr>
                <w:rFonts w:ascii="Calibri" w:hAnsi="Calibri" w:cstheme="minorHAnsi"/>
                <w:b w:val="0"/>
              </w:rPr>
              <w:t>просторије</w:t>
            </w:r>
          </w:p>
        </w:tc>
        <w:tc>
          <w:tcPr>
            <w:tcW w:w="2676" w:type="dxa"/>
          </w:tcPr>
          <w:p w:rsidR="007C506D" w:rsidRPr="00265EA5" w:rsidRDefault="002359C4" w:rsidP="007C506D">
            <w:pPr>
              <w:pStyle w:val="Default"/>
              <w:jc w:val="center"/>
              <w:cnfStyle w:val="100000000000"/>
              <w:rPr>
                <w:rFonts w:ascii="Calibri" w:hAnsi="Calibri" w:cstheme="minorHAnsi"/>
                <w:b w:val="0"/>
              </w:rPr>
            </w:pPr>
            <w:r w:rsidRPr="00265EA5">
              <w:rPr>
                <w:rFonts w:ascii="Calibri" w:hAnsi="Calibri" w:cstheme="minorHAnsi"/>
                <w:b w:val="0"/>
              </w:rPr>
              <w:t>Број</w:t>
            </w:r>
            <w:r w:rsidR="007C506D" w:rsidRPr="00265EA5">
              <w:rPr>
                <w:rFonts w:ascii="Calibri" w:hAnsi="Calibri" w:cstheme="minorHAnsi"/>
                <w:b w:val="0"/>
              </w:rPr>
              <w:t xml:space="preserve"> </w:t>
            </w:r>
            <w:r w:rsidRPr="00265EA5">
              <w:rPr>
                <w:rFonts w:ascii="Calibri" w:hAnsi="Calibri" w:cstheme="minorHAnsi"/>
                <w:b w:val="0"/>
              </w:rPr>
              <w:t>просторија</w:t>
            </w:r>
          </w:p>
        </w:tc>
        <w:tc>
          <w:tcPr>
            <w:tcW w:w="3240" w:type="dxa"/>
          </w:tcPr>
          <w:p w:rsidR="007C506D" w:rsidRPr="00265EA5" w:rsidRDefault="002359C4" w:rsidP="006443F0">
            <w:pPr>
              <w:pStyle w:val="Default"/>
              <w:jc w:val="center"/>
              <w:cnfStyle w:val="100000000000"/>
              <w:rPr>
                <w:rFonts w:ascii="Calibri" w:hAnsi="Calibri" w:cstheme="minorHAnsi"/>
                <w:b w:val="0"/>
              </w:rPr>
            </w:pPr>
            <w:r w:rsidRPr="00265EA5">
              <w:rPr>
                <w:rFonts w:ascii="Calibri" w:hAnsi="Calibri" w:cstheme="minorHAnsi"/>
                <w:b w:val="0"/>
                <w:color w:val="auto"/>
              </w:rPr>
              <w:t>Повшина</w:t>
            </w:r>
            <w:r w:rsidR="00542DC0" w:rsidRPr="00265EA5">
              <w:rPr>
                <w:rFonts w:ascii="Calibri" w:hAnsi="Calibri" w:cstheme="minorHAnsi"/>
                <w:b w:val="0"/>
              </w:rPr>
              <w:t xml:space="preserve"> [</w:t>
            </w:r>
            <w:r w:rsidR="006443F0" w:rsidRPr="00265EA5">
              <w:rPr>
                <w:rFonts w:ascii="Calibri" w:hAnsi="Calibri" w:cstheme="minorHAnsi"/>
                <w:b w:val="0"/>
              </w:rPr>
              <w:t>m</w:t>
            </w:r>
            <w:r w:rsidR="00542DC0" w:rsidRPr="00265EA5">
              <w:rPr>
                <w:rFonts w:ascii="Calibri" w:hAnsi="Calibri" w:cstheme="minorHAnsi"/>
                <w:b w:val="0"/>
                <w:vertAlign w:val="superscript"/>
              </w:rPr>
              <w:t>2</w:t>
            </w:r>
            <w:r w:rsidR="00542DC0" w:rsidRPr="00265EA5">
              <w:rPr>
                <w:rFonts w:ascii="Calibri" w:hAnsi="Calibri" w:cstheme="minorHAnsi"/>
                <w:b w:val="0"/>
              </w:rPr>
              <w:t>]</w:t>
            </w:r>
          </w:p>
        </w:tc>
      </w:tr>
      <w:tr w:rsidR="007C506D" w:rsidRPr="00265EA5" w:rsidTr="00CE6727">
        <w:trPr>
          <w:cnfStyle w:val="000000100000"/>
          <w:jc w:val="center"/>
        </w:trPr>
        <w:tc>
          <w:tcPr>
            <w:cnfStyle w:val="001000000000"/>
            <w:tcW w:w="2724" w:type="dxa"/>
          </w:tcPr>
          <w:p w:rsidR="007C506D" w:rsidRPr="00265EA5" w:rsidRDefault="002359C4" w:rsidP="007C506D">
            <w:pPr>
              <w:pStyle w:val="Default"/>
              <w:rPr>
                <w:rFonts w:ascii="Calibri" w:hAnsi="Calibri" w:cstheme="minorHAnsi"/>
              </w:rPr>
            </w:pPr>
            <w:r w:rsidRPr="00265EA5">
              <w:rPr>
                <w:rFonts w:ascii="Calibri" w:hAnsi="Calibri" w:cstheme="minorHAnsi"/>
              </w:rPr>
              <w:t>Дневна</w:t>
            </w:r>
            <w:r w:rsidR="007C506D" w:rsidRPr="00265EA5">
              <w:rPr>
                <w:rFonts w:ascii="Calibri" w:hAnsi="Calibri" w:cstheme="minorHAnsi"/>
              </w:rPr>
              <w:t xml:space="preserve"> </w:t>
            </w:r>
            <w:r w:rsidRPr="00265EA5">
              <w:rPr>
                <w:rFonts w:ascii="Calibri" w:hAnsi="Calibri" w:cstheme="minorHAnsi"/>
              </w:rPr>
              <w:t>соба</w:t>
            </w:r>
          </w:p>
        </w:tc>
        <w:tc>
          <w:tcPr>
            <w:tcW w:w="2676" w:type="dxa"/>
          </w:tcPr>
          <w:p w:rsidR="007C506D" w:rsidRPr="00265EA5" w:rsidRDefault="007C506D" w:rsidP="007C506D">
            <w:pPr>
              <w:pStyle w:val="Default"/>
              <w:jc w:val="center"/>
              <w:cnfStyle w:val="000000100000"/>
              <w:rPr>
                <w:rFonts w:ascii="Calibri" w:hAnsi="Calibri" w:cstheme="minorHAnsi"/>
              </w:rPr>
            </w:pPr>
            <w:r w:rsidRPr="00265EA5">
              <w:rPr>
                <w:rFonts w:ascii="Calibri" w:hAnsi="Calibri" w:cstheme="minorHAnsi"/>
              </w:rPr>
              <w:t>1</w:t>
            </w:r>
          </w:p>
        </w:tc>
        <w:tc>
          <w:tcPr>
            <w:tcW w:w="3240" w:type="dxa"/>
          </w:tcPr>
          <w:p w:rsidR="007C506D" w:rsidRPr="00265EA5" w:rsidRDefault="00542DC0" w:rsidP="00542DC0">
            <w:pPr>
              <w:pStyle w:val="Default"/>
              <w:jc w:val="center"/>
              <w:cnfStyle w:val="000000100000"/>
              <w:rPr>
                <w:rFonts w:ascii="Calibri" w:hAnsi="Calibri" w:cstheme="minorHAnsi"/>
              </w:rPr>
            </w:pPr>
            <w:r w:rsidRPr="00265EA5">
              <w:rPr>
                <w:rFonts w:ascii="Calibri" w:hAnsi="Calibri" w:cstheme="minorHAnsi"/>
              </w:rPr>
              <w:t>20</w:t>
            </w:r>
          </w:p>
        </w:tc>
      </w:tr>
      <w:tr w:rsidR="007C506D" w:rsidRPr="00265EA5" w:rsidTr="00CE6727">
        <w:trPr>
          <w:jc w:val="center"/>
        </w:trPr>
        <w:tc>
          <w:tcPr>
            <w:cnfStyle w:val="001000000000"/>
            <w:tcW w:w="2724" w:type="dxa"/>
          </w:tcPr>
          <w:p w:rsidR="007C506D" w:rsidRPr="00265EA5" w:rsidRDefault="002359C4" w:rsidP="007C506D">
            <w:pPr>
              <w:pStyle w:val="Default"/>
              <w:rPr>
                <w:rFonts w:ascii="Calibri" w:hAnsi="Calibri" w:cstheme="minorHAnsi"/>
              </w:rPr>
            </w:pPr>
            <w:r w:rsidRPr="00265EA5">
              <w:rPr>
                <w:rFonts w:ascii="Calibri" w:hAnsi="Calibri" w:cstheme="minorHAnsi"/>
              </w:rPr>
              <w:t>Кухиња</w:t>
            </w:r>
          </w:p>
        </w:tc>
        <w:tc>
          <w:tcPr>
            <w:tcW w:w="2676" w:type="dxa"/>
          </w:tcPr>
          <w:p w:rsidR="007C506D" w:rsidRPr="00265EA5" w:rsidRDefault="007C506D" w:rsidP="007C506D">
            <w:pPr>
              <w:pStyle w:val="Default"/>
              <w:jc w:val="center"/>
              <w:cnfStyle w:val="000000000000"/>
              <w:rPr>
                <w:rFonts w:ascii="Calibri" w:hAnsi="Calibri" w:cstheme="minorHAnsi"/>
              </w:rPr>
            </w:pPr>
            <w:r w:rsidRPr="00265EA5">
              <w:rPr>
                <w:rFonts w:ascii="Calibri" w:hAnsi="Calibri" w:cstheme="minorHAnsi"/>
              </w:rPr>
              <w:t>1</w:t>
            </w:r>
          </w:p>
        </w:tc>
        <w:tc>
          <w:tcPr>
            <w:tcW w:w="3240" w:type="dxa"/>
          </w:tcPr>
          <w:p w:rsidR="007C506D" w:rsidRPr="00265EA5" w:rsidRDefault="00542DC0" w:rsidP="00F02AD1">
            <w:pPr>
              <w:pStyle w:val="Default"/>
              <w:jc w:val="center"/>
              <w:cnfStyle w:val="000000000000"/>
              <w:rPr>
                <w:rFonts w:ascii="Calibri" w:hAnsi="Calibri" w:cstheme="minorHAnsi"/>
              </w:rPr>
            </w:pPr>
            <w:r w:rsidRPr="00265EA5">
              <w:rPr>
                <w:rFonts w:ascii="Calibri" w:hAnsi="Calibri" w:cstheme="minorHAnsi"/>
              </w:rPr>
              <w:t>7</w:t>
            </w:r>
            <w:r w:rsidR="00F02AD1" w:rsidRPr="00265EA5">
              <w:rPr>
                <w:rFonts w:ascii="Calibri" w:hAnsi="Calibri" w:cstheme="minorHAnsi"/>
              </w:rPr>
              <w:t>,</w:t>
            </w:r>
            <w:r w:rsidRPr="00265EA5">
              <w:rPr>
                <w:rFonts w:ascii="Calibri" w:hAnsi="Calibri" w:cstheme="minorHAnsi"/>
              </w:rPr>
              <w:t>2</w:t>
            </w:r>
          </w:p>
        </w:tc>
      </w:tr>
      <w:tr w:rsidR="007C506D" w:rsidRPr="00265EA5" w:rsidTr="00CE6727">
        <w:trPr>
          <w:cnfStyle w:val="000000100000"/>
          <w:jc w:val="center"/>
        </w:trPr>
        <w:tc>
          <w:tcPr>
            <w:cnfStyle w:val="001000000000"/>
            <w:tcW w:w="2724" w:type="dxa"/>
          </w:tcPr>
          <w:p w:rsidR="007C506D" w:rsidRPr="00265EA5" w:rsidRDefault="002359C4" w:rsidP="00F02AD1">
            <w:pPr>
              <w:pStyle w:val="Default"/>
              <w:rPr>
                <w:rFonts w:ascii="Calibri" w:hAnsi="Calibri" w:cstheme="minorHAnsi"/>
              </w:rPr>
            </w:pPr>
            <w:r w:rsidRPr="00265EA5">
              <w:rPr>
                <w:rFonts w:ascii="Calibri" w:hAnsi="Calibri" w:cstheme="minorHAnsi"/>
                <w:color w:val="auto"/>
              </w:rPr>
              <w:t>Спаваћа</w:t>
            </w:r>
            <w:r w:rsidR="007C506D" w:rsidRPr="00265EA5">
              <w:rPr>
                <w:rFonts w:ascii="Calibri" w:hAnsi="Calibri" w:cstheme="minorHAnsi"/>
              </w:rPr>
              <w:t xml:space="preserve"> </w:t>
            </w:r>
            <w:r w:rsidRPr="00265EA5">
              <w:rPr>
                <w:rFonts w:ascii="Calibri" w:hAnsi="Calibri" w:cstheme="minorHAnsi"/>
              </w:rPr>
              <w:t>соба</w:t>
            </w:r>
          </w:p>
        </w:tc>
        <w:tc>
          <w:tcPr>
            <w:tcW w:w="2676" w:type="dxa"/>
          </w:tcPr>
          <w:p w:rsidR="007C506D" w:rsidRPr="00265EA5" w:rsidRDefault="00542DC0" w:rsidP="007C506D">
            <w:pPr>
              <w:pStyle w:val="Default"/>
              <w:jc w:val="center"/>
              <w:cnfStyle w:val="000000100000"/>
              <w:rPr>
                <w:rFonts w:ascii="Calibri" w:hAnsi="Calibri" w:cstheme="minorHAnsi"/>
              </w:rPr>
            </w:pPr>
            <w:r w:rsidRPr="00265EA5">
              <w:rPr>
                <w:rFonts w:ascii="Calibri" w:hAnsi="Calibri" w:cstheme="minorHAnsi"/>
              </w:rPr>
              <w:t>2</w:t>
            </w:r>
          </w:p>
        </w:tc>
        <w:tc>
          <w:tcPr>
            <w:tcW w:w="3240" w:type="dxa"/>
          </w:tcPr>
          <w:p w:rsidR="007C506D" w:rsidRPr="00265EA5" w:rsidRDefault="00542DC0" w:rsidP="00F02AD1">
            <w:pPr>
              <w:pStyle w:val="Default"/>
              <w:jc w:val="center"/>
              <w:cnfStyle w:val="000000100000"/>
              <w:rPr>
                <w:rFonts w:ascii="Calibri" w:hAnsi="Calibri" w:cstheme="minorHAnsi"/>
              </w:rPr>
            </w:pPr>
            <w:r w:rsidRPr="00265EA5">
              <w:rPr>
                <w:rFonts w:ascii="Calibri" w:hAnsi="Calibri" w:cstheme="minorHAnsi"/>
              </w:rPr>
              <w:t>15</w:t>
            </w:r>
            <w:r w:rsidR="00F02AD1" w:rsidRPr="00265EA5">
              <w:rPr>
                <w:rFonts w:ascii="Calibri" w:hAnsi="Calibri" w:cstheme="minorHAnsi"/>
              </w:rPr>
              <w:t>,</w:t>
            </w:r>
            <w:r w:rsidRPr="00265EA5">
              <w:rPr>
                <w:rFonts w:ascii="Calibri" w:hAnsi="Calibri" w:cstheme="minorHAnsi"/>
              </w:rPr>
              <w:t>1</w:t>
            </w:r>
          </w:p>
        </w:tc>
      </w:tr>
      <w:tr w:rsidR="007C506D" w:rsidRPr="00265EA5" w:rsidTr="00CE6727">
        <w:trPr>
          <w:jc w:val="center"/>
        </w:trPr>
        <w:tc>
          <w:tcPr>
            <w:cnfStyle w:val="001000000000"/>
            <w:tcW w:w="2724" w:type="dxa"/>
          </w:tcPr>
          <w:p w:rsidR="007C506D" w:rsidRPr="00265EA5" w:rsidRDefault="002359C4" w:rsidP="007C506D">
            <w:pPr>
              <w:pStyle w:val="Default"/>
              <w:rPr>
                <w:rFonts w:ascii="Calibri" w:hAnsi="Calibri" w:cstheme="minorHAnsi"/>
              </w:rPr>
            </w:pPr>
            <w:r w:rsidRPr="00265EA5">
              <w:rPr>
                <w:rFonts w:ascii="Calibri" w:hAnsi="Calibri" w:cstheme="minorHAnsi"/>
              </w:rPr>
              <w:t>Ходник</w:t>
            </w:r>
          </w:p>
        </w:tc>
        <w:tc>
          <w:tcPr>
            <w:tcW w:w="2676" w:type="dxa"/>
          </w:tcPr>
          <w:p w:rsidR="007C506D" w:rsidRPr="00265EA5" w:rsidRDefault="007C506D" w:rsidP="007C506D">
            <w:pPr>
              <w:pStyle w:val="Default"/>
              <w:jc w:val="center"/>
              <w:cnfStyle w:val="000000000000"/>
              <w:rPr>
                <w:rFonts w:ascii="Calibri" w:hAnsi="Calibri" w:cstheme="minorHAnsi"/>
              </w:rPr>
            </w:pPr>
            <w:r w:rsidRPr="00265EA5">
              <w:rPr>
                <w:rFonts w:ascii="Calibri" w:hAnsi="Calibri" w:cstheme="minorHAnsi"/>
              </w:rPr>
              <w:t>1</w:t>
            </w:r>
          </w:p>
        </w:tc>
        <w:tc>
          <w:tcPr>
            <w:tcW w:w="3240" w:type="dxa"/>
          </w:tcPr>
          <w:p w:rsidR="007C506D" w:rsidRPr="00265EA5" w:rsidRDefault="00542DC0" w:rsidP="00F02AD1">
            <w:pPr>
              <w:pStyle w:val="Default"/>
              <w:jc w:val="center"/>
              <w:cnfStyle w:val="000000000000"/>
              <w:rPr>
                <w:rFonts w:ascii="Calibri" w:hAnsi="Calibri" w:cstheme="minorHAnsi"/>
              </w:rPr>
            </w:pPr>
            <w:r w:rsidRPr="00265EA5">
              <w:rPr>
                <w:rFonts w:ascii="Calibri" w:hAnsi="Calibri" w:cstheme="minorHAnsi"/>
              </w:rPr>
              <w:t>5</w:t>
            </w:r>
            <w:r w:rsidR="00F02AD1" w:rsidRPr="00265EA5">
              <w:rPr>
                <w:rFonts w:ascii="Calibri" w:hAnsi="Calibri" w:cstheme="minorHAnsi"/>
              </w:rPr>
              <w:t>,</w:t>
            </w:r>
            <w:r w:rsidRPr="00265EA5">
              <w:rPr>
                <w:rFonts w:ascii="Calibri" w:hAnsi="Calibri" w:cstheme="minorHAnsi"/>
              </w:rPr>
              <w:t>4</w:t>
            </w:r>
          </w:p>
        </w:tc>
      </w:tr>
      <w:tr w:rsidR="007C506D" w:rsidRPr="00265EA5" w:rsidTr="00CE6727">
        <w:trPr>
          <w:cnfStyle w:val="000000100000"/>
          <w:jc w:val="center"/>
        </w:trPr>
        <w:tc>
          <w:tcPr>
            <w:cnfStyle w:val="001000000000"/>
            <w:tcW w:w="2724" w:type="dxa"/>
          </w:tcPr>
          <w:p w:rsidR="007C506D" w:rsidRPr="00265EA5" w:rsidRDefault="002359C4" w:rsidP="007C506D">
            <w:pPr>
              <w:pStyle w:val="Default"/>
              <w:rPr>
                <w:rFonts w:ascii="Calibri" w:hAnsi="Calibri" w:cstheme="minorHAnsi"/>
              </w:rPr>
            </w:pPr>
            <w:r w:rsidRPr="00265EA5">
              <w:rPr>
                <w:rFonts w:ascii="Calibri" w:hAnsi="Calibri" w:cstheme="minorHAnsi"/>
              </w:rPr>
              <w:t>Купатило</w:t>
            </w:r>
          </w:p>
        </w:tc>
        <w:tc>
          <w:tcPr>
            <w:tcW w:w="2676" w:type="dxa"/>
          </w:tcPr>
          <w:p w:rsidR="007C506D" w:rsidRPr="00265EA5" w:rsidRDefault="007C506D" w:rsidP="007C506D">
            <w:pPr>
              <w:pStyle w:val="Default"/>
              <w:jc w:val="center"/>
              <w:cnfStyle w:val="000000100000"/>
              <w:rPr>
                <w:rFonts w:ascii="Calibri" w:hAnsi="Calibri" w:cstheme="minorHAnsi"/>
              </w:rPr>
            </w:pPr>
            <w:r w:rsidRPr="00265EA5">
              <w:rPr>
                <w:rFonts w:ascii="Calibri" w:hAnsi="Calibri" w:cstheme="minorHAnsi"/>
              </w:rPr>
              <w:t>1</w:t>
            </w:r>
          </w:p>
        </w:tc>
        <w:tc>
          <w:tcPr>
            <w:tcW w:w="3240" w:type="dxa"/>
          </w:tcPr>
          <w:p w:rsidR="007C506D" w:rsidRPr="00265EA5" w:rsidRDefault="00542DC0" w:rsidP="00F02AD1">
            <w:pPr>
              <w:pStyle w:val="Default"/>
              <w:jc w:val="center"/>
              <w:cnfStyle w:val="000000100000"/>
              <w:rPr>
                <w:rFonts w:ascii="Calibri" w:hAnsi="Calibri" w:cstheme="minorHAnsi"/>
              </w:rPr>
            </w:pPr>
            <w:r w:rsidRPr="00265EA5">
              <w:rPr>
                <w:rFonts w:ascii="Calibri" w:hAnsi="Calibri" w:cstheme="minorHAnsi"/>
              </w:rPr>
              <w:t>3</w:t>
            </w:r>
            <w:r w:rsidR="00F02AD1" w:rsidRPr="00265EA5">
              <w:rPr>
                <w:rFonts w:ascii="Calibri" w:hAnsi="Calibri" w:cstheme="minorHAnsi"/>
              </w:rPr>
              <w:t>,</w:t>
            </w:r>
            <w:r w:rsidRPr="00265EA5">
              <w:rPr>
                <w:rFonts w:ascii="Calibri" w:hAnsi="Calibri" w:cstheme="minorHAnsi"/>
              </w:rPr>
              <w:t>7</w:t>
            </w:r>
          </w:p>
        </w:tc>
      </w:tr>
    </w:tbl>
    <w:p w:rsidR="00EB42DB" w:rsidRPr="00265EA5" w:rsidRDefault="002359C4" w:rsidP="00C22A2F">
      <w:pPr>
        <w:pStyle w:val="Default"/>
        <w:jc w:val="center"/>
        <w:rPr>
          <w:rFonts w:ascii="Calibri" w:hAnsi="Calibri" w:cstheme="minorHAnsi"/>
          <w:sz w:val="20"/>
          <w:szCs w:val="20"/>
        </w:rPr>
      </w:pPr>
      <w:r w:rsidRPr="00265EA5">
        <w:rPr>
          <w:rFonts w:ascii="Calibri" w:hAnsi="Calibri" w:cstheme="minorHAnsi"/>
          <w:b/>
          <w:sz w:val="20"/>
          <w:szCs w:val="20"/>
        </w:rPr>
        <w:t>Табела</w:t>
      </w:r>
      <w:r w:rsidR="00DE6E67" w:rsidRPr="00265EA5">
        <w:rPr>
          <w:rFonts w:ascii="Calibri" w:hAnsi="Calibri" w:cstheme="minorHAnsi"/>
          <w:b/>
          <w:sz w:val="20"/>
          <w:szCs w:val="20"/>
        </w:rPr>
        <w:t xml:space="preserve"> 3</w:t>
      </w:r>
      <w:r w:rsidR="00CE407A" w:rsidRPr="00265EA5">
        <w:rPr>
          <w:rFonts w:ascii="Calibri" w:hAnsi="Calibri" w:cstheme="minorHAnsi"/>
          <w:b/>
          <w:sz w:val="20"/>
          <w:szCs w:val="20"/>
        </w:rPr>
        <w:t>.-</w:t>
      </w:r>
      <w:r w:rsidR="00542DC0" w:rsidRPr="00265EA5">
        <w:rPr>
          <w:rFonts w:ascii="Calibri" w:hAnsi="Calibri" w:cstheme="minorHAnsi"/>
          <w:sz w:val="20"/>
          <w:szCs w:val="20"/>
        </w:rPr>
        <w:t xml:space="preserve"> </w:t>
      </w:r>
      <w:r w:rsidRPr="00265EA5">
        <w:rPr>
          <w:rFonts w:ascii="Calibri" w:hAnsi="Calibri" w:cstheme="minorHAnsi"/>
          <w:sz w:val="20"/>
          <w:szCs w:val="20"/>
        </w:rPr>
        <w:t>Врста</w:t>
      </w:r>
      <w:r w:rsidR="00542DC0" w:rsidRPr="00265EA5">
        <w:rPr>
          <w:rFonts w:ascii="Calibri" w:hAnsi="Calibri" w:cstheme="minorHAnsi"/>
          <w:sz w:val="20"/>
          <w:szCs w:val="20"/>
        </w:rPr>
        <w:t xml:space="preserve"> </w:t>
      </w:r>
      <w:r w:rsidRPr="00265EA5">
        <w:rPr>
          <w:rFonts w:ascii="Calibri" w:hAnsi="Calibri" w:cstheme="minorHAnsi"/>
          <w:sz w:val="20"/>
          <w:szCs w:val="20"/>
        </w:rPr>
        <w:t>и</w:t>
      </w:r>
      <w:r w:rsidR="00542DC0" w:rsidRPr="00265EA5">
        <w:rPr>
          <w:rFonts w:ascii="Calibri" w:hAnsi="Calibri" w:cstheme="minorHAnsi"/>
          <w:sz w:val="20"/>
          <w:szCs w:val="20"/>
        </w:rPr>
        <w:t xml:space="preserve"> </w:t>
      </w:r>
      <w:r w:rsidRPr="00265EA5">
        <w:rPr>
          <w:rFonts w:ascii="Calibri" w:hAnsi="Calibri" w:cstheme="minorHAnsi"/>
          <w:sz w:val="20"/>
          <w:szCs w:val="20"/>
        </w:rPr>
        <w:t>намена</w:t>
      </w:r>
      <w:r w:rsidR="00542DC0" w:rsidRPr="00265EA5">
        <w:rPr>
          <w:rFonts w:ascii="Calibri" w:hAnsi="Calibri" w:cstheme="minorHAnsi"/>
          <w:sz w:val="20"/>
          <w:szCs w:val="20"/>
        </w:rPr>
        <w:t xml:space="preserve"> </w:t>
      </w:r>
      <w:r w:rsidRPr="00265EA5">
        <w:rPr>
          <w:rFonts w:ascii="Calibri" w:hAnsi="Calibri" w:cstheme="minorHAnsi"/>
          <w:sz w:val="20"/>
          <w:szCs w:val="20"/>
        </w:rPr>
        <w:t>просторија</w:t>
      </w:r>
    </w:p>
    <w:p w:rsidR="00EB42DB" w:rsidRPr="00265EA5" w:rsidRDefault="00EB42DB" w:rsidP="00DE53EA">
      <w:pPr>
        <w:rPr>
          <w:rFonts w:ascii="Calibri" w:hAnsi="Calibri" w:cstheme="minorHAnsi"/>
          <w:sz w:val="18"/>
          <w:szCs w:val="18"/>
        </w:rPr>
      </w:pPr>
    </w:p>
    <w:p w:rsidR="001C776D" w:rsidRPr="00265EA5" w:rsidRDefault="00921F37" w:rsidP="00DE53EA">
      <w:pPr>
        <w:rPr>
          <w:rFonts w:ascii="Calibri" w:hAnsi="Calibri" w:cstheme="minorHAnsi"/>
          <w:sz w:val="18"/>
          <w:szCs w:val="18"/>
        </w:rPr>
      </w:pPr>
      <w:r w:rsidRPr="00265EA5">
        <w:rPr>
          <w:rFonts w:ascii="Calibri" w:hAnsi="Calibri" w:cstheme="minorHAnsi"/>
          <w:sz w:val="18"/>
          <w:szCs w:val="18"/>
        </w:rPr>
        <w:br w:type="page"/>
      </w:r>
    </w:p>
    <w:p w:rsidR="00A9456B" w:rsidRPr="00265EA5" w:rsidRDefault="00F3753B" w:rsidP="00C42A51">
      <w:pPr>
        <w:pStyle w:val="Heading2"/>
        <w:rPr>
          <w:rFonts w:ascii="Calibri" w:hAnsi="Calibri"/>
        </w:rPr>
      </w:pPr>
      <w:r w:rsidRPr="00265EA5">
        <w:rPr>
          <w:rFonts w:ascii="Calibri" w:hAnsi="Calibri"/>
          <w:lang w:val="sr-Cyrl-CS"/>
        </w:rPr>
        <w:lastRenderedPageBreak/>
        <w:t xml:space="preserve"> </w:t>
      </w:r>
      <w:bookmarkStart w:id="18" w:name="_Toc391804985"/>
      <w:r w:rsidR="00ED1634" w:rsidRPr="00265EA5">
        <w:rPr>
          <w:rFonts w:ascii="Calibri" w:hAnsi="Calibri"/>
        </w:rPr>
        <w:t xml:space="preserve">4.1 </w:t>
      </w:r>
      <w:r w:rsidR="002359C4" w:rsidRPr="00265EA5">
        <w:rPr>
          <w:rFonts w:ascii="Calibri" w:hAnsi="Calibri"/>
        </w:rPr>
        <w:t>Анализа</w:t>
      </w:r>
      <w:r w:rsidR="00A9456B" w:rsidRPr="00265EA5">
        <w:rPr>
          <w:rFonts w:ascii="Calibri" w:hAnsi="Calibri"/>
        </w:rPr>
        <w:t xml:space="preserve"> </w:t>
      </w:r>
      <w:r w:rsidR="002359C4" w:rsidRPr="00265EA5">
        <w:rPr>
          <w:rFonts w:ascii="Calibri" w:hAnsi="Calibri"/>
        </w:rPr>
        <w:t>потрошње</w:t>
      </w:r>
      <w:r w:rsidR="000B1A83" w:rsidRPr="00265EA5">
        <w:rPr>
          <w:rFonts w:ascii="Calibri" w:hAnsi="Calibri"/>
        </w:rPr>
        <w:t xml:space="preserve"> </w:t>
      </w:r>
      <w:r w:rsidR="002359C4" w:rsidRPr="00265EA5">
        <w:rPr>
          <w:rFonts w:ascii="Calibri" w:hAnsi="Calibri"/>
        </w:rPr>
        <w:t>електричне</w:t>
      </w:r>
      <w:r w:rsidR="000B1A83" w:rsidRPr="00265EA5">
        <w:rPr>
          <w:rFonts w:ascii="Calibri" w:hAnsi="Calibri"/>
        </w:rPr>
        <w:t xml:space="preserve"> </w:t>
      </w:r>
      <w:r w:rsidR="002359C4" w:rsidRPr="00265EA5">
        <w:rPr>
          <w:rFonts w:ascii="Calibri" w:hAnsi="Calibri"/>
        </w:rPr>
        <w:t>енергије</w:t>
      </w:r>
      <w:r w:rsidR="00E92625" w:rsidRPr="00265EA5">
        <w:rPr>
          <w:rFonts w:ascii="Calibri" w:hAnsi="Calibri"/>
        </w:rPr>
        <w:t xml:space="preserve"> </w:t>
      </w:r>
      <w:r w:rsidR="002359C4" w:rsidRPr="00265EA5">
        <w:rPr>
          <w:rFonts w:ascii="Calibri" w:hAnsi="Calibri"/>
        </w:rPr>
        <w:t>у</w:t>
      </w:r>
      <w:r w:rsidR="00E92625" w:rsidRPr="00265EA5">
        <w:rPr>
          <w:rFonts w:ascii="Calibri" w:hAnsi="Calibri"/>
        </w:rPr>
        <w:t xml:space="preserve"> 2012. </w:t>
      </w:r>
      <w:r w:rsidR="00FD21CC" w:rsidRPr="00265EA5">
        <w:rPr>
          <w:rFonts w:ascii="Calibri" w:hAnsi="Calibri"/>
        </w:rPr>
        <w:t>г</w:t>
      </w:r>
      <w:r w:rsidR="002359C4" w:rsidRPr="00265EA5">
        <w:rPr>
          <w:rFonts w:ascii="Calibri" w:hAnsi="Calibri"/>
        </w:rPr>
        <w:t>одини</w:t>
      </w:r>
      <w:bookmarkEnd w:id="18"/>
    </w:p>
    <w:p w:rsidR="00113EF4" w:rsidRPr="00265EA5" w:rsidRDefault="00113EF4" w:rsidP="00113EF4">
      <w:pPr>
        <w:rPr>
          <w:rFonts w:ascii="Calibri" w:hAnsi="Calibri"/>
        </w:rPr>
      </w:pPr>
    </w:p>
    <w:p w:rsidR="00A9456B" w:rsidRPr="00265EA5" w:rsidRDefault="002359C4" w:rsidP="00DD4534">
      <w:pPr>
        <w:spacing w:line="240" w:lineRule="auto"/>
        <w:jc w:val="both"/>
        <w:rPr>
          <w:rFonts w:ascii="Calibri" w:hAnsi="Calibri" w:cstheme="minorHAnsi"/>
          <w:sz w:val="24"/>
          <w:szCs w:val="24"/>
        </w:rPr>
      </w:pPr>
      <w:r w:rsidRPr="00265EA5">
        <w:rPr>
          <w:rFonts w:ascii="Calibri" w:hAnsi="Calibri" w:cstheme="minorHAnsi"/>
          <w:sz w:val="24"/>
          <w:szCs w:val="24"/>
        </w:rPr>
        <w:t>У</w:t>
      </w:r>
      <w:r w:rsidR="00A9456B" w:rsidRPr="00265EA5">
        <w:rPr>
          <w:rFonts w:ascii="Calibri" w:hAnsi="Calibri" w:cstheme="minorHAnsi"/>
          <w:sz w:val="24"/>
          <w:szCs w:val="24"/>
        </w:rPr>
        <w:t xml:space="preserve"> </w:t>
      </w:r>
      <w:r w:rsidRPr="00265EA5">
        <w:rPr>
          <w:rFonts w:ascii="Calibri" w:hAnsi="Calibri" w:cstheme="minorHAnsi"/>
          <w:sz w:val="24"/>
          <w:szCs w:val="24"/>
        </w:rPr>
        <w:t>табели</w:t>
      </w:r>
      <w:r w:rsidR="00F02AD1" w:rsidRPr="00265EA5">
        <w:rPr>
          <w:rFonts w:ascii="Calibri" w:hAnsi="Calibri" w:cstheme="minorHAnsi"/>
          <w:sz w:val="24"/>
          <w:szCs w:val="24"/>
        </w:rPr>
        <w:t xml:space="preserve"> </w:t>
      </w:r>
      <w:r w:rsidR="00F3753B" w:rsidRPr="00265EA5">
        <w:rPr>
          <w:rFonts w:ascii="Calibri" w:hAnsi="Calibri" w:cstheme="minorHAnsi"/>
          <w:sz w:val="24"/>
          <w:szCs w:val="24"/>
          <w:lang w:val="sr-Cyrl-CS"/>
        </w:rPr>
        <w:t>4</w:t>
      </w:r>
      <w:r w:rsidR="00A9456B" w:rsidRPr="00265EA5">
        <w:rPr>
          <w:rFonts w:ascii="Calibri" w:hAnsi="Calibri" w:cstheme="minorHAnsi"/>
          <w:sz w:val="24"/>
          <w:szCs w:val="24"/>
        </w:rPr>
        <w:t xml:space="preserve"> </w:t>
      </w:r>
      <w:r w:rsidRPr="00265EA5">
        <w:rPr>
          <w:rFonts w:ascii="Calibri" w:hAnsi="Calibri" w:cstheme="minorHAnsi"/>
          <w:sz w:val="24"/>
          <w:szCs w:val="24"/>
        </w:rPr>
        <w:t>биће</w:t>
      </w:r>
      <w:r w:rsidR="00A9456B" w:rsidRPr="00265EA5">
        <w:rPr>
          <w:rFonts w:ascii="Calibri" w:hAnsi="Calibri" w:cstheme="minorHAnsi"/>
          <w:sz w:val="24"/>
          <w:szCs w:val="24"/>
        </w:rPr>
        <w:t xml:space="preserve"> </w:t>
      </w:r>
      <w:r w:rsidRPr="00265EA5">
        <w:rPr>
          <w:rFonts w:ascii="Calibri" w:hAnsi="Calibri" w:cstheme="minorHAnsi"/>
          <w:sz w:val="24"/>
          <w:szCs w:val="24"/>
        </w:rPr>
        <w:t>приказана</w:t>
      </w:r>
      <w:r w:rsidR="00A9456B" w:rsidRPr="00265EA5">
        <w:rPr>
          <w:rFonts w:ascii="Calibri" w:hAnsi="Calibri" w:cstheme="minorHAnsi"/>
          <w:sz w:val="24"/>
          <w:szCs w:val="24"/>
        </w:rPr>
        <w:t xml:space="preserve"> </w:t>
      </w:r>
      <w:r w:rsidRPr="00265EA5">
        <w:rPr>
          <w:rFonts w:ascii="Calibri" w:hAnsi="Calibri" w:cstheme="minorHAnsi"/>
          <w:sz w:val="24"/>
          <w:szCs w:val="24"/>
        </w:rPr>
        <w:t>структура</w:t>
      </w:r>
      <w:r w:rsidR="00A9456B" w:rsidRPr="00265EA5">
        <w:rPr>
          <w:rFonts w:ascii="Calibri" w:hAnsi="Calibri" w:cstheme="minorHAnsi"/>
          <w:sz w:val="24"/>
          <w:szCs w:val="24"/>
        </w:rPr>
        <w:t xml:space="preserve"> </w:t>
      </w:r>
      <w:r w:rsidRPr="00265EA5">
        <w:rPr>
          <w:rFonts w:ascii="Calibri" w:hAnsi="Calibri" w:cstheme="minorHAnsi"/>
          <w:sz w:val="24"/>
          <w:szCs w:val="24"/>
        </w:rPr>
        <w:t>потрошње</w:t>
      </w:r>
      <w:r w:rsidR="00A9456B" w:rsidRPr="00265EA5">
        <w:rPr>
          <w:rFonts w:ascii="Calibri" w:hAnsi="Calibri" w:cstheme="minorHAnsi"/>
          <w:sz w:val="24"/>
          <w:szCs w:val="24"/>
        </w:rPr>
        <w:t xml:space="preserve"> </w:t>
      </w:r>
      <w:r w:rsidRPr="00265EA5">
        <w:rPr>
          <w:rFonts w:ascii="Calibri" w:hAnsi="Calibri" w:cstheme="minorHAnsi"/>
          <w:sz w:val="24"/>
          <w:szCs w:val="24"/>
        </w:rPr>
        <w:t>електричне</w:t>
      </w:r>
      <w:r w:rsidR="00A9456B" w:rsidRPr="00265EA5">
        <w:rPr>
          <w:rFonts w:ascii="Calibri" w:hAnsi="Calibri" w:cstheme="minorHAnsi"/>
          <w:sz w:val="24"/>
          <w:szCs w:val="24"/>
        </w:rPr>
        <w:t xml:space="preserve"> </w:t>
      </w:r>
      <w:r w:rsidRPr="00265EA5">
        <w:rPr>
          <w:rFonts w:ascii="Calibri" w:hAnsi="Calibri" w:cstheme="minorHAnsi"/>
          <w:sz w:val="24"/>
          <w:szCs w:val="24"/>
        </w:rPr>
        <w:t>енергије</w:t>
      </w:r>
      <w:r w:rsidR="00A9456B" w:rsidRPr="00265EA5">
        <w:rPr>
          <w:rFonts w:ascii="Calibri" w:hAnsi="Calibri" w:cstheme="minorHAnsi"/>
          <w:sz w:val="24"/>
          <w:szCs w:val="24"/>
        </w:rPr>
        <w:t xml:space="preserve"> </w:t>
      </w:r>
      <w:r w:rsidRPr="00265EA5">
        <w:rPr>
          <w:rFonts w:ascii="Calibri" w:hAnsi="Calibri" w:cstheme="minorHAnsi"/>
          <w:sz w:val="24"/>
          <w:szCs w:val="24"/>
        </w:rPr>
        <w:t>по</w:t>
      </w:r>
      <w:r w:rsidR="00A9456B" w:rsidRPr="00265EA5">
        <w:rPr>
          <w:rFonts w:ascii="Calibri" w:hAnsi="Calibri" w:cstheme="minorHAnsi"/>
          <w:sz w:val="24"/>
          <w:szCs w:val="24"/>
        </w:rPr>
        <w:t xml:space="preserve"> </w:t>
      </w:r>
      <w:r w:rsidRPr="00265EA5">
        <w:rPr>
          <w:rFonts w:ascii="Calibri" w:hAnsi="Calibri" w:cstheme="minorHAnsi"/>
          <w:sz w:val="24"/>
          <w:szCs w:val="24"/>
        </w:rPr>
        <w:t>месецима</w:t>
      </w:r>
      <w:r w:rsidR="00A9456B" w:rsidRPr="00265EA5">
        <w:rPr>
          <w:rFonts w:ascii="Calibri" w:hAnsi="Calibri" w:cstheme="minorHAnsi"/>
          <w:sz w:val="24"/>
          <w:szCs w:val="24"/>
        </w:rPr>
        <w:t xml:space="preserve"> </w:t>
      </w:r>
      <w:r w:rsidRPr="00265EA5">
        <w:rPr>
          <w:rFonts w:ascii="Calibri" w:hAnsi="Calibri" w:cstheme="minorHAnsi"/>
          <w:sz w:val="24"/>
          <w:szCs w:val="24"/>
        </w:rPr>
        <w:t>у</w:t>
      </w:r>
      <w:r w:rsidR="00A9456B" w:rsidRPr="00265EA5">
        <w:rPr>
          <w:rFonts w:ascii="Calibri" w:hAnsi="Calibri" w:cstheme="minorHAnsi"/>
          <w:sz w:val="24"/>
          <w:szCs w:val="24"/>
        </w:rPr>
        <w:t xml:space="preserve"> 2012. </w:t>
      </w:r>
      <w:r w:rsidRPr="00265EA5">
        <w:rPr>
          <w:rFonts w:ascii="Calibri" w:hAnsi="Calibri" w:cstheme="minorHAnsi"/>
          <w:sz w:val="24"/>
          <w:szCs w:val="24"/>
        </w:rPr>
        <w:t>години</w:t>
      </w:r>
      <w:r w:rsidR="00A9456B" w:rsidRPr="00265EA5">
        <w:rPr>
          <w:rFonts w:ascii="Calibri" w:hAnsi="Calibri" w:cstheme="minorHAnsi"/>
          <w:sz w:val="24"/>
          <w:szCs w:val="24"/>
        </w:rPr>
        <w:t>.</w:t>
      </w:r>
    </w:p>
    <w:tbl>
      <w:tblPr>
        <w:tblStyle w:val="LightShading-Accent11"/>
        <w:tblW w:w="9424" w:type="dxa"/>
        <w:jc w:val="center"/>
        <w:tblLook w:val="04A0"/>
      </w:tblPr>
      <w:tblGrid>
        <w:gridCol w:w="1258"/>
        <w:gridCol w:w="910"/>
        <w:gridCol w:w="1214"/>
        <w:gridCol w:w="1170"/>
        <w:gridCol w:w="1170"/>
        <w:gridCol w:w="1220"/>
        <w:gridCol w:w="1280"/>
        <w:gridCol w:w="1221"/>
      </w:tblGrid>
      <w:tr w:rsidR="001900AE" w:rsidRPr="00265EA5" w:rsidTr="00CE6727">
        <w:trPr>
          <w:cnfStyle w:val="100000000000"/>
          <w:trHeight w:val="765"/>
          <w:jc w:val="center"/>
        </w:trPr>
        <w:tc>
          <w:tcPr>
            <w:cnfStyle w:val="001000000000"/>
            <w:tcW w:w="1239" w:type="dxa"/>
            <w:noWrap/>
            <w:hideMark/>
          </w:tcPr>
          <w:p w:rsidR="001900AE" w:rsidRPr="00265EA5" w:rsidRDefault="002359C4" w:rsidP="000F0EF0">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Месец</w:t>
            </w:r>
          </w:p>
        </w:tc>
        <w:tc>
          <w:tcPr>
            <w:tcW w:w="910" w:type="dxa"/>
            <w:noWrap/>
            <w:hideMark/>
          </w:tcPr>
          <w:p w:rsidR="001900AE" w:rsidRPr="00265EA5" w:rsidRDefault="002359C4" w:rsidP="000F0EF0">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Тарифе</w:t>
            </w:r>
          </w:p>
        </w:tc>
        <w:tc>
          <w:tcPr>
            <w:tcW w:w="1214" w:type="dxa"/>
            <w:noWrap/>
            <w:hideMark/>
          </w:tcPr>
          <w:p w:rsidR="001900AE" w:rsidRPr="00265EA5" w:rsidRDefault="002359C4" w:rsidP="006443F0">
            <w:pPr>
              <w:jc w:val="center"/>
              <w:cnfStyle w:val="100000000000"/>
              <w:rPr>
                <w:rFonts w:ascii="Calibri" w:eastAsia="Times New Roman" w:hAnsi="Calibri" w:cstheme="minorHAnsi"/>
                <w:b w:val="0"/>
                <w:color w:val="000000"/>
                <w:lang w:eastAsia="en-US"/>
              </w:rPr>
            </w:pPr>
            <w:r w:rsidRPr="00580086">
              <w:rPr>
                <w:rFonts w:ascii="Calibri" w:eastAsia="Times New Roman" w:hAnsi="Calibri" w:cstheme="minorHAnsi"/>
                <w:b w:val="0"/>
                <w:color w:val="auto"/>
                <w:lang w:eastAsia="en-US"/>
              </w:rPr>
              <w:t>Зе</w:t>
            </w:r>
            <w:r w:rsidR="007251CA" w:rsidRPr="00580086">
              <w:rPr>
                <w:rFonts w:ascii="Calibri" w:eastAsia="Times New Roman" w:hAnsi="Calibri" w:cstheme="minorHAnsi"/>
                <w:b w:val="0"/>
                <w:color w:val="auto"/>
                <w:lang w:eastAsia="en-US"/>
              </w:rPr>
              <w:t>ле</w:t>
            </w:r>
            <w:r w:rsidRPr="00580086">
              <w:rPr>
                <w:rFonts w:ascii="Calibri" w:eastAsia="Times New Roman" w:hAnsi="Calibri" w:cstheme="minorHAnsi"/>
                <w:b w:val="0"/>
                <w:color w:val="auto"/>
                <w:lang w:eastAsia="en-US"/>
              </w:rPr>
              <w:t>на</w:t>
            </w:r>
            <w:r w:rsidR="001900AE" w:rsidRPr="00580086">
              <w:rPr>
                <w:rFonts w:ascii="Calibri" w:eastAsia="Times New Roman" w:hAnsi="Calibri" w:cstheme="minorHAnsi"/>
                <w:b w:val="0"/>
                <w:color w:val="auto"/>
                <w:lang w:eastAsia="en-US"/>
              </w:rPr>
              <w:t xml:space="preserve"> </w:t>
            </w:r>
            <w:r w:rsidRPr="00265EA5">
              <w:rPr>
                <w:rFonts w:ascii="Calibri" w:eastAsia="Times New Roman" w:hAnsi="Calibri" w:cstheme="minorHAnsi"/>
                <w:b w:val="0"/>
                <w:color w:val="000000"/>
                <w:lang w:eastAsia="en-US"/>
              </w:rPr>
              <w:t>зона</w:t>
            </w:r>
            <w:r w:rsidR="001900AE" w:rsidRPr="00265EA5">
              <w:rPr>
                <w:rFonts w:ascii="Calibri" w:eastAsia="Times New Roman" w:hAnsi="Calibri" w:cstheme="minorHAnsi"/>
                <w:b w:val="0"/>
                <w:color w:val="000000"/>
                <w:lang w:eastAsia="en-US"/>
              </w:rPr>
              <w:t>[</w:t>
            </w:r>
            <w:r w:rsidRPr="00265EA5">
              <w:rPr>
                <w:rFonts w:ascii="Calibri" w:eastAsia="Times New Roman" w:hAnsi="Calibri" w:cstheme="minorHAnsi"/>
                <w:b w:val="0"/>
                <w:color w:val="000000"/>
                <w:lang w:eastAsia="en-US"/>
              </w:rPr>
              <w:t>К</w:t>
            </w:r>
            <w:r w:rsidR="001900AE" w:rsidRPr="00265EA5">
              <w:rPr>
                <w:rFonts w:ascii="Calibri" w:eastAsia="Times New Roman" w:hAnsi="Calibri" w:cstheme="minorHAnsi"/>
                <w:b w:val="0"/>
                <w:color w:val="000000"/>
                <w:lang w:eastAsia="en-US"/>
              </w:rPr>
              <w:t>W</w:t>
            </w:r>
            <w:r w:rsidR="006443F0" w:rsidRPr="00265EA5">
              <w:rPr>
                <w:rFonts w:ascii="Calibri" w:eastAsia="Times New Roman" w:hAnsi="Calibri" w:cstheme="minorHAnsi"/>
                <w:b w:val="0"/>
                <w:color w:val="000000"/>
                <w:lang w:eastAsia="en-US"/>
              </w:rPr>
              <w:t>h</w:t>
            </w:r>
            <w:r w:rsidR="001900AE" w:rsidRPr="00265EA5">
              <w:rPr>
                <w:rFonts w:ascii="Calibri" w:eastAsia="Times New Roman" w:hAnsi="Calibri" w:cstheme="minorHAnsi"/>
                <w:b w:val="0"/>
                <w:color w:val="000000"/>
                <w:lang w:eastAsia="en-US"/>
              </w:rPr>
              <w:t>]</w:t>
            </w:r>
          </w:p>
        </w:tc>
        <w:tc>
          <w:tcPr>
            <w:tcW w:w="1170" w:type="dxa"/>
            <w:noWrap/>
            <w:hideMark/>
          </w:tcPr>
          <w:p w:rsidR="001900AE"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Плава</w:t>
            </w:r>
            <w:r w:rsidR="001900AE"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зона</w:t>
            </w:r>
            <w:r w:rsidR="001900AE"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900AE" w:rsidRPr="00265EA5">
              <w:rPr>
                <w:rFonts w:ascii="Calibri" w:eastAsia="Times New Roman" w:hAnsi="Calibri" w:cstheme="minorHAnsi"/>
                <w:b w:val="0"/>
                <w:color w:val="000000"/>
                <w:lang w:eastAsia="en-US"/>
              </w:rPr>
              <w:t>W</w:t>
            </w:r>
            <w:r w:rsidR="006443F0" w:rsidRPr="00265EA5">
              <w:rPr>
                <w:rFonts w:ascii="Calibri" w:eastAsia="Times New Roman" w:hAnsi="Calibri" w:cstheme="minorHAnsi"/>
                <w:b w:val="0"/>
                <w:color w:val="000000"/>
                <w:lang w:eastAsia="en-US"/>
              </w:rPr>
              <w:t>h</w:t>
            </w:r>
            <w:r w:rsidR="001900AE" w:rsidRPr="00265EA5">
              <w:rPr>
                <w:rFonts w:ascii="Calibri" w:eastAsia="Times New Roman" w:hAnsi="Calibri" w:cstheme="minorHAnsi"/>
                <w:b w:val="0"/>
                <w:color w:val="000000"/>
                <w:lang w:eastAsia="en-US"/>
              </w:rPr>
              <w:t>]</w:t>
            </w:r>
          </w:p>
        </w:tc>
        <w:tc>
          <w:tcPr>
            <w:tcW w:w="1170" w:type="dxa"/>
            <w:noWrap/>
            <w:hideMark/>
          </w:tcPr>
          <w:p w:rsidR="001900AE"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Црвена</w:t>
            </w:r>
            <w:r w:rsidR="001900AE"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зона</w:t>
            </w:r>
            <w:r w:rsidR="001900AE"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900AE" w:rsidRPr="00265EA5">
              <w:rPr>
                <w:rFonts w:ascii="Calibri" w:eastAsia="Times New Roman" w:hAnsi="Calibri" w:cstheme="minorHAnsi"/>
                <w:b w:val="0"/>
                <w:color w:val="000000"/>
                <w:lang w:eastAsia="en-US"/>
              </w:rPr>
              <w:t>W</w:t>
            </w:r>
            <w:r w:rsidR="006443F0" w:rsidRPr="00265EA5">
              <w:rPr>
                <w:rFonts w:ascii="Calibri" w:eastAsia="Times New Roman" w:hAnsi="Calibri" w:cstheme="minorHAnsi"/>
                <w:b w:val="0"/>
                <w:color w:val="000000"/>
                <w:lang w:eastAsia="en-US"/>
              </w:rPr>
              <w:t>h</w:t>
            </w:r>
            <w:r w:rsidR="001900AE" w:rsidRPr="00265EA5">
              <w:rPr>
                <w:rFonts w:ascii="Calibri" w:eastAsia="Times New Roman" w:hAnsi="Calibri" w:cstheme="minorHAnsi"/>
                <w:b w:val="0"/>
                <w:color w:val="000000"/>
                <w:lang w:eastAsia="en-US"/>
              </w:rPr>
              <w:t>]</w:t>
            </w:r>
          </w:p>
        </w:tc>
        <w:tc>
          <w:tcPr>
            <w:tcW w:w="1220" w:type="dxa"/>
            <w:noWrap/>
            <w:hideMark/>
          </w:tcPr>
          <w:p w:rsidR="001900AE"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Укупно</w:t>
            </w:r>
            <w:r w:rsidR="001900AE"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w:t>
            </w:r>
            <w:r w:rsidR="001900AE"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тарифама</w:t>
            </w:r>
            <w:r w:rsidR="001900AE"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900AE" w:rsidRPr="00265EA5">
              <w:rPr>
                <w:rFonts w:ascii="Calibri" w:eastAsia="Times New Roman" w:hAnsi="Calibri" w:cstheme="minorHAnsi"/>
                <w:b w:val="0"/>
                <w:color w:val="000000"/>
                <w:lang w:eastAsia="en-US"/>
              </w:rPr>
              <w:t>W</w:t>
            </w:r>
            <w:r w:rsidR="006443F0" w:rsidRPr="00265EA5">
              <w:rPr>
                <w:rFonts w:ascii="Calibri" w:eastAsia="Times New Roman" w:hAnsi="Calibri" w:cstheme="minorHAnsi"/>
                <w:b w:val="0"/>
                <w:color w:val="000000"/>
                <w:lang w:eastAsia="en-US"/>
              </w:rPr>
              <w:t>h</w:t>
            </w:r>
            <w:r w:rsidR="001900AE" w:rsidRPr="00265EA5">
              <w:rPr>
                <w:rFonts w:ascii="Calibri" w:eastAsia="Times New Roman" w:hAnsi="Calibri" w:cstheme="minorHAnsi"/>
                <w:b w:val="0"/>
                <w:color w:val="000000"/>
                <w:lang w:eastAsia="en-US"/>
              </w:rPr>
              <w:t>]</w:t>
            </w:r>
          </w:p>
        </w:tc>
        <w:tc>
          <w:tcPr>
            <w:tcW w:w="1280" w:type="dxa"/>
            <w:noWrap/>
            <w:hideMark/>
          </w:tcPr>
          <w:p w:rsidR="001900AE"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Месечна</w:t>
            </w:r>
            <w:r w:rsidR="001900AE"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1900AE"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900AE" w:rsidRPr="00265EA5">
              <w:rPr>
                <w:rFonts w:ascii="Calibri" w:eastAsia="Times New Roman" w:hAnsi="Calibri" w:cstheme="minorHAnsi"/>
                <w:b w:val="0"/>
                <w:color w:val="000000"/>
                <w:lang w:eastAsia="en-US"/>
              </w:rPr>
              <w:t>W</w:t>
            </w:r>
            <w:r w:rsidR="006443F0" w:rsidRPr="00265EA5">
              <w:rPr>
                <w:rFonts w:ascii="Calibri" w:eastAsia="Times New Roman" w:hAnsi="Calibri" w:cstheme="minorHAnsi"/>
                <w:b w:val="0"/>
                <w:color w:val="000000"/>
                <w:lang w:eastAsia="en-US"/>
              </w:rPr>
              <w:t>h</w:t>
            </w:r>
            <w:r w:rsidR="001900AE" w:rsidRPr="00265EA5">
              <w:rPr>
                <w:rFonts w:ascii="Calibri" w:eastAsia="Times New Roman" w:hAnsi="Calibri" w:cstheme="minorHAnsi"/>
                <w:b w:val="0"/>
                <w:color w:val="000000"/>
                <w:lang w:eastAsia="en-US"/>
              </w:rPr>
              <w:t>]</w:t>
            </w:r>
          </w:p>
        </w:tc>
        <w:tc>
          <w:tcPr>
            <w:tcW w:w="1221" w:type="dxa"/>
            <w:noWrap/>
            <w:hideMark/>
          </w:tcPr>
          <w:p w:rsidR="001900AE" w:rsidRPr="00265EA5" w:rsidRDefault="002359C4" w:rsidP="000F0EF0">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Потрошња</w:t>
            </w:r>
            <w:r w:rsidR="001900AE"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у</w:t>
            </w:r>
            <w:r w:rsidR="001900AE"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динарима</w:t>
            </w: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sz w:val="24"/>
                <w:szCs w:val="24"/>
                <w:lang w:eastAsia="en-US"/>
              </w:rPr>
            </w:pPr>
            <w:r w:rsidRPr="00265EA5">
              <w:rPr>
                <w:rFonts w:ascii="Calibri" w:eastAsia="Times New Roman" w:hAnsi="Calibri" w:cstheme="minorHAnsi"/>
                <w:color w:val="000000"/>
                <w:sz w:val="24"/>
                <w:szCs w:val="24"/>
                <w:lang w:eastAsia="en-US"/>
              </w:rPr>
              <w:t>Јануар</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163</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89</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252</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561</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2843</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sz w:val="24"/>
                <w:szCs w:val="24"/>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199</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110</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309</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Фебруар</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136</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86</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222</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553</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2704</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202</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129</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331</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Март</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160</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127</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287</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650</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3280</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202</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161</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363</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Април</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143</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116</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259</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635</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3107</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207</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169</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376</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Мај</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166</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120</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286</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625</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3205</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196</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143</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339</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Јун</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159</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86</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245</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540</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2768</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191</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104</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295</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Јул</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194</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52</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246</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458</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2506</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168</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44</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212</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Август</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173</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44</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217</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453</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2349</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189</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47</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236</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Септембар</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175</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74</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249</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498</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2711</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175</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74</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249</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Октобар</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182</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84</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266</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530</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2873</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180</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84</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264</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Новембар</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180</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90</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270</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526</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2905</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170</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86</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256</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vMerge w:val="restart"/>
            <w:noWrap/>
            <w:hideMark/>
          </w:tcPr>
          <w:p w:rsidR="001900AE" w:rsidRPr="00265EA5" w:rsidRDefault="002359C4" w:rsidP="000F0EF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Децембар</w:t>
            </w:r>
          </w:p>
        </w:tc>
        <w:tc>
          <w:tcPr>
            <w:tcW w:w="910" w:type="dxa"/>
            <w:noWrap/>
            <w:hideMark/>
          </w:tcPr>
          <w:p w:rsidR="001900AE" w:rsidRPr="00265EA5" w:rsidRDefault="002359C4"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Виша</w:t>
            </w: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160</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102</w:t>
            </w: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262</w:t>
            </w:r>
          </w:p>
        </w:tc>
        <w:tc>
          <w:tcPr>
            <w:tcW w:w="1280"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591</w:t>
            </w:r>
          </w:p>
        </w:tc>
        <w:tc>
          <w:tcPr>
            <w:tcW w:w="1221" w:type="dxa"/>
            <w:vMerge w:val="restart"/>
            <w:noWrap/>
            <w:hideMark/>
          </w:tcPr>
          <w:p w:rsidR="001900AE" w:rsidRPr="00265EA5" w:rsidRDefault="001900AE" w:rsidP="000F0EF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3034</w:t>
            </w:r>
          </w:p>
        </w:tc>
      </w:tr>
      <w:tr w:rsidR="001900AE" w:rsidRPr="00265EA5" w:rsidTr="00CE6727">
        <w:trPr>
          <w:trHeight w:val="300"/>
          <w:jc w:val="center"/>
        </w:trPr>
        <w:tc>
          <w:tcPr>
            <w:cnfStyle w:val="001000000000"/>
            <w:tcW w:w="1239" w:type="dxa"/>
            <w:vMerge/>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2359C4"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Нижа</w:t>
            </w:r>
          </w:p>
        </w:tc>
        <w:tc>
          <w:tcPr>
            <w:tcW w:w="1214"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202</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127</w:t>
            </w:r>
          </w:p>
        </w:tc>
        <w:tc>
          <w:tcPr>
            <w:tcW w:w="117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w:t>
            </w:r>
          </w:p>
        </w:tc>
        <w:tc>
          <w:tcPr>
            <w:tcW w:w="1220" w:type="dxa"/>
            <w:noWrap/>
            <w:hideMark/>
          </w:tcPr>
          <w:p w:rsidR="001900AE" w:rsidRPr="00265EA5" w:rsidRDefault="001900AE" w:rsidP="000F0EF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329</w:t>
            </w:r>
          </w:p>
        </w:tc>
        <w:tc>
          <w:tcPr>
            <w:tcW w:w="1280"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c>
          <w:tcPr>
            <w:tcW w:w="1221" w:type="dxa"/>
            <w:vMerge/>
            <w:hideMark/>
          </w:tcPr>
          <w:p w:rsidR="001900AE" w:rsidRPr="00265EA5" w:rsidRDefault="001900AE" w:rsidP="000F0EF0">
            <w:pPr>
              <w:jc w:val="center"/>
              <w:cnfStyle w:val="000000000000"/>
              <w:rPr>
                <w:rFonts w:ascii="Calibri" w:eastAsia="Times New Roman" w:hAnsi="Calibri" w:cstheme="minorHAnsi"/>
                <w:color w:val="000000"/>
                <w:lang w:eastAsia="en-US"/>
              </w:rPr>
            </w:pPr>
          </w:p>
        </w:tc>
      </w:tr>
      <w:tr w:rsidR="001900AE" w:rsidRPr="00265EA5" w:rsidTr="00CE6727">
        <w:trPr>
          <w:cnfStyle w:val="000000100000"/>
          <w:trHeight w:val="300"/>
          <w:jc w:val="center"/>
        </w:trPr>
        <w:tc>
          <w:tcPr>
            <w:cnfStyle w:val="001000000000"/>
            <w:tcW w:w="1239" w:type="dxa"/>
            <w:noWrap/>
            <w:hideMark/>
          </w:tcPr>
          <w:p w:rsidR="001900AE" w:rsidRPr="00265EA5" w:rsidRDefault="001900AE" w:rsidP="000F0EF0">
            <w:pPr>
              <w:jc w:val="center"/>
              <w:rPr>
                <w:rFonts w:ascii="Calibri" w:eastAsia="Times New Roman" w:hAnsi="Calibri" w:cstheme="minorHAnsi"/>
                <w:color w:val="000000"/>
                <w:lang w:eastAsia="en-US"/>
              </w:rPr>
            </w:pPr>
          </w:p>
        </w:tc>
        <w:tc>
          <w:tcPr>
            <w:tcW w:w="91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p>
        </w:tc>
        <w:tc>
          <w:tcPr>
            <w:tcW w:w="1214"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p>
        </w:tc>
        <w:tc>
          <w:tcPr>
            <w:tcW w:w="1170" w:type="dxa"/>
            <w:noWrap/>
            <w:hideMark/>
          </w:tcPr>
          <w:p w:rsidR="001900AE" w:rsidRPr="00265EA5" w:rsidRDefault="001900AE" w:rsidP="000F0EF0">
            <w:pPr>
              <w:jc w:val="center"/>
              <w:cnfStyle w:val="000000100000"/>
              <w:rPr>
                <w:rFonts w:ascii="Calibri" w:eastAsia="Times New Roman" w:hAnsi="Calibri" w:cstheme="minorHAnsi"/>
                <w:color w:val="000000"/>
                <w:lang w:eastAsia="en-US"/>
              </w:rPr>
            </w:pPr>
          </w:p>
        </w:tc>
        <w:tc>
          <w:tcPr>
            <w:tcW w:w="1220" w:type="dxa"/>
            <w:noWrap/>
            <w:hideMark/>
          </w:tcPr>
          <w:p w:rsidR="001900AE" w:rsidRPr="00265EA5" w:rsidRDefault="002359C4" w:rsidP="000F0EF0">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Укупно</w:t>
            </w:r>
            <w:r w:rsidR="001900AE" w:rsidRPr="00265EA5">
              <w:rPr>
                <w:rFonts w:ascii="Calibri" w:eastAsia="Times New Roman" w:hAnsi="Calibri" w:cstheme="minorHAnsi"/>
                <w:b/>
                <w:color w:val="000000"/>
                <w:lang w:eastAsia="en-US"/>
              </w:rPr>
              <w:t>:</w:t>
            </w:r>
          </w:p>
        </w:tc>
        <w:tc>
          <w:tcPr>
            <w:tcW w:w="1280" w:type="dxa"/>
            <w:noWrap/>
            <w:hideMark/>
          </w:tcPr>
          <w:p w:rsidR="001900AE" w:rsidRPr="00265EA5" w:rsidRDefault="001900AE" w:rsidP="000F0EF0">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6620</w:t>
            </w:r>
          </w:p>
        </w:tc>
        <w:tc>
          <w:tcPr>
            <w:tcW w:w="1221" w:type="dxa"/>
            <w:noWrap/>
            <w:hideMark/>
          </w:tcPr>
          <w:p w:rsidR="001900AE" w:rsidRPr="00265EA5" w:rsidRDefault="001900AE" w:rsidP="000F0EF0">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34285</w:t>
            </w:r>
          </w:p>
        </w:tc>
      </w:tr>
    </w:tbl>
    <w:p w:rsidR="001900AE" w:rsidRPr="00265EA5" w:rsidRDefault="002359C4" w:rsidP="00AD4835">
      <w:pPr>
        <w:jc w:val="center"/>
        <w:rPr>
          <w:rFonts w:ascii="Calibri" w:hAnsi="Calibri" w:cstheme="minorHAnsi"/>
          <w:sz w:val="20"/>
          <w:szCs w:val="20"/>
        </w:rPr>
      </w:pPr>
      <w:r w:rsidRPr="00265EA5">
        <w:rPr>
          <w:rFonts w:ascii="Calibri" w:hAnsi="Calibri" w:cstheme="minorHAnsi"/>
          <w:b/>
          <w:sz w:val="20"/>
          <w:szCs w:val="20"/>
        </w:rPr>
        <w:t>Табела</w:t>
      </w:r>
      <w:r w:rsidR="00DE6E67" w:rsidRPr="00265EA5">
        <w:rPr>
          <w:rFonts w:ascii="Calibri" w:hAnsi="Calibri" w:cstheme="minorHAnsi"/>
          <w:b/>
          <w:sz w:val="20"/>
          <w:szCs w:val="20"/>
        </w:rPr>
        <w:t xml:space="preserve"> 4</w:t>
      </w:r>
      <w:r w:rsidR="00CE407A" w:rsidRPr="00265EA5">
        <w:rPr>
          <w:rFonts w:ascii="Calibri" w:hAnsi="Calibri" w:cstheme="minorHAnsi"/>
          <w:b/>
          <w:sz w:val="20"/>
          <w:szCs w:val="20"/>
        </w:rPr>
        <w:t>.-</w:t>
      </w:r>
      <w:r w:rsidR="00763D21" w:rsidRPr="00265EA5">
        <w:rPr>
          <w:rFonts w:ascii="Calibri" w:hAnsi="Calibri" w:cstheme="minorHAnsi"/>
          <w:sz w:val="20"/>
          <w:szCs w:val="20"/>
        </w:rPr>
        <w:t xml:space="preserve"> </w:t>
      </w:r>
      <w:r w:rsidR="00AD4835" w:rsidRPr="00265EA5">
        <w:rPr>
          <w:rFonts w:ascii="Calibri" w:hAnsi="Calibri" w:cstheme="minorHAnsi"/>
          <w:sz w:val="20"/>
          <w:szCs w:val="20"/>
        </w:rPr>
        <w:t xml:space="preserve"> </w:t>
      </w:r>
      <w:r w:rsidRPr="00265EA5">
        <w:rPr>
          <w:rFonts w:ascii="Calibri" w:hAnsi="Calibri" w:cstheme="minorHAnsi"/>
          <w:sz w:val="20"/>
          <w:szCs w:val="20"/>
        </w:rPr>
        <w:t>Потрошња</w:t>
      </w:r>
      <w:r w:rsidR="00AD4835" w:rsidRPr="00265EA5">
        <w:rPr>
          <w:rFonts w:ascii="Calibri" w:hAnsi="Calibri" w:cstheme="minorHAnsi"/>
          <w:sz w:val="20"/>
          <w:szCs w:val="20"/>
        </w:rPr>
        <w:t xml:space="preserve"> </w:t>
      </w:r>
      <w:r w:rsidRPr="00265EA5">
        <w:rPr>
          <w:rFonts w:ascii="Calibri" w:hAnsi="Calibri" w:cstheme="minorHAnsi"/>
          <w:sz w:val="20"/>
          <w:szCs w:val="20"/>
        </w:rPr>
        <w:t>електричне</w:t>
      </w:r>
      <w:r w:rsidR="00AD4835" w:rsidRPr="00265EA5">
        <w:rPr>
          <w:rFonts w:ascii="Calibri" w:hAnsi="Calibri" w:cstheme="minorHAnsi"/>
          <w:sz w:val="20"/>
          <w:szCs w:val="20"/>
        </w:rPr>
        <w:t xml:space="preserve"> </w:t>
      </w:r>
      <w:r w:rsidRPr="00265EA5">
        <w:rPr>
          <w:rFonts w:ascii="Calibri" w:hAnsi="Calibri" w:cstheme="minorHAnsi"/>
          <w:sz w:val="20"/>
          <w:szCs w:val="20"/>
        </w:rPr>
        <w:t>енергије</w:t>
      </w:r>
      <w:r w:rsidR="00AD4835" w:rsidRPr="00265EA5">
        <w:rPr>
          <w:rFonts w:ascii="Calibri" w:hAnsi="Calibri" w:cstheme="minorHAnsi"/>
          <w:sz w:val="20"/>
          <w:szCs w:val="20"/>
        </w:rPr>
        <w:t xml:space="preserve"> </w:t>
      </w:r>
      <w:r w:rsidRPr="00265EA5">
        <w:rPr>
          <w:rFonts w:ascii="Calibri" w:hAnsi="Calibri" w:cstheme="minorHAnsi"/>
          <w:sz w:val="20"/>
          <w:szCs w:val="20"/>
        </w:rPr>
        <w:t>у</w:t>
      </w:r>
      <w:r w:rsidR="00AD4835" w:rsidRPr="00265EA5">
        <w:rPr>
          <w:rFonts w:ascii="Calibri" w:hAnsi="Calibri" w:cstheme="minorHAnsi"/>
          <w:sz w:val="20"/>
          <w:szCs w:val="20"/>
        </w:rPr>
        <w:t xml:space="preserve"> 2012. </w:t>
      </w:r>
      <w:r w:rsidR="007251CA" w:rsidRPr="00265EA5">
        <w:rPr>
          <w:rFonts w:ascii="Calibri" w:hAnsi="Calibri" w:cstheme="minorHAnsi"/>
          <w:sz w:val="20"/>
          <w:szCs w:val="20"/>
          <w:lang w:val="sr-Cyrl-CS"/>
        </w:rPr>
        <w:t>г</w:t>
      </w:r>
      <w:r w:rsidRPr="00265EA5">
        <w:rPr>
          <w:rFonts w:ascii="Calibri" w:hAnsi="Calibri" w:cstheme="minorHAnsi"/>
          <w:sz w:val="20"/>
          <w:szCs w:val="20"/>
        </w:rPr>
        <w:t>одини</w:t>
      </w:r>
    </w:p>
    <w:p w:rsidR="00275EC1" w:rsidRPr="00265EA5" w:rsidRDefault="002359C4" w:rsidP="007251CA">
      <w:pPr>
        <w:spacing w:after="0" w:line="240" w:lineRule="auto"/>
        <w:rPr>
          <w:rFonts w:ascii="Calibri" w:hAnsi="Calibri" w:cstheme="minorHAnsi"/>
          <w:sz w:val="24"/>
          <w:szCs w:val="24"/>
        </w:rPr>
      </w:pPr>
      <w:r w:rsidRPr="00265EA5">
        <w:rPr>
          <w:rFonts w:ascii="Calibri" w:hAnsi="Calibri" w:cstheme="minorHAnsi"/>
          <w:sz w:val="24"/>
          <w:szCs w:val="24"/>
        </w:rPr>
        <w:t>Просечна</w:t>
      </w:r>
      <w:r w:rsidR="00275EC1" w:rsidRPr="00265EA5">
        <w:rPr>
          <w:rFonts w:ascii="Calibri" w:hAnsi="Calibri" w:cstheme="minorHAnsi"/>
          <w:sz w:val="24"/>
          <w:szCs w:val="24"/>
        </w:rPr>
        <w:t xml:space="preserve"> </w:t>
      </w:r>
      <w:r w:rsidRPr="00265EA5">
        <w:rPr>
          <w:rFonts w:ascii="Calibri" w:hAnsi="Calibri" w:cstheme="minorHAnsi"/>
          <w:sz w:val="24"/>
          <w:szCs w:val="24"/>
        </w:rPr>
        <w:t>цена</w:t>
      </w:r>
      <w:r w:rsidR="00275EC1" w:rsidRPr="00265EA5">
        <w:rPr>
          <w:rFonts w:ascii="Calibri" w:hAnsi="Calibri" w:cstheme="minorHAnsi"/>
          <w:sz w:val="24"/>
          <w:szCs w:val="24"/>
        </w:rPr>
        <w:t xml:space="preserve"> </w:t>
      </w:r>
      <w:r w:rsidRPr="00265EA5">
        <w:rPr>
          <w:rFonts w:ascii="Calibri" w:hAnsi="Calibri" w:cstheme="minorHAnsi"/>
          <w:sz w:val="24"/>
          <w:szCs w:val="24"/>
        </w:rPr>
        <w:t>ел</w:t>
      </w:r>
      <w:r w:rsidR="007251CA" w:rsidRPr="00265EA5">
        <w:rPr>
          <w:rFonts w:ascii="Calibri" w:hAnsi="Calibri" w:cstheme="minorHAnsi"/>
          <w:sz w:val="24"/>
          <w:szCs w:val="24"/>
          <w:lang w:val="sr-Cyrl-CS"/>
        </w:rPr>
        <w:t>ектричне</w:t>
      </w:r>
      <w:r w:rsidR="00275EC1" w:rsidRPr="00265EA5">
        <w:rPr>
          <w:rFonts w:ascii="Calibri" w:hAnsi="Calibri" w:cstheme="minorHAnsi"/>
          <w:sz w:val="24"/>
          <w:szCs w:val="24"/>
        </w:rPr>
        <w:t xml:space="preserve"> </w:t>
      </w:r>
      <w:r w:rsidRPr="00265EA5">
        <w:rPr>
          <w:rFonts w:ascii="Calibri" w:hAnsi="Calibri" w:cstheme="minorHAnsi"/>
          <w:sz w:val="24"/>
          <w:szCs w:val="24"/>
        </w:rPr>
        <w:t>енергије</w:t>
      </w:r>
      <w:r w:rsidR="00275EC1" w:rsidRPr="00265EA5">
        <w:rPr>
          <w:rFonts w:ascii="Calibri" w:hAnsi="Calibri" w:cstheme="minorHAnsi"/>
          <w:sz w:val="24"/>
          <w:szCs w:val="24"/>
        </w:rPr>
        <w:t xml:space="preserve">  = </w:t>
      </w:r>
      <w:r w:rsidRPr="00265EA5">
        <w:rPr>
          <w:rFonts w:ascii="Calibri" w:hAnsi="Calibri" w:cstheme="minorHAnsi"/>
          <w:sz w:val="24"/>
          <w:szCs w:val="24"/>
          <w:u w:val="single"/>
        </w:rPr>
        <w:t>годишња</w:t>
      </w:r>
      <w:r w:rsidR="00275EC1" w:rsidRPr="00265EA5">
        <w:rPr>
          <w:rFonts w:ascii="Calibri" w:hAnsi="Calibri" w:cstheme="minorHAnsi"/>
          <w:sz w:val="24"/>
          <w:szCs w:val="24"/>
          <w:u w:val="single"/>
        </w:rPr>
        <w:t xml:space="preserve"> </w:t>
      </w:r>
      <w:r w:rsidRPr="00265EA5">
        <w:rPr>
          <w:rFonts w:ascii="Calibri" w:hAnsi="Calibri" w:cstheme="minorHAnsi"/>
          <w:sz w:val="24"/>
          <w:szCs w:val="24"/>
          <w:u w:val="single"/>
        </w:rPr>
        <w:t>потрошња</w:t>
      </w:r>
      <w:r w:rsidR="00275EC1" w:rsidRPr="00265EA5">
        <w:rPr>
          <w:rFonts w:ascii="Calibri" w:hAnsi="Calibri" w:cstheme="minorHAnsi"/>
          <w:sz w:val="24"/>
          <w:szCs w:val="24"/>
          <w:u w:val="single"/>
        </w:rPr>
        <w:t xml:space="preserve"> </w:t>
      </w:r>
      <w:r w:rsidRPr="00265EA5">
        <w:rPr>
          <w:rFonts w:ascii="Calibri" w:hAnsi="Calibri" w:cstheme="minorHAnsi"/>
          <w:sz w:val="24"/>
          <w:szCs w:val="24"/>
          <w:u w:val="single"/>
        </w:rPr>
        <w:t>у</w:t>
      </w:r>
      <w:r w:rsidR="00275EC1" w:rsidRPr="00265EA5">
        <w:rPr>
          <w:rFonts w:ascii="Calibri" w:hAnsi="Calibri" w:cstheme="minorHAnsi"/>
          <w:sz w:val="24"/>
          <w:szCs w:val="24"/>
          <w:u w:val="single"/>
        </w:rPr>
        <w:t xml:space="preserve"> </w:t>
      </w:r>
      <w:r w:rsidRPr="00265EA5">
        <w:rPr>
          <w:rFonts w:ascii="Calibri" w:hAnsi="Calibri" w:cstheme="minorHAnsi"/>
          <w:sz w:val="24"/>
          <w:szCs w:val="24"/>
          <w:u w:val="single"/>
        </w:rPr>
        <w:t>динарима</w:t>
      </w:r>
      <w:r w:rsidR="007251CA" w:rsidRPr="00265EA5">
        <w:rPr>
          <w:rFonts w:ascii="Calibri" w:hAnsi="Calibri" w:cstheme="minorHAnsi"/>
          <w:sz w:val="24"/>
          <w:szCs w:val="24"/>
        </w:rPr>
        <w:t xml:space="preserve"> </w:t>
      </w:r>
    </w:p>
    <w:p w:rsidR="007251CA" w:rsidRPr="00265EA5" w:rsidRDefault="007251CA" w:rsidP="007251CA">
      <w:pPr>
        <w:spacing w:after="0" w:line="240" w:lineRule="auto"/>
        <w:rPr>
          <w:rFonts w:ascii="Calibri" w:hAnsi="Calibri" w:cstheme="minorHAnsi"/>
          <w:sz w:val="24"/>
          <w:szCs w:val="24"/>
        </w:rPr>
      </w:pPr>
      <w:r w:rsidRPr="00265EA5">
        <w:rPr>
          <w:rFonts w:ascii="Calibri" w:hAnsi="Calibri" w:cstheme="minorHAnsi"/>
          <w:sz w:val="24"/>
          <w:szCs w:val="24"/>
        </w:rPr>
        <w:t xml:space="preserve">                                                                         </w:t>
      </w:r>
      <w:r w:rsidRPr="00265EA5">
        <w:rPr>
          <w:rFonts w:ascii="Calibri" w:hAnsi="Calibri" w:cstheme="minorHAnsi"/>
          <w:sz w:val="24"/>
          <w:szCs w:val="24"/>
          <w:lang w:val="sr-Cyrl-CS"/>
        </w:rPr>
        <w:t xml:space="preserve"> </w:t>
      </w:r>
      <w:r w:rsidRPr="00265EA5">
        <w:rPr>
          <w:rFonts w:ascii="Calibri" w:hAnsi="Calibri" w:cstheme="minorHAnsi"/>
          <w:sz w:val="24"/>
          <w:szCs w:val="24"/>
        </w:rPr>
        <w:t xml:space="preserve"> годишња потрошња у </w:t>
      </w:r>
      <w:r w:rsidR="00580086">
        <w:rPr>
          <w:rFonts w:ascii="Calibri" w:hAnsi="Calibri" w:cstheme="minorHAnsi"/>
          <w:sz w:val="24"/>
          <w:szCs w:val="24"/>
        </w:rPr>
        <w:t>k</w:t>
      </w:r>
      <w:r w:rsidRPr="00265EA5">
        <w:rPr>
          <w:rFonts w:ascii="Calibri" w:hAnsi="Calibri" w:cstheme="minorHAnsi"/>
          <w:sz w:val="24"/>
          <w:szCs w:val="24"/>
        </w:rPr>
        <w:t>Wh</w:t>
      </w:r>
    </w:p>
    <w:p w:rsidR="007251CA" w:rsidRPr="00265EA5" w:rsidRDefault="007251CA" w:rsidP="007251CA">
      <w:pPr>
        <w:spacing w:after="0" w:line="240" w:lineRule="auto"/>
        <w:rPr>
          <w:rFonts w:ascii="Calibri" w:hAnsi="Calibri" w:cstheme="minorHAnsi"/>
          <w:sz w:val="24"/>
          <w:szCs w:val="24"/>
        </w:rPr>
      </w:pPr>
    </w:p>
    <w:p w:rsidR="00275EC1" w:rsidRPr="00265EA5" w:rsidRDefault="002359C4" w:rsidP="00802E61">
      <w:pPr>
        <w:spacing w:line="240" w:lineRule="auto"/>
        <w:jc w:val="both"/>
        <w:rPr>
          <w:rFonts w:ascii="Calibri" w:hAnsi="Calibri" w:cstheme="minorHAnsi"/>
          <w:sz w:val="24"/>
          <w:szCs w:val="24"/>
        </w:rPr>
      </w:pPr>
      <w:r w:rsidRPr="00265EA5">
        <w:rPr>
          <w:rFonts w:ascii="Calibri" w:hAnsi="Calibri" w:cstheme="minorHAnsi"/>
          <w:sz w:val="24"/>
          <w:szCs w:val="24"/>
        </w:rPr>
        <w:t>Просечна</w:t>
      </w:r>
      <w:r w:rsidR="00275EC1" w:rsidRPr="00265EA5">
        <w:rPr>
          <w:rFonts w:ascii="Calibri" w:hAnsi="Calibri" w:cstheme="minorHAnsi"/>
          <w:sz w:val="24"/>
          <w:szCs w:val="24"/>
        </w:rPr>
        <w:t xml:space="preserve"> </w:t>
      </w:r>
      <w:r w:rsidRPr="00265EA5">
        <w:rPr>
          <w:rFonts w:ascii="Calibri" w:hAnsi="Calibri" w:cstheme="minorHAnsi"/>
          <w:sz w:val="24"/>
          <w:szCs w:val="24"/>
        </w:rPr>
        <w:t>цена</w:t>
      </w:r>
      <w:r w:rsidR="00275EC1" w:rsidRPr="00265EA5">
        <w:rPr>
          <w:rFonts w:ascii="Calibri" w:hAnsi="Calibri" w:cstheme="minorHAnsi"/>
          <w:sz w:val="24"/>
          <w:szCs w:val="24"/>
        </w:rPr>
        <w:t xml:space="preserve"> </w:t>
      </w:r>
      <w:r w:rsidRPr="00265EA5">
        <w:rPr>
          <w:rFonts w:ascii="Calibri" w:hAnsi="Calibri" w:cstheme="minorHAnsi"/>
          <w:sz w:val="24"/>
          <w:szCs w:val="24"/>
        </w:rPr>
        <w:t>електричне</w:t>
      </w:r>
      <w:r w:rsidR="00275EC1" w:rsidRPr="00265EA5">
        <w:rPr>
          <w:rFonts w:ascii="Calibri" w:hAnsi="Calibri" w:cstheme="minorHAnsi"/>
          <w:sz w:val="24"/>
          <w:szCs w:val="24"/>
        </w:rPr>
        <w:t xml:space="preserve"> </w:t>
      </w:r>
      <w:r w:rsidRPr="00265EA5">
        <w:rPr>
          <w:rFonts w:ascii="Calibri" w:hAnsi="Calibri" w:cstheme="minorHAnsi"/>
          <w:sz w:val="24"/>
          <w:szCs w:val="24"/>
        </w:rPr>
        <w:t>енергије</w:t>
      </w:r>
      <w:r w:rsidR="00275EC1" w:rsidRPr="00265EA5">
        <w:rPr>
          <w:rFonts w:ascii="Calibri" w:hAnsi="Calibri" w:cstheme="minorHAnsi"/>
          <w:sz w:val="24"/>
          <w:szCs w:val="24"/>
        </w:rPr>
        <w:t xml:space="preserve"> </w:t>
      </w:r>
      <w:r w:rsidR="007251CA" w:rsidRPr="00265EA5">
        <w:rPr>
          <w:rFonts w:ascii="Calibri" w:hAnsi="Calibri" w:cstheme="minorHAnsi"/>
          <w:sz w:val="24"/>
          <w:szCs w:val="24"/>
          <w:lang w:val="sr-Cyrl-CS"/>
        </w:rPr>
        <w:t xml:space="preserve">на месечном нивоу, </w:t>
      </w:r>
      <w:r w:rsidRPr="00265EA5">
        <w:rPr>
          <w:rFonts w:ascii="Calibri" w:hAnsi="Calibri" w:cstheme="minorHAnsi"/>
          <w:sz w:val="24"/>
          <w:szCs w:val="24"/>
        </w:rPr>
        <w:t>за</w:t>
      </w:r>
      <w:r w:rsidR="00275EC1" w:rsidRPr="00265EA5">
        <w:rPr>
          <w:rFonts w:ascii="Calibri" w:hAnsi="Calibri" w:cstheme="minorHAnsi"/>
          <w:sz w:val="24"/>
          <w:szCs w:val="24"/>
        </w:rPr>
        <w:t xml:space="preserve"> </w:t>
      </w:r>
      <w:r w:rsidRPr="00265EA5">
        <w:rPr>
          <w:rFonts w:ascii="Calibri" w:hAnsi="Calibri" w:cstheme="minorHAnsi"/>
          <w:sz w:val="24"/>
          <w:szCs w:val="24"/>
        </w:rPr>
        <w:t>испитивано</w:t>
      </w:r>
      <w:r w:rsidR="00275EC1" w:rsidRPr="00265EA5">
        <w:rPr>
          <w:rFonts w:ascii="Calibri" w:hAnsi="Calibri" w:cstheme="minorHAnsi"/>
          <w:sz w:val="24"/>
          <w:szCs w:val="24"/>
        </w:rPr>
        <w:t xml:space="preserve"> </w:t>
      </w:r>
      <w:r w:rsidRPr="00265EA5">
        <w:rPr>
          <w:rFonts w:ascii="Calibri" w:hAnsi="Calibri" w:cstheme="minorHAnsi"/>
          <w:sz w:val="24"/>
          <w:szCs w:val="24"/>
        </w:rPr>
        <w:t>домаћинство</w:t>
      </w:r>
      <w:r w:rsidR="007251CA" w:rsidRPr="00265EA5">
        <w:rPr>
          <w:rFonts w:ascii="Calibri" w:hAnsi="Calibri" w:cstheme="minorHAnsi"/>
          <w:sz w:val="24"/>
          <w:szCs w:val="24"/>
          <w:lang w:val="sr-Cyrl-CS"/>
        </w:rPr>
        <w:t>,</w:t>
      </w:r>
      <w:r w:rsidR="00275EC1" w:rsidRPr="00265EA5">
        <w:rPr>
          <w:rFonts w:ascii="Calibri" w:hAnsi="Calibri" w:cstheme="minorHAnsi"/>
          <w:sz w:val="24"/>
          <w:szCs w:val="24"/>
        </w:rPr>
        <w:t xml:space="preserve"> </w:t>
      </w:r>
      <w:r w:rsidRPr="00265EA5">
        <w:rPr>
          <w:rFonts w:ascii="Calibri" w:hAnsi="Calibri" w:cstheme="minorHAnsi"/>
          <w:sz w:val="24"/>
          <w:szCs w:val="24"/>
        </w:rPr>
        <w:t>у</w:t>
      </w:r>
      <w:r w:rsidR="00275EC1" w:rsidRPr="00265EA5">
        <w:rPr>
          <w:rFonts w:ascii="Calibri" w:hAnsi="Calibri" w:cstheme="minorHAnsi"/>
          <w:sz w:val="24"/>
          <w:szCs w:val="24"/>
        </w:rPr>
        <w:t xml:space="preserve"> 2012. </w:t>
      </w:r>
      <w:r w:rsidR="007251CA" w:rsidRPr="00265EA5">
        <w:rPr>
          <w:rFonts w:ascii="Calibri" w:hAnsi="Calibri" w:cstheme="minorHAnsi"/>
          <w:sz w:val="24"/>
          <w:szCs w:val="24"/>
        </w:rPr>
        <w:t>Г</w:t>
      </w:r>
      <w:r w:rsidRPr="00265EA5">
        <w:rPr>
          <w:rFonts w:ascii="Calibri" w:hAnsi="Calibri" w:cstheme="minorHAnsi"/>
          <w:sz w:val="24"/>
          <w:szCs w:val="24"/>
        </w:rPr>
        <w:t>одини</w:t>
      </w:r>
      <w:r w:rsidR="007251CA" w:rsidRPr="00265EA5">
        <w:rPr>
          <w:rFonts w:ascii="Calibri" w:hAnsi="Calibri" w:cstheme="minorHAnsi"/>
          <w:sz w:val="24"/>
          <w:szCs w:val="24"/>
          <w:lang w:val="sr-Cyrl-CS"/>
        </w:rPr>
        <w:t>,</w:t>
      </w:r>
      <w:r w:rsidR="00275EC1" w:rsidRPr="00265EA5">
        <w:rPr>
          <w:rFonts w:ascii="Calibri" w:hAnsi="Calibri" w:cstheme="minorHAnsi"/>
          <w:sz w:val="24"/>
          <w:szCs w:val="24"/>
        </w:rPr>
        <w:t xml:space="preserve"> </w:t>
      </w:r>
      <w:r w:rsidRPr="00265EA5">
        <w:rPr>
          <w:rFonts w:ascii="Calibri" w:hAnsi="Calibri" w:cstheme="minorHAnsi"/>
          <w:sz w:val="24"/>
          <w:szCs w:val="24"/>
        </w:rPr>
        <w:t>износила</w:t>
      </w:r>
      <w:r w:rsidR="00275EC1" w:rsidRPr="00265EA5">
        <w:rPr>
          <w:rFonts w:ascii="Calibri" w:hAnsi="Calibri" w:cstheme="minorHAnsi"/>
          <w:sz w:val="24"/>
          <w:szCs w:val="24"/>
        </w:rPr>
        <w:t xml:space="preserve"> </w:t>
      </w:r>
      <w:r w:rsidRPr="00265EA5">
        <w:rPr>
          <w:rFonts w:ascii="Calibri" w:hAnsi="Calibri" w:cstheme="minorHAnsi"/>
          <w:sz w:val="24"/>
          <w:szCs w:val="24"/>
        </w:rPr>
        <w:t>је</w:t>
      </w:r>
      <w:r w:rsidR="00275EC1" w:rsidRPr="00265EA5">
        <w:rPr>
          <w:rFonts w:ascii="Calibri" w:hAnsi="Calibri" w:cstheme="minorHAnsi"/>
          <w:sz w:val="24"/>
          <w:szCs w:val="24"/>
        </w:rPr>
        <w:t xml:space="preserve">  5,179 [</w:t>
      </w:r>
      <w:r w:rsidRPr="00265EA5">
        <w:rPr>
          <w:rFonts w:ascii="Calibri" w:hAnsi="Calibri" w:cstheme="minorHAnsi"/>
          <w:sz w:val="24"/>
          <w:szCs w:val="24"/>
        </w:rPr>
        <w:t>дин</w:t>
      </w:r>
      <w:r w:rsidR="00275EC1" w:rsidRPr="00265EA5">
        <w:rPr>
          <w:rFonts w:ascii="Calibri" w:hAnsi="Calibri" w:cstheme="minorHAnsi"/>
          <w:sz w:val="24"/>
          <w:szCs w:val="24"/>
        </w:rPr>
        <w:t>/</w:t>
      </w:r>
      <w:r w:rsidR="00580086">
        <w:rPr>
          <w:rFonts w:ascii="Calibri" w:hAnsi="Calibri" w:cstheme="minorHAnsi"/>
          <w:sz w:val="24"/>
          <w:szCs w:val="24"/>
        </w:rPr>
        <w:t>k</w:t>
      </w:r>
      <w:r w:rsidR="00275EC1" w:rsidRPr="00265EA5">
        <w:rPr>
          <w:rFonts w:ascii="Calibri" w:hAnsi="Calibri" w:cstheme="minorHAnsi"/>
          <w:sz w:val="24"/>
          <w:szCs w:val="24"/>
        </w:rPr>
        <w:t>W</w:t>
      </w:r>
      <w:r w:rsidR="007251CA" w:rsidRPr="00265EA5">
        <w:rPr>
          <w:rFonts w:ascii="Calibri" w:hAnsi="Calibri" w:cstheme="minorHAnsi"/>
          <w:sz w:val="24"/>
          <w:szCs w:val="24"/>
        </w:rPr>
        <w:t>h</w:t>
      </w:r>
      <w:r w:rsidR="00275EC1" w:rsidRPr="00265EA5">
        <w:rPr>
          <w:rFonts w:ascii="Calibri" w:hAnsi="Calibri" w:cstheme="minorHAnsi"/>
          <w:sz w:val="24"/>
          <w:szCs w:val="24"/>
        </w:rPr>
        <w:t>].</w:t>
      </w:r>
    </w:p>
    <w:p w:rsidR="00A32CA4" w:rsidRPr="00265EA5" w:rsidRDefault="00F608CE" w:rsidP="00A32CA4">
      <w:pPr>
        <w:jc w:val="center"/>
        <w:rPr>
          <w:rFonts w:ascii="Calibri" w:hAnsi="Calibri" w:cstheme="minorHAnsi"/>
          <w:sz w:val="20"/>
          <w:szCs w:val="20"/>
        </w:rPr>
      </w:pPr>
      <w:r w:rsidRPr="00265EA5">
        <w:rPr>
          <w:rFonts w:ascii="Calibri" w:hAnsi="Calibri" w:cstheme="minorHAnsi"/>
          <w:noProof/>
          <w:sz w:val="20"/>
          <w:szCs w:val="20"/>
          <w:lang w:eastAsia="en-US"/>
        </w:rPr>
        <w:lastRenderedPageBreak/>
        <w:drawing>
          <wp:inline distT="0" distB="0" distL="0" distR="0">
            <wp:extent cx="5247432" cy="3171463"/>
            <wp:effectExtent l="19050" t="0" r="10368" b="0"/>
            <wp:docPr id="3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65C1B" w:rsidRPr="00265EA5" w:rsidRDefault="002359C4" w:rsidP="00965C1B">
      <w:pPr>
        <w:jc w:val="center"/>
        <w:rPr>
          <w:rFonts w:ascii="Calibri" w:hAnsi="Calibri" w:cstheme="minorHAnsi"/>
          <w:sz w:val="20"/>
          <w:szCs w:val="20"/>
        </w:rPr>
      </w:pPr>
      <w:r w:rsidRPr="00265EA5">
        <w:rPr>
          <w:rFonts w:ascii="Calibri" w:hAnsi="Calibri" w:cstheme="minorHAnsi"/>
          <w:b/>
          <w:sz w:val="20"/>
          <w:szCs w:val="20"/>
        </w:rPr>
        <w:t>График</w:t>
      </w:r>
      <w:r w:rsidR="00CE407A" w:rsidRPr="00265EA5">
        <w:rPr>
          <w:rFonts w:ascii="Calibri" w:hAnsi="Calibri" w:cstheme="minorHAnsi"/>
          <w:b/>
          <w:sz w:val="20"/>
          <w:szCs w:val="20"/>
        </w:rPr>
        <w:t xml:space="preserve"> 1.-</w:t>
      </w:r>
      <w:r w:rsidR="00AD4835" w:rsidRPr="00265EA5">
        <w:rPr>
          <w:rFonts w:ascii="Calibri" w:hAnsi="Calibri" w:cstheme="minorHAnsi"/>
          <w:sz w:val="20"/>
          <w:szCs w:val="20"/>
        </w:rPr>
        <w:t xml:space="preserve"> </w:t>
      </w:r>
      <w:r w:rsidR="00763D21" w:rsidRPr="00265EA5">
        <w:rPr>
          <w:rFonts w:ascii="Calibri" w:hAnsi="Calibri" w:cstheme="minorHAnsi"/>
          <w:sz w:val="20"/>
          <w:szCs w:val="20"/>
        </w:rPr>
        <w:t xml:space="preserve"> </w:t>
      </w:r>
      <w:r w:rsidRPr="00265EA5">
        <w:rPr>
          <w:rFonts w:ascii="Calibri" w:hAnsi="Calibri" w:cstheme="minorHAnsi"/>
          <w:sz w:val="20"/>
          <w:szCs w:val="20"/>
        </w:rPr>
        <w:t>Месечна</w:t>
      </w:r>
      <w:r w:rsidR="00AD4835" w:rsidRPr="00265EA5">
        <w:rPr>
          <w:rFonts w:ascii="Calibri" w:hAnsi="Calibri" w:cstheme="minorHAnsi"/>
          <w:sz w:val="20"/>
          <w:szCs w:val="20"/>
        </w:rPr>
        <w:t xml:space="preserve"> </w:t>
      </w:r>
      <w:r w:rsidRPr="00265EA5">
        <w:rPr>
          <w:rFonts w:ascii="Calibri" w:hAnsi="Calibri" w:cstheme="minorHAnsi"/>
          <w:sz w:val="20"/>
          <w:szCs w:val="20"/>
        </w:rPr>
        <w:t>потрошња</w:t>
      </w:r>
      <w:r w:rsidR="00AD4835" w:rsidRPr="00265EA5">
        <w:rPr>
          <w:rFonts w:ascii="Calibri" w:hAnsi="Calibri" w:cstheme="minorHAnsi"/>
          <w:sz w:val="20"/>
          <w:szCs w:val="20"/>
        </w:rPr>
        <w:t xml:space="preserve"> </w:t>
      </w:r>
      <w:r w:rsidRPr="00265EA5">
        <w:rPr>
          <w:rFonts w:ascii="Calibri" w:hAnsi="Calibri" w:cstheme="minorHAnsi"/>
          <w:sz w:val="20"/>
          <w:szCs w:val="20"/>
        </w:rPr>
        <w:t>електричне</w:t>
      </w:r>
      <w:r w:rsidR="00AD4835" w:rsidRPr="00265EA5">
        <w:rPr>
          <w:rFonts w:ascii="Calibri" w:hAnsi="Calibri" w:cstheme="minorHAnsi"/>
          <w:sz w:val="20"/>
          <w:szCs w:val="20"/>
        </w:rPr>
        <w:t xml:space="preserve"> </w:t>
      </w:r>
      <w:r w:rsidRPr="00265EA5">
        <w:rPr>
          <w:rFonts w:ascii="Calibri" w:hAnsi="Calibri" w:cstheme="minorHAnsi"/>
          <w:sz w:val="20"/>
          <w:szCs w:val="20"/>
        </w:rPr>
        <w:t>енергије</w:t>
      </w:r>
      <w:r w:rsidR="00AD4835" w:rsidRPr="00265EA5">
        <w:rPr>
          <w:rFonts w:ascii="Calibri" w:hAnsi="Calibri" w:cstheme="minorHAnsi"/>
          <w:sz w:val="20"/>
          <w:szCs w:val="20"/>
        </w:rPr>
        <w:t xml:space="preserve"> </w:t>
      </w:r>
      <w:r w:rsidRPr="00265EA5">
        <w:rPr>
          <w:rFonts w:ascii="Calibri" w:hAnsi="Calibri" w:cstheme="minorHAnsi"/>
          <w:sz w:val="20"/>
          <w:szCs w:val="20"/>
        </w:rPr>
        <w:t>у</w:t>
      </w:r>
      <w:r w:rsidR="00AD4835" w:rsidRPr="00265EA5">
        <w:rPr>
          <w:rFonts w:ascii="Calibri" w:hAnsi="Calibri" w:cstheme="minorHAnsi"/>
          <w:sz w:val="20"/>
          <w:szCs w:val="20"/>
        </w:rPr>
        <w:t xml:space="preserve"> 2012. </w:t>
      </w:r>
      <w:r w:rsidR="00265EA5" w:rsidRPr="00265EA5">
        <w:rPr>
          <w:rFonts w:ascii="Calibri" w:hAnsi="Calibri" w:cstheme="minorHAnsi"/>
          <w:sz w:val="20"/>
          <w:szCs w:val="20"/>
          <w:lang w:val="sr-Cyrl-CS"/>
        </w:rPr>
        <w:t>г</w:t>
      </w:r>
      <w:r w:rsidRPr="00265EA5">
        <w:rPr>
          <w:rFonts w:ascii="Calibri" w:hAnsi="Calibri" w:cstheme="minorHAnsi"/>
          <w:sz w:val="20"/>
          <w:szCs w:val="20"/>
        </w:rPr>
        <w:t>одини</w:t>
      </w:r>
    </w:p>
    <w:p w:rsidR="003626DC" w:rsidRPr="00265EA5" w:rsidRDefault="002359C4" w:rsidP="00802E61">
      <w:pPr>
        <w:spacing w:line="240" w:lineRule="auto"/>
        <w:ind w:firstLine="720"/>
        <w:jc w:val="both"/>
        <w:rPr>
          <w:rFonts w:ascii="Calibri" w:hAnsi="Calibri" w:cstheme="minorHAnsi"/>
        </w:rPr>
      </w:pPr>
      <w:r w:rsidRPr="00265EA5">
        <w:rPr>
          <w:rFonts w:ascii="Calibri" w:hAnsi="Calibri" w:cstheme="minorHAnsi"/>
        </w:rPr>
        <w:t>Најмања</w:t>
      </w:r>
      <w:r w:rsidR="001F7C2A" w:rsidRPr="00265EA5">
        <w:rPr>
          <w:rFonts w:ascii="Calibri" w:hAnsi="Calibri" w:cstheme="minorHAnsi"/>
        </w:rPr>
        <w:t xml:space="preserve"> </w:t>
      </w:r>
      <w:r w:rsidRPr="00265EA5">
        <w:rPr>
          <w:rFonts w:ascii="Calibri" w:hAnsi="Calibri" w:cstheme="minorHAnsi"/>
        </w:rPr>
        <w:t>потрошња</w:t>
      </w:r>
      <w:r w:rsidR="001F7C2A" w:rsidRPr="00265EA5">
        <w:rPr>
          <w:rFonts w:ascii="Calibri" w:hAnsi="Calibri" w:cstheme="minorHAnsi"/>
        </w:rPr>
        <w:t xml:space="preserve"> </w:t>
      </w:r>
      <w:r w:rsidRPr="00265EA5">
        <w:rPr>
          <w:rFonts w:ascii="Calibri" w:hAnsi="Calibri" w:cstheme="minorHAnsi"/>
        </w:rPr>
        <w:t>електричне</w:t>
      </w:r>
      <w:r w:rsidR="001F7C2A" w:rsidRPr="00265EA5">
        <w:rPr>
          <w:rFonts w:ascii="Calibri" w:hAnsi="Calibri" w:cstheme="minorHAnsi"/>
        </w:rPr>
        <w:t xml:space="preserve"> </w:t>
      </w:r>
      <w:r w:rsidRPr="00265EA5">
        <w:rPr>
          <w:rFonts w:ascii="Calibri" w:hAnsi="Calibri" w:cstheme="minorHAnsi"/>
        </w:rPr>
        <w:t>енергије</w:t>
      </w:r>
      <w:r w:rsidR="00F928E7" w:rsidRPr="00265EA5">
        <w:rPr>
          <w:rFonts w:ascii="Calibri" w:hAnsi="Calibri" w:cstheme="minorHAnsi"/>
          <w:lang w:val="sr-Cyrl-CS"/>
        </w:rPr>
        <w:t xml:space="preserve"> која се јавља</w:t>
      </w:r>
      <w:r w:rsidR="001F7C2A" w:rsidRPr="00265EA5">
        <w:rPr>
          <w:rFonts w:ascii="Calibri" w:hAnsi="Calibri" w:cstheme="minorHAnsi"/>
        </w:rPr>
        <w:t xml:space="preserve"> </w:t>
      </w:r>
      <w:r w:rsidRPr="00265EA5">
        <w:rPr>
          <w:rFonts w:ascii="Calibri" w:hAnsi="Calibri" w:cstheme="minorHAnsi"/>
        </w:rPr>
        <w:t>у</w:t>
      </w:r>
      <w:r w:rsidR="001F7C2A" w:rsidRPr="00265EA5">
        <w:rPr>
          <w:rFonts w:ascii="Calibri" w:hAnsi="Calibri" w:cstheme="minorHAnsi"/>
        </w:rPr>
        <w:t xml:space="preserve"> </w:t>
      </w:r>
      <w:r w:rsidRPr="00265EA5">
        <w:rPr>
          <w:rFonts w:ascii="Calibri" w:hAnsi="Calibri" w:cstheme="minorHAnsi"/>
        </w:rPr>
        <w:t>јулу</w:t>
      </w:r>
      <w:r w:rsidR="001F7C2A" w:rsidRPr="00265EA5">
        <w:rPr>
          <w:rFonts w:ascii="Calibri" w:hAnsi="Calibri" w:cstheme="minorHAnsi"/>
        </w:rPr>
        <w:t xml:space="preserve"> </w:t>
      </w:r>
      <w:r w:rsidRPr="00265EA5">
        <w:rPr>
          <w:rFonts w:ascii="Calibri" w:hAnsi="Calibri" w:cstheme="minorHAnsi"/>
        </w:rPr>
        <w:t>и</w:t>
      </w:r>
      <w:r w:rsidR="001F7C2A" w:rsidRPr="00265EA5">
        <w:rPr>
          <w:rFonts w:ascii="Calibri" w:hAnsi="Calibri" w:cstheme="minorHAnsi"/>
        </w:rPr>
        <w:t xml:space="preserve"> </w:t>
      </w:r>
      <w:r w:rsidRPr="00265EA5">
        <w:rPr>
          <w:rFonts w:ascii="Calibri" w:hAnsi="Calibri" w:cstheme="minorHAnsi"/>
        </w:rPr>
        <w:t>августу</w:t>
      </w:r>
      <w:r w:rsidR="00F928E7" w:rsidRPr="00265EA5">
        <w:rPr>
          <w:rFonts w:ascii="Calibri" w:hAnsi="Calibri" w:cstheme="minorHAnsi"/>
          <w:lang w:val="sr-Cyrl-CS"/>
        </w:rPr>
        <w:t>,</w:t>
      </w:r>
      <w:r w:rsidR="001F7C2A" w:rsidRPr="00265EA5">
        <w:rPr>
          <w:rFonts w:ascii="Calibri" w:hAnsi="Calibri" w:cstheme="minorHAnsi"/>
        </w:rPr>
        <w:t xml:space="preserve"> </w:t>
      </w:r>
      <w:r w:rsidRPr="00265EA5">
        <w:rPr>
          <w:rFonts w:ascii="Calibri" w:hAnsi="Calibri" w:cstheme="minorHAnsi"/>
        </w:rPr>
        <w:t>последица</w:t>
      </w:r>
      <w:r w:rsidR="001F7C2A" w:rsidRPr="00265EA5">
        <w:rPr>
          <w:rFonts w:ascii="Calibri" w:hAnsi="Calibri" w:cstheme="minorHAnsi"/>
        </w:rPr>
        <w:t xml:space="preserve"> </w:t>
      </w:r>
      <w:r w:rsidRPr="00265EA5">
        <w:rPr>
          <w:rFonts w:ascii="Calibri" w:hAnsi="Calibri" w:cstheme="minorHAnsi"/>
        </w:rPr>
        <w:t>је</w:t>
      </w:r>
      <w:r w:rsidR="001F7C2A" w:rsidRPr="00265EA5">
        <w:rPr>
          <w:rFonts w:ascii="Calibri" w:hAnsi="Calibri" w:cstheme="minorHAnsi"/>
        </w:rPr>
        <w:t xml:space="preserve"> </w:t>
      </w:r>
      <w:r w:rsidRPr="00265EA5">
        <w:rPr>
          <w:rFonts w:ascii="Calibri" w:hAnsi="Calibri" w:cstheme="minorHAnsi"/>
        </w:rPr>
        <w:t>годишњих</w:t>
      </w:r>
      <w:r w:rsidR="001F7C2A" w:rsidRPr="00265EA5">
        <w:rPr>
          <w:rFonts w:ascii="Calibri" w:hAnsi="Calibri" w:cstheme="minorHAnsi"/>
        </w:rPr>
        <w:t xml:space="preserve"> </w:t>
      </w:r>
      <w:r w:rsidRPr="00265EA5">
        <w:rPr>
          <w:rFonts w:ascii="Calibri" w:hAnsi="Calibri" w:cstheme="minorHAnsi"/>
        </w:rPr>
        <w:t>одмора</w:t>
      </w:r>
      <w:r w:rsidR="00DE53EA" w:rsidRPr="00265EA5">
        <w:rPr>
          <w:rFonts w:ascii="Calibri" w:hAnsi="Calibri" w:cstheme="minorHAnsi"/>
        </w:rPr>
        <w:t xml:space="preserve"> </w:t>
      </w:r>
      <w:r w:rsidR="00F928E7" w:rsidRPr="00265EA5">
        <w:rPr>
          <w:rFonts w:ascii="Calibri" w:hAnsi="Calibri" w:cstheme="minorHAnsi"/>
          <w:lang w:val="sr-Cyrl-CS"/>
        </w:rPr>
        <w:t>и мањег</w:t>
      </w:r>
      <w:r w:rsidR="001F7C2A" w:rsidRPr="00265EA5">
        <w:rPr>
          <w:rFonts w:ascii="Calibri" w:hAnsi="Calibri" w:cstheme="minorHAnsi"/>
        </w:rPr>
        <w:t xml:space="preserve"> </w:t>
      </w:r>
      <w:r w:rsidRPr="00265EA5">
        <w:rPr>
          <w:rFonts w:ascii="Calibri" w:hAnsi="Calibri" w:cstheme="minorHAnsi"/>
        </w:rPr>
        <w:t>број</w:t>
      </w:r>
      <w:r w:rsidR="00F928E7" w:rsidRPr="00265EA5">
        <w:rPr>
          <w:rFonts w:ascii="Calibri" w:hAnsi="Calibri" w:cstheme="minorHAnsi"/>
          <w:lang w:val="sr-Cyrl-CS"/>
        </w:rPr>
        <w:t>а</w:t>
      </w:r>
      <w:r w:rsidR="001F7C2A" w:rsidRPr="00265EA5">
        <w:rPr>
          <w:rFonts w:ascii="Calibri" w:hAnsi="Calibri" w:cstheme="minorHAnsi"/>
        </w:rPr>
        <w:t xml:space="preserve"> </w:t>
      </w:r>
      <w:r w:rsidRPr="00265EA5">
        <w:rPr>
          <w:rFonts w:ascii="Calibri" w:hAnsi="Calibri" w:cstheme="minorHAnsi"/>
        </w:rPr>
        <w:t>људи</w:t>
      </w:r>
      <w:r w:rsidR="001F7C2A" w:rsidRPr="00265EA5">
        <w:rPr>
          <w:rFonts w:ascii="Calibri" w:hAnsi="Calibri" w:cstheme="minorHAnsi"/>
        </w:rPr>
        <w:t xml:space="preserve"> </w:t>
      </w:r>
      <w:r w:rsidRPr="00265EA5">
        <w:rPr>
          <w:rFonts w:ascii="Calibri" w:hAnsi="Calibri" w:cstheme="minorHAnsi"/>
        </w:rPr>
        <w:t>који</w:t>
      </w:r>
      <w:r w:rsidR="001F7C2A" w:rsidRPr="00265EA5">
        <w:rPr>
          <w:rFonts w:ascii="Calibri" w:hAnsi="Calibri" w:cstheme="minorHAnsi"/>
        </w:rPr>
        <w:t xml:space="preserve"> </w:t>
      </w:r>
      <w:r w:rsidRPr="00265EA5">
        <w:rPr>
          <w:rFonts w:ascii="Calibri" w:hAnsi="Calibri" w:cstheme="minorHAnsi"/>
        </w:rPr>
        <w:t>бораве</w:t>
      </w:r>
      <w:r w:rsidR="001F7C2A" w:rsidRPr="00265EA5">
        <w:rPr>
          <w:rFonts w:ascii="Calibri" w:hAnsi="Calibri" w:cstheme="minorHAnsi"/>
        </w:rPr>
        <w:t xml:space="preserve"> </w:t>
      </w:r>
      <w:r w:rsidRPr="00265EA5">
        <w:rPr>
          <w:rFonts w:ascii="Calibri" w:hAnsi="Calibri" w:cstheme="minorHAnsi"/>
        </w:rPr>
        <w:t>у</w:t>
      </w:r>
      <w:r w:rsidR="001F7C2A" w:rsidRPr="00265EA5">
        <w:rPr>
          <w:rFonts w:ascii="Calibri" w:hAnsi="Calibri" w:cstheme="minorHAnsi"/>
        </w:rPr>
        <w:t xml:space="preserve"> </w:t>
      </w:r>
      <w:r w:rsidRPr="00265EA5">
        <w:rPr>
          <w:rFonts w:ascii="Calibri" w:hAnsi="Calibri" w:cstheme="minorHAnsi"/>
        </w:rPr>
        <w:t>кући</w:t>
      </w:r>
      <w:r w:rsidR="001F7C2A" w:rsidRPr="00265EA5">
        <w:rPr>
          <w:rFonts w:ascii="Calibri" w:hAnsi="Calibri" w:cstheme="minorHAnsi"/>
        </w:rPr>
        <w:t>.</w:t>
      </w:r>
      <w:r w:rsidR="003626DC" w:rsidRPr="00265EA5">
        <w:rPr>
          <w:rFonts w:ascii="Calibri" w:hAnsi="Calibri" w:cstheme="minorHAnsi"/>
        </w:rPr>
        <w:t xml:space="preserve"> </w:t>
      </w:r>
      <w:r w:rsidRPr="00265EA5">
        <w:rPr>
          <w:rFonts w:ascii="Calibri" w:hAnsi="Calibri" w:cstheme="minorHAnsi"/>
        </w:rPr>
        <w:t>Тако</w:t>
      </w:r>
      <w:r w:rsidR="00F928E7" w:rsidRPr="00265EA5">
        <w:rPr>
          <w:rFonts w:ascii="Calibri" w:hAnsi="Calibri" w:cstheme="minorHAnsi"/>
          <w:lang w:val="sr-Cyrl-CS"/>
        </w:rPr>
        <w:t>ђ</w:t>
      </w:r>
      <w:r w:rsidRPr="00265EA5">
        <w:rPr>
          <w:rFonts w:ascii="Calibri" w:hAnsi="Calibri" w:cstheme="minorHAnsi"/>
        </w:rPr>
        <w:t>е</w:t>
      </w:r>
      <w:r w:rsidR="00F928E7" w:rsidRPr="00265EA5">
        <w:rPr>
          <w:rFonts w:ascii="Calibri" w:hAnsi="Calibri" w:cstheme="minorHAnsi"/>
          <w:lang w:val="sr-Cyrl-CS"/>
        </w:rPr>
        <w:t>,</w:t>
      </w:r>
      <w:r w:rsidR="003626DC" w:rsidRPr="00265EA5">
        <w:rPr>
          <w:rFonts w:ascii="Calibri" w:hAnsi="Calibri" w:cstheme="minorHAnsi"/>
        </w:rPr>
        <w:t xml:space="preserve"> </w:t>
      </w:r>
      <w:r w:rsidRPr="00265EA5">
        <w:rPr>
          <w:rFonts w:ascii="Calibri" w:hAnsi="Calibri" w:cstheme="minorHAnsi"/>
        </w:rPr>
        <w:t>у</w:t>
      </w:r>
      <w:r w:rsidR="003626DC" w:rsidRPr="00265EA5">
        <w:rPr>
          <w:rFonts w:ascii="Calibri" w:hAnsi="Calibri" w:cstheme="minorHAnsi"/>
        </w:rPr>
        <w:t xml:space="preserve"> </w:t>
      </w:r>
      <w:r w:rsidRPr="00265EA5">
        <w:rPr>
          <w:rFonts w:ascii="Calibri" w:hAnsi="Calibri" w:cstheme="minorHAnsi"/>
        </w:rPr>
        <w:t>летњим</w:t>
      </w:r>
      <w:r w:rsidR="003626DC" w:rsidRPr="00265EA5">
        <w:rPr>
          <w:rFonts w:ascii="Calibri" w:hAnsi="Calibri" w:cstheme="minorHAnsi"/>
        </w:rPr>
        <w:t xml:space="preserve"> </w:t>
      </w:r>
      <w:r w:rsidRPr="00265EA5">
        <w:rPr>
          <w:rFonts w:ascii="Calibri" w:hAnsi="Calibri" w:cstheme="minorHAnsi"/>
        </w:rPr>
        <w:t>месецима</w:t>
      </w:r>
      <w:r w:rsidR="003626DC" w:rsidRPr="00265EA5">
        <w:rPr>
          <w:rFonts w:ascii="Calibri" w:hAnsi="Calibri" w:cstheme="minorHAnsi"/>
        </w:rPr>
        <w:t xml:space="preserve"> </w:t>
      </w:r>
      <w:r w:rsidRPr="00265EA5">
        <w:rPr>
          <w:rFonts w:ascii="Calibri" w:hAnsi="Calibri" w:cstheme="minorHAnsi"/>
        </w:rPr>
        <w:t>се</w:t>
      </w:r>
      <w:r w:rsidR="003626DC" w:rsidRPr="00265EA5">
        <w:rPr>
          <w:rFonts w:ascii="Calibri" w:hAnsi="Calibri" w:cstheme="minorHAnsi"/>
        </w:rPr>
        <w:t xml:space="preserve"> </w:t>
      </w:r>
      <w:r w:rsidRPr="00265EA5">
        <w:rPr>
          <w:rFonts w:ascii="Calibri" w:hAnsi="Calibri" w:cstheme="minorHAnsi"/>
        </w:rPr>
        <w:t>за</w:t>
      </w:r>
      <w:r w:rsidR="003626DC" w:rsidRPr="00265EA5">
        <w:rPr>
          <w:rFonts w:ascii="Calibri" w:hAnsi="Calibri" w:cstheme="minorHAnsi"/>
        </w:rPr>
        <w:t xml:space="preserve"> </w:t>
      </w:r>
      <w:r w:rsidRPr="00265EA5">
        <w:rPr>
          <w:rFonts w:ascii="Calibri" w:hAnsi="Calibri" w:cstheme="minorHAnsi"/>
        </w:rPr>
        <w:t>припрему</w:t>
      </w:r>
      <w:r w:rsidR="003626DC" w:rsidRPr="00265EA5">
        <w:rPr>
          <w:rFonts w:ascii="Calibri" w:hAnsi="Calibri" w:cstheme="minorHAnsi"/>
        </w:rPr>
        <w:t xml:space="preserve"> </w:t>
      </w:r>
      <w:r w:rsidRPr="00265EA5">
        <w:rPr>
          <w:rFonts w:ascii="Calibri" w:hAnsi="Calibri" w:cstheme="minorHAnsi"/>
        </w:rPr>
        <w:t>хране</w:t>
      </w:r>
      <w:r w:rsidR="003626DC" w:rsidRPr="00265EA5">
        <w:rPr>
          <w:rFonts w:ascii="Calibri" w:hAnsi="Calibri" w:cstheme="minorHAnsi"/>
        </w:rPr>
        <w:t xml:space="preserve"> </w:t>
      </w:r>
      <w:r w:rsidRPr="00265EA5">
        <w:rPr>
          <w:rFonts w:ascii="Calibri" w:hAnsi="Calibri" w:cstheme="minorHAnsi"/>
        </w:rPr>
        <w:t>не</w:t>
      </w:r>
      <w:r w:rsidR="003626DC" w:rsidRPr="00265EA5">
        <w:rPr>
          <w:rFonts w:ascii="Calibri" w:hAnsi="Calibri" w:cstheme="minorHAnsi"/>
        </w:rPr>
        <w:t xml:space="preserve"> </w:t>
      </w:r>
      <w:r w:rsidRPr="00265EA5">
        <w:rPr>
          <w:rFonts w:ascii="Calibri" w:hAnsi="Calibri" w:cstheme="minorHAnsi"/>
        </w:rPr>
        <w:t>користи</w:t>
      </w:r>
      <w:r w:rsidR="003626DC" w:rsidRPr="00265EA5">
        <w:rPr>
          <w:rFonts w:ascii="Calibri" w:hAnsi="Calibri" w:cstheme="minorHAnsi"/>
        </w:rPr>
        <w:t xml:space="preserve"> </w:t>
      </w:r>
      <w:r w:rsidRPr="00265EA5">
        <w:rPr>
          <w:rFonts w:ascii="Calibri" w:hAnsi="Calibri" w:cstheme="minorHAnsi"/>
        </w:rPr>
        <w:t>електрична</w:t>
      </w:r>
      <w:r w:rsidR="003626DC" w:rsidRPr="00265EA5">
        <w:rPr>
          <w:rFonts w:ascii="Calibri" w:hAnsi="Calibri" w:cstheme="minorHAnsi"/>
        </w:rPr>
        <w:t xml:space="preserve"> </w:t>
      </w:r>
      <w:r w:rsidRPr="00265EA5">
        <w:rPr>
          <w:rFonts w:ascii="Calibri" w:hAnsi="Calibri" w:cstheme="minorHAnsi"/>
        </w:rPr>
        <w:t>енергија</w:t>
      </w:r>
      <w:r w:rsidR="003626DC" w:rsidRPr="00265EA5">
        <w:rPr>
          <w:rFonts w:ascii="Calibri" w:hAnsi="Calibri" w:cstheme="minorHAnsi"/>
        </w:rPr>
        <w:t xml:space="preserve"> </w:t>
      </w:r>
      <w:r w:rsidRPr="00265EA5">
        <w:rPr>
          <w:rFonts w:ascii="Calibri" w:hAnsi="Calibri" w:cstheme="minorHAnsi"/>
        </w:rPr>
        <w:t>већ</w:t>
      </w:r>
      <w:r w:rsidR="003626DC" w:rsidRPr="00265EA5">
        <w:rPr>
          <w:rFonts w:ascii="Calibri" w:hAnsi="Calibri" w:cstheme="minorHAnsi"/>
        </w:rPr>
        <w:t xml:space="preserve">  </w:t>
      </w:r>
      <w:r w:rsidRPr="00265EA5">
        <w:rPr>
          <w:rFonts w:ascii="Calibri" w:hAnsi="Calibri" w:cstheme="minorHAnsi"/>
        </w:rPr>
        <w:t>гас</w:t>
      </w:r>
      <w:r w:rsidR="003626DC" w:rsidRPr="00265EA5">
        <w:rPr>
          <w:rFonts w:ascii="Calibri" w:hAnsi="Calibri" w:cstheme="minorHAnsi"/>
        </w:rPr>
        <w:t>.</w:t>
      </w:r>
    </w:p>
    <w:p w:rsidR="00AD4835" w:rsidRPr="00265EA5" w:rsidRDefault="002359C4" w:rsidP="00802E61">
      <w:pPr>
        <w:spacing w:line="240" w:lineRule="auto"/>
        <w:ind w:firstLine="720"/>
        <w:jc w:val="both"/>
        <w:rPr>
          <w:rFonts w:ascii="Calibri" w:hAnsi="Calibri" w:cstheme="minorHAnsi"/>
        </w:rPr>
      </w:pPr>
      <w:r w:rsidRPr="00265EA5">
        <w:rPr>
          <w:rFonts w:ascii="Calibri" w:hAnsi="Calibri" w:cstheme="minorHAnsi"/>
        </w:rPr>
        <w:t>Пошто</w:t>
      </w:r>
      <w:r w:rsidR="003626DC" w:rsidRPr="00265EA5">
        <w:rPr>
          <w:rFonts w:ascii="Calibri" w:hAnsi="Calibri" w:cstheme="minorHAnsi"/>
        </w:rPr>
        <w:t xml:space="preserve"> </w:t>
      </w:r>
      <w:r w:rsidRPr="00265EA5">
        <w:rPr>
          <w:rFonts w:ascii="Calibri" w:hAnsi="Calibri" w:cstheme="minorHAnsi"/>
        </w:rPr>
        <w:t>домаћинство</w:t>
      </w:r>
      <w:r w:rsidR="008B0D82" w:rsidRPr="00265EA5">
        <w:rPr>
          <w:rFonts w:ascii="Calibri" w:hAnsi="Calibri" w:cstheme="minorHAnsi"/>
        </w:rPr>
        <w:t xml:space="preserve"> </w:t>
      </w:r>
      <w:r w:rsidRPr="00265EA5">
        <w:rPr>
          <w:rFonts w:ascii="Calibri" w:hAnsi="Calibri" w:cstheme="minorHAnsi"/>
        </w:rPr>
        <w:t>у</w:t>
      </w:r>
      <w:r w:rsidR="008B0D82" w:rsidRPr="00265EA5">
        <w:rPr>
          <w:rFonts w:ascii="Calibri" w:hAnsi="Calibri" w:cstheme="minorHAnsi"/>
        </w:rPr>
        <w:t xml:space="preserve"> </w:t>
      </w:r>
      <w:r w:rsidRPr="00265EA5">
        <w:rPr>
          <w:rFonts w:ascii="Calibri" w:hAnsi="Calibri" w:cstheme="minorHAnsi"/>
        </w:rPr>
        <w:t>зимским</w:t>
      </w:r>
      <w:r w:rsidR="008B0D82" w:rsidRPr="00265EA5">
        <w:rPr>
          <w:rFonts w:ascii="Calibri" w:hAnsi="Calibri" w:cstheme="minorHAnsi"/>
        </w:rPr>
        <w:t xml:space="preserve"> </w:t>
      </w:r>
      <w:r w:rsidRPr="00265EA5">
        <w:rPr>
          <w:rFonts w:ascii="Calibri" w:hAnsi="Calibri" w:cstheme="minorHAnsi"/>
        </w:rPr>
        <w:t>месецима</w:t>
      </w:r>
      <w:r w:rsidR="008B0D82" w:rsidRPr="00265EA5">
        <w:rPr>
          <w:rFonts w:ascii="Calibri" w:hAnsi="Calibri" w:cstheme="minorHAnsi"/>
        </w:rPr>
        <w:t xml:space="preserve"> </w:t>
      </w:r>
      <w:r w:rsidRPr="00265EA5">
        <w:rPr>
          <w:rFonts w:ascii="Calibri" w:hAnsi="Calibri" w:cstheme="minorHAnsi"/>
        </w:rPr>
        <w:t>за</w:t>
      </w:r>
      <w:r w:rsidR="008B0D82" w:rsidRPr="00265EA5">
        <w:rPr>
          <w:rFonts w:ascii="Calibri" w:hAnsi="Calibri" w:cstheme="minorHAnsi"/>
        </w:rPr>
        <w:t xml:space="preserve"> </w:t>
      </w:r>
      <w:r w:rsidRPr="00265EA5">
        <w:rPr>
          <w:rFonts w:ascii="Calibri" w:hAnsi="Calibri" w:cstheme="minorHAnsi"/>
        </w:rPr>
        <w:t>грејање</w:t>
      </w:r>
      <w:r w:rsidR="008B0D82" w:rsidRPr="00265EA5">
        <w:rPr>
          <w:rFonts w:ascii="Calibri" w:hAnsi="Calibri" w:cstheme="minorHAnsi"/>
        </w:rPr>
        <w:t xml:space="preserve"> </w:t>
      </w:r>
      <w:r w:rsidRPr="00265EA5">
        <w:rPr>
          <w:rFonts w:ascii="Calibri" w:hAnsi="Calibri" w:cstheme="minorHAnsi"/>
        </w:rPr>
        <w:t>користи</w:t>
      </w:r>
      <w:r w:rsidR="008B0D82" w:rsidRPr="00265EA5">
        <w:rPr>
          <w:rFonts w:ascii="Calibri" w:hAnsi="Calibri" w:cstheme="minorHAnsi"/>
        </w:rPr>
        <w:t xml:space="preserve"> </w:t>
      </w:r>
      <w:r w:rsidRPr="00265EA5">
        <w:rPr>
          <w:rFonts w:ascii="Calibri" w:hAnsi="Calibri" w:cstheme="minorHAnsi"/>
        </w:rPr>
        <w:t>штедњак</w:t>
      </w:r>
      <w:r w:rsidR="008B0D82" w:rsidRPr="00265EA5">
        <w:rPr>
          <w:rFonts w:ascii="Calibri" w:hAnsi="Calibri" w:cstheme="minorHAnsi"/>
        </w:rPr>
        <w:t xml:space="preserve"> </w:t>
      </w:r>
      <w:r w:rsidRPr="00265EA5">
        <w:rPr>
          <w:rFonts w:ascii="Calibri" w:hAnsi="Calibri" w:cstheme="minorHAnsi"/>
        </w:rPr>
        <w:t>на</w:t>
      </w:r>
      <w:r w:rsidR="008B0D82" w:rsidRPr="00265EA5">
        <w:rPr>
          <w:rFonts w:ascii="Calibri" w:hAnsi="Calibri" w:cstheme="minorHAnsi"/>
        </w:rPr>
        <w:t xml:space="preserve"> </w:t>
      </w:r>
      <w:r w:rsidRPr="00265EA5">
        <w:rPr>
          <w:rFonts w:ascii="Calibri" w:hAnsi="Calibri" w:cstheme="minorHAnsi"/>
        </w:rPr>
        <w:t>дрва</w:t>
      </w:r>
      <w:r w:rsidR="008B0D82" w:rsidRPr="00265EA5">
        <w:rPr>
          <w:rFonts w:ascii="Calibri" w:hAnsi="Calibri" w:cstheme="minorHAnsi"/>
        </w:rPr>
        <w:t xml:space="preserve">, </w:t>
      </w:r>
      <w:r w:rsidRPr="00265EA5">
        <w:rPr>
          <w:rFonts w:ascii="Calibri" w:hAnsi="Calibri" w:cstheme="minorHAnsi"/>
        </w:rPr>
        <w:t>у</w:t>
      </w:r>
      <w:r w:rsidR="008B0D82" w:rsidRPr="00265EA5">
        <w:rPr>
          <w:rFonts w:ascii="Calibri" w:hAnsi="Calibri" w:cstheme="minorHAnsi"/>
        </w:rPr>
        <w:t xml:space="preserve"> </w:t>
      </w:r>
      <w:r w:rsidRPr="00265EA5">
        <w:rPr>
          <w:rFonts w:ascii="Calibri" w:hAnsi="Calibri" w:cstheme="minorHAnsi"/>
        </w:rPr>
        <w:t>тим</w:t>
      </w:r>
      <w:r w:rsidR="008B0D82" w:rsidRPr="00265EA5">
        <w:rPr>
          <w:rFonts w:ascii="Calibri" w:hAnsi="Calibri" w:cstheme="minorHAnsi"/>
        </w:rPr>
        <w:t xml:space="preserve"> </w:t>
      </w:r>
      <w:r w:rsidRPr="00265EA5">
        <w:rPr>
          <w:rFonts w:ascii="Calibri" w:hAnsi="Calibri" w:cstheme="minorHAnsi"/>
        </w:rPr>
        <w:t>месецима</w:t>
      </w:r>
      <w:r w:rsidR="008B0D82" w:rsidRPr="00265EA5">
        <w:rPr>
          <w:rFonts w:ascii="Calibri" w:hAnsi="Calibri" w:cstheme="minorHAnsi"/>
        </w:rPr>
        <w:t xml:space="preserve"> </w:t>
      </w:r>
      <w:r w:rsidRPr="00265EA5">
        <w:rPr>
          <w:rFonts w:ascii="Calibri" w:hAnsi="Calibri" w:cstheme="minorHAnsi"/>
        </w:rPr>
        <w:t>се</w:t>
      </w:r>
      <w:r w:rsidR="008B0D82" w:rsidRPr="00265EA5">
        <w:rPr>
          <w:rFonts w:ascii="Calibri" w:hAnsi="Calibri" w:cstheme="minorHAnsi"/>
        </w:rPr>
        <w:t xml:space="preserve"> </w:t>
      </w:r>
      <w:r w:rsidRPr="00265EA5">
        <w:rPr>
          <w:rFonts w:ascii="Calibri" w:hAnsi="Calibri" w:cstheme="minorHAnsi"/>
        </w:rPr>
        <w:t>сва</w:t>
      </w:r>
      <w:r w:rsidR="008B0D82" w:rsidRPr="00265EA5">
        <w:rPr>
          <w:rFonts w:ascii="Calibri" w:hAnsi="Calibri" w:cstheme="minorHAnsi"/>
        </w:rPr>
        <w:t xml:space="preserve"> </w:t>
      </w:r>
      <w:r w:rsidRPr="00265EA5">
        <w:rPr>
          <w:rFonts w:ascii="Calibri" w:hAnsi="Calibri" w:cstheme="minorHAnsi"/>
        </w:rPr>
        <w:t>храна</w:t>
      </w:r>
      <w:r w:rsidR="008B0D82" w:rsidRPr="00265EA5">
        <w:rPr>
          <w:rFonts w:ascii="Calibri" w:hAnsi="Calibri" w:cstheme="minorHAnsi"/>
        </w:rPr>
        <w:t xml:space="preserve"> </w:t>
      </w:r>
      <w:r w:rsidRPr="00265EA5">
        <w:rPr>
          <w:rFonts w:ascii="Calibri" w:hAnsi="Calibri" w:cstheme="minorHAnsi"/>
        </w:rPr>
        <w:t>припрема</w:t>
      </w:r>
      <w:r w:rsidR="008B0D82" w:rsidRPr="00265EA5">
        <w:rPr>
          <w:rFonts w:ascii="Calibri" w:hAnsi="Calibri" w:cstheme="minorHAnsi"/>
        </w:rPr>
        <w:t xml:space="preserve"> </w:t>
      </w:r>
      <w:r w:rsidRPr="00265EA5">
        <w:rPr>
          <w:rFonts w:ascii="Calibri" w:hAnsi="Calibri" w:cstheme="minorHAnsi"/>
        </w:rPr>
        <w:t>на</w:t>
      </w:r>
      <w:r w:rsidR="008B0D82" w:rsidRPr="00265EA5">
        <w:rPr>
          <w:rFonts w:ascii="Calibri" w:hAnsi="Calibri" w:cstheme="minorHAnsi"/>
        </w:rPr>
        <w:t xml:space="preserve"> </w:t>
      </w:r>
      <w:r w:rsidRPr="00265EA5">
        <w:rPr>
          <w:rFonts w:ascii="Calibri" w:hAnsi="Calibri" w:cstheme="minorHAnsi"/>
        </w:rPr>
        <w:t>њем</w:t>
      </w:r>
      <w:r w:rsidR="00F928E7" w:rsidRPr="00265EA5">
        <w:rPr>
          <w:rFonts w:ascii="Calibri" w:hAnsi="Calibri" w:cstheme="minorHAnsi"/>
          <w:lang w:val="sr-Cyrl-CS"/>
        </w:rPr>
        <w:t>у</w:t>
      </w:r>
      <w:r w:rsidR="008B0D82" w:rsidRPr="00265EA5">
        <w:rPr>
          <w:rFonts w:ascii="Calibri" w:hAnsi="Calibri" w:cstheme="minorHAnsi"/>
        </w:rPr>
        <w:t xml:space="preserve">. </w:t>
      </w:r>
      <w:r w:rsidRPr="00265EA5">
        <w:rPr>
          <w:rFonts w:ascii="Calibri" w:hAnsi="Calibri" w:cstheme="minorHAnsi"/>
        </w:rPr>
        <w:t>Како</w:t>
      </w:r>
      <w:r w:rsidR="008B0D82" w:rsidRPr="00265EA5">
        <w:rPr>
          <w:rFonts w:ascii="Calibri" w:hAnsi="Calibri" w:cstheme="minorHAnsi"/>
        </w:rPr>
        <w:t xml:space="preserve"> </w:t>
      </w:r>
      <w:r w:rsidRPr="00265EA5">
        <w:rPr>
          <w:rFonts w:ascii="Calibri" w:hAnsi="Calibri" w:cstheme="minorHAnsi"/>
        </w:rPr>
        <w:t>потребе</w:t>
      </w:r>
      <w:r w:rsidR="008B0D82" w:rsidRPr="00265EA5">
        <w:rPr>
          <w:rFonts w:ascii="Calibri" w:hAnsi="Calibri" w:cstheme="minorHAnsi"/>
        </w:rPr>
        <w:t xml:space="preserve"> </w:t>
      </w:r>
      <w:r w:rsidRPr="00265EA5">
        <w:rPr>
          <w:rFonts w:ascii="Calibri" w:hAnsi="Calibri" w:cstheme="minorHAnsi"/>
        </w:rPr>
        <w:t>за</w:t>
      </w:r>
      <w:r w:rsidR="008B0D82" w:rsidRPr="00265EA5">
        <w:rPr>
          <w:rFonts w:ascii="Calibri" w:hAnsi="Calibri" w:cstheme="minorHAnsi"/>
        </w:rPr>
        <w:t xml:space="preserve"> </w:t>
      </w:r>
      <w:r w:rsidRPr="00265EA5">
        <w:rPr>
          <w:rFonts w:ascii="Calibri" w:hAnsi="Calibri" w:cstheme="minorHAnsi"/>
        </w:rPr>
        <w:t>грејањем</w:t>
      </w:r>
      <w:r w:rsidR="008B0D82" w:rsidRPr="00265EA5">
        <w:rPr>
          <w:rFonts w:ascii="Calibri" w:hAnsi="Calibri" w:cstheme="minorHAnsi"/>
        </w:rPr>
        <w:t xml:space="preserve"> </w:t>
      </w:r>
      <w:r w:rsidRPr="00265EA5">
        <w:rPr>
          <w:rFonts w:ascii="Calibri" w:hAnsi="Calibri" w:cstheme="minorHAnsi"/>
        </w:rPr>
        <w:t>опадају</w:t>
      </w:r>
      <w:r w:rsidR="008B0D82" w:rsidRPr="00265EA5">
        <w:rPr>
          <w:rFonts w:ascii="Calibri" w:hAnsi="Calibri" w:cstheme="minorHAnsi"/>
        </w:rPr>
        <w:t xml:space="preserve">, </w:t>
      </w:r>
      <w:r w:rsidRPr="00265EA5">
        <w:rPr>
          <w:rFonts w:ascii="Calibri" w:hAnsi="Calibri" w:cstheme="minorHAnsi"/>
        </w:rPr>
        <w:t>тако</w:t>
      </w:r>
      <w:r w:rsidR="008B0D82" w:rsidRPr="00265EA5">
        <w:rPr>
          <w:rFonts w:ascii="Calibri" w:hAnsi="Calibri" w:cstheme="minorHAnsi"/>
        </w:rPr>
        <w:t xml:space="preserve"> </w:t>
      </w:r>
      <w:r w:rsidRPr="00265EA5">
        <w:rPr>
          <w:rFonts w:ascii="Calibri" w:hAnsi="Calibri" w:cstheme="minorHAnsi"/>
        </w:rPr>
        <w:t>се</w:t>
      </w:r>
      <w:r w:rsidR="008B0D82" w:rsidRPr="00265EA5">
        <w:rPr>
          <w:rFonts w:ascii="Calibri" w:hAnsi="Calibri" w:cstheme="minorHAnsi"/>
        </w:rPr>
        <w:t xml:space="preserve"> </w:t>
      </w:r>
      <w:r w:rsidRPr="00265EA5">
        <w:rPr>
          <w:rFonts w:ascii="Calibri" w:hAnsi="Calibri" w:cstheme="minorHAnsi"/>
        </w:rPr>
        <w:t>све</w:t>
      </w:r>
      <w:r w:rsidR="008B0D82" w:rsidRPr="00265EA5">
        <w:rPr>
          <w:rFonts w:ascii="Calibri" w:hAnsi="Calibri" w:cstheme="minorHAnsi"/>
        </w:rPr>
        <w:t xml:space="preserve"> </w:t>
      </w:r>
      <w:r w:rsidRPr="00265EA5">
        <w:rPr>
          <w:rFonts w:ascii="Calibri" w:hAnsi="Calibri" w:cstheme="minorHAnsi"/>
        </w:rPr>
        <w:t>више</w:t>
      </w:r>
      <w:r w:rsidR="008B0D82" w:rsidRPr="00265EA5">
        <w:rPr>
          <w:rFonts w:ascii="Calibri" w:hAnsi="Calibri" w:cstheme="minorHAnsi"/>
        </w:rPr>
        <w:t xml:space="preserve"> </w:t>
      </w:r>
      <w:r w:rsidRPr="00265EA5">
        <w:rPr>
          <w:rFonts w:ascii="Calibri" w:hAnsi="Calibri" w:cstheme="minorHAnsi"/>
        </w:rPr>
        <w:t>хране</w:t>
      </w:r>
      <w:r w:rsidR="008B0D82" w:rsidRPr="00265EA5">
        <w:rPr>
          <w:rFonts w:ascii="Calibri" w:hAnsi="Calibri" w:cstheme="minorHAnsi"/>
        </w:rPr>
        <w:t xml:space="preserve"> </w:t>
      </w:r>
      <w:r w:rsidRPr="00265EA5">
        <w:rPr>
          <w:rFonts w:ascii="Calibri" w:hAnsi="Calibri" w:cstheme="minorHAnsi"/>
        </w:rPr>
        <w:t>спрема</w:t>
      </w:r>
      <w:r w:rsidR="008B0D82" w:rsidRPr="00265EA5">
        <w:rPr>
          <w:rFonts w:ascii="Calibri" w:hAnsi="Calibri" w:cstheme="minorHAnsi"/>
        </w:rPr>
        <w:t xml:space="preserve"> </w:t>
      </w:r>
      <w:r w:rsidRPr="00265EA5">
        <w:rPr>
          <w:rFonts w:ascii="Calibri" w:hAnsi="Calibri" w:cstheme="minorHAnsi"/>
        </w:rPr>
        <w:t>на</w:t>
      </w:r>
      <w:r w:rsidR="008B0D82" w:rsidRPr="00265EA5">
        <w:rPr>
          <w:rFonts w:ascii="Calibri" w:hAnsi="Calibri" w:cstheme="minorHAnsi"/>
        </w:rPr>
        <w:t xml:space="preserve"> </w:t>
      </w:r>
      <w:r w:rsidR="00F928E7" w:rsidRPr="00265EA5">
        <w:rPr>
          <w:rFonts w:ascii="Calibri" w:hAnsi="Calibri" w:cstheme="minorHAnsi"/>
          <w:lang w:val="sr-Cyrl-CS"/>
        </w:rPr>
        <w:t>ш</w:t>
      </w:r>
      <w:r w:rsidRPr="00265EA5">
        <w:rPr>
          <w:rFonts w:ascii="Calibri" w:hAnsi="Calibri" w:cstheme="minorHAnsi"/>
        </w:rPr>
        <w:t>тедњаку</w:t>
      </w:r>
      <w:r w:rsidR="008B0D82" w:rsidRPr="00265EA5">
        <w:rPr>
          <w:rFonts w:ascii="Calibri" w:hAnsi="Calibri" w:cstheme="minorHAnsi"/>
        </w:rPr>
        <w:t xml:space="preserve"> </w:t>
      </w:r>
      <w:r w:rsidRPr="00265EA5">
        <w:rPr>
          <w:rFonts w:ascii="Calibri" w:hAnsi="Calibri" w:cstheme="minorHAnsi"/>
        </w:rPr>
        <w:t>на</w:t>
      </w:r>
      <w:r w:rsidR="008B0D82" w:rsidRPr="00265EA5">
        <w:rPr>
          <w:rFonts w:ascii="Calibri" w:hAnsi="Calibri" w:cstheme="minorHAnsi"/>
        </w:rPr>
        <w:t xml:space="preserve"> </w:t>
      </w:r>
      <w:r w:rsidRPr="00265EA5">
        <w:rPr>
          <w:rFonts w:ascii="Calibri" w:hAnsi="Calibri" w:cstheme="minorHAnsi"/>
        </w:rPr>
        <w:t>електричну</w:t>
      </w:r>
      <w:r w:rsidR="008B0D82" w:rsidRPr="00265EA5">
        <w:rPr>
          <w:rFonts w:ascii="Calibri" w:hAnsi="Calibri" w:cstheme="minorHAnsi"/>
        </w:rPr>
        <w:t xml:space="preserve"> </w:t>
      </w:r>
      <w:r w:rsidRPr="00265EA5">
        <w:rPr>
          <w:rFonts w:ascii="Calibri" w:hAnsi="Calibri" w:cstheme="minorHAnsi"/>
        </w:rPr>
        <w:t>енергију</w:t>
      </w:r>
      <w:r w:rsidR="008B0D82" w:rsidRPr="00265EA5">
        <w:rPr>
          <w:rFonts w:ascii="Calibri" w:hAnsi="Calibri" w:cstheme="minorHAnsi"/>
        </w:rPr>
        <w:t xml:space="preserve">, </w:t>
      </w:r>
      <w:r w:rsidR="00F928E7" w:rsidRPr="00265EA5">
        <w:rPr>
          <w:rFonts w:ascii="Calibri" w:hAnsi="Calibri" w:cstheme="minorHAnsi"/>
          <w:lang w:val="sr-Cyrl-CS"/>
        </w:rPr>
        <w:t>па</w:t>
      </w:r>
      <w:r w:rsidR="00F928E7" w:rsidRPr="00265EA5">
        <w:rPr>
          <w:rFonts w:ascii="Calibri" w:hAnsi="Calibri" w:cstheme="minorHAnsi"/>
          <w:color w:val="FF0000"/>
          <w:lang w:val="sr-Cyrl-CS"/>
        </w:rPr>
        <w:t xml:space="preserve"> </w:t>
      </w:r>
      <w:r w:rsidRPr="00265EA5">
        <w:rPr>
          <w:rFonts w:ascii="Calibri" w:hAnsi="Calibri" w:cstheme="minorHAnsi"/>
        </w:rPr>
        <w:t>зато</w:t>
      </w:r>
      <w:r w:rsidR="008B0D82" w:rsidRPr="00265EA5">
        <w:rPr>
          <w:rFonts w:ascii="Calibri" w:hAnsi="Calibri" w:cstheme="minorHAnsi"/>
        </w:rPr>
        <w:t xml:space="preserve"> </w:t>
      </w:r>
      <w:r w:rsidRPr="00265EA5">
        <w:rPr>
          <w:rFonts w:ascii="Calibri" w:hAnsi="Calibri" w:cstheme="minorHAnsi"/>
        </w:rPr>
        <w:t>потрошња</w:t>
      </w:r>
      <w:r w:rsidR="008B0D82" w:rsidRPr="00265EA5">
        <w:rPr>
          <w:rFonts w:ascii="Calibri" w:hAnsi="Calibri" w:cstheme="minorHAnsi"/>
        </w:rPr>
        <w:t xml:space="preserve"> </w:t>
      </w:r>
      <w:r w:rsidRPr="00265EA5">
        <w:rPr>
          <w:rFonts w:ascii="Calibri" w:hAnsi="Calibri" w:cstheme="minorHAnsi"/>
        </w:rPr>
        <w:t>у</w:t>
      </w:r>
      <w:r w:rsidR="008B0D82" w:rsidRPr="00265EA5">
        <w:rPr>
          <w:rFonts w:ascii="Calibri" w:hAnsi="Calibri" w:cstheme="minorHAnsi"/>
        </w:rPr>
        <w:t xml:space="preserve"> </w:t>
      </w:r>
      <w:r w:rsidRPr="00265EA5">
        <w:rPr>
          <w:rFonts w:ascii="Calibri" w:hAnsi="Calibri" w:cstheme="minorHAnsi"/>
        </w:rPr>
        <w:t>марту</w:t>
      </w:r>
      <w:r w:rsidR="008B0D82" w:rsidRPr="00265EA5">
        <w:rPr>
          <w:rFonts w:ascii="Calibri" w:hAnsi="Calibri" w:cstheme="minorHAnsi"/>
        </w:rPr>
        <w:t xml:space="preserve">, </w:t>
      </w:r>
      <w:r w:rsidRPr="00265EA5">
        <w:rPr>
          <w:rFonts w:ascii="Calibri" w:hAnsi="Calibri" w:cstheme="minorHAnsi"/>
        </w:rPr>
        <w:t>априлу</w:t>
      </w:r>
      <w:r w:rsidR="008B0D82" w:rsidRPr="00265EA5">
        <w:rPr>
          <w:rFonts w:ascii="Calibri" w:hAnsi="Calibri" w:cstheme="minorHAnsi"/>
        </w:rPr>
        <w:t xml:space="preserve"> </w:t>
      </w:r>
      <w:r w:rsidRPr="00265EA5">
        <w:rPr>
          <w:rFonts w:ascii="Calibri" w:hAnsi="Calibri" w:cstheme="minorHAnsi"/>
        </w:rPr>
        <w:t>и</w:t>
      </w:r>
      <w:r w:rsidR="008B0D82" w:rsidRPr="00265EA5">
        <w:rPr>
          <w:rFonts w:ascii="Calibri" w:hAnsi="Calibri" w:cstheme="minorHAnsi"/>
        </w:rPr>
        <w:t xml:space="preserve"> </w:t>
      </w:r>
      <w:r w:rsidRPr="00265EA5">
        <w:rPr>
          <w:rFonts w:ascii="Calibri" w:hAnsi="Calibri" w:cstheme="minorHAnsi"/>
        </w:rPr>
        <w:t>мају</w:t>
      </w:r>
      <w:r w:rsidR="008B0D82" w:rsidRPr="00265EA5">
        <w:rPr>
          <w:rFonts w:ascii="Calibri" w:hAnsi="Calibri" w:cstheme="minorHAnsi"/>
        </w:rPr>
        <w:t xml:space="preserve"> </w:t>
      </w:r>
      <w:r w:rsidRPr="00265EA5">
        <w:rPr>
          <w:rFonts w:ascii="Calibri" w:hAnsi="Calibri" w:cstheme="minorHAnsi"/>
        </w:rPr>
        <w:t>достиже</w:t>
      </w:r>
      <w:r w:rsidR="008B0D82" w:rsidRPr="00265EA5">
        <w:rPr>
          <w:rFonts w:ascii="Calibri" w:hAnsi="Calibri" w:cstheme="minorHAnsi"/>
        </w:rPr>
        <w:t xml:space="preserve"> </w:t>
      </w:r>
      <w:r w:rsidRPr="00265EA5">
        <w:rPr>
          <w:rFonts w:ascii="Calibri" w:hAnsi="Calibri" w:cstheme="minorHAnsi"/>
        </w:rPr>
        <w:t>максимум</w:t>
      </w:r>
      <w:r w:rsidR="008B0D82" w:rsidRPr="00265EA5">
        <w:rPr>
          <w:rFonts w:ascii="Calibri" w:hAnsi="Calibri" w:cstheme="minorHAnsi"/>
        </w:rPr>
        <w:t>.</w:t>
      </w:r>
      <w:r w:rsidR="003626DC" w:rsidRPr="00265EA5">
        <w:rPr>
          <w:rFonts w:ascii="Calibri" w:hAnsi="Calibri" w:cstheme="minorHAnsi"/>
        </w:rPr>
        <w:t xml:space="preserve"> </w:t>
      </w:r>
    </w:p>
    <w:p w:rsidR="00965C1B" w:rsidRPr="00265EA5" w:rsidRDefault="00965C1B" w:rsidP="00802E61">
      <w:pPr>
        <w:spacing w:line="240" w:lineRule="auto"/>
        <w:ind w:firstLine="720"/>
        <w:jc w:val="both"/>
        <w:rPr>
          <w:rFonts w:ascii="Calibri" w:hAnsi="Calibri" w:cstheme="minorHAnsi"/>
        </w:rPr>
      </w:pPr>
    </w:p>
    <w:tbl>
      <w:tblPr>
        <w:tblStyle w:val="LightShading-Accent11"/>
        <w:tblW w:w="9602" w:type="dxa"/>
        <w:jc w:val="center"/>
        <w:tblLook w:val="04A0"/>
      </w:tblPr>
      <w:tblGrid>
        <w:gridCol w:w="1944"/>
        <w:gridCol w:w="2396"/>
        <w:gridCol w:w="2486"/>
        <w:gridCol w:w="2776"/>
      </w:tblGrid>
      <w:tr w:rsidR="00AD4835" w:rsidRPr="00265EA5" w:rsidTr="00265EA5">
        <w:trPr>
          <w:cnfStyle w:val="100000000000"/>
          <w:trHeight w:val="1157"/>
          <w:jc w:val="center"/>
        </w:trPr>
        <w:tc>
          <w:tcPr>
            <w:cnfStyle w:val="001000000000"/>
            <w:tcW w:w="1944" w:type="dxa"/>
            <w:noWrap/>
            <w:hideMark/>
          </w:tcPr>
          <w:p w:rsidR="00AD4835" w:rsidRPr="00265EA5" w:rsidRDefault="002359C4" w:rsidP="00580086">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Просечна</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у</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вишој</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тарифи</w:t>
            </w:r>
            <w:r w:rsidR="00AD4835"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AD4835" w:rsidRPr="00265EA5">
              <w:rPr>
                <w:rFonts w:ascii="Calibri" w:eastAsia="Times New Roman" w:hAnsi="Calibri" w:cstheme="minorHAnsi"/>
                <w:b w:val="0"/>
                <w:color w:val="000000"/>
                <w:lang w:eastAsia="en-US"/>
              </w:rPr>
              <w:t>W</w:t>
            </w:r>
            <w:r w:rsidR="00F928E7" w:rsidRPr="00265EA5">
              <w:rPr>
                <w:rFonts w:ascii="Calibri" w:eastAsia="Times New Roman" w:hAnsi="Calibri" w:cstheme="minorHAnsi"/>
                <w:b w:val="0"/>
                <w:color w:val="000000"/>
                <w:lang w:eastAsia="en-US"/>
              </w:rPr>
              <w:t>h</w:t>
            </w:r>
            <w:r w:rsidR="00AD4835" w:rsidRPr="00265EA5">
              <w:rPr>
                <w:rFonts w:ascii="Calibri" w:eastAsia="Times New Roman" w:hAnsi="Calibri" w:cstheme="minorHAnsi"/>
                <w:b w:val="0"/>
                <w:color w:val="000000"/>
                <w:lang w:eastAsia="en-US"/>
              </w:rPr>
              <w:t xml:space="preserve">] </w:t>
            </w:r>
          </w:p>
        </w:tc>
        <w:tc>
          <w:tcPr>
            <w:tcW w:w="2396" w:type="dxa"/>
            <w:noWrap/>
            <w:hideMark/>
          </w:tcPr>
          <w:p w:rsidR="00AD4835"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Просечна</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у</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нижој</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тарифи</w:t>
            </w:r>
            <w:r w:rsidR="00AD4835"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AD4835" w:rsidRPr="00265EA5">
              <w:rPr>
                <w:rFonts w:ascii="Calibri" w:eastAsia="Times New Roman" w:hAnsi="Calibri" w:cstheme="minorHAnsi"/>
                <w:b w:val="0"/>
                <w:color w:val="000000"/>
                <w:lang w:eastAsia="en-US"/>
              </w:rPr>
              <w:t>W</w:t>
            </w:r>
            <w:r w:rsidR="00F928E7" w:rsidRPr="00265EA5">
              <w:rPr>
                <w:rFonts w:ascii="Calibri" w:eastAsia="Times New Roman" w:hAnsi="Calibri" w:cstheme="minorHAnsi"/>
                <w:b w:val="0"/>
                <w:color w:val="000000"/>
                <w:lang w:eastAsia="en-US"/>
              </w:rPr>
              <w:t>h</w:t>
            </w:r>
            <w:r w:rsidR="00AD4835" w:rsidRPr="00265EA5">
              <w:rPr>
                <w:rFonts w:ascii="Calibri" w:eastAsia="Times New Roman" w:hAnsi="Calibri" w:cstheme="minorHAnsi"/>
                <w:b w:val="0"/>
                <w:color w:val="000000"/>
                <w:lang w:eastAsia="en-US"/>
              </w:rPr>
              <w:t>]</w:t>
            </w:r>
          </w:p>
        </w:tc>
        <w:tc>
          <w:tcPr>
            <w:tcW w:w="2486" w:type="dxa"/>
            <w:noWrap/>
            <w:hideMark/>
          </w:tcPr>
          <w:p w:rsidR="00AD4835"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Годишња</w:t>
            </w:r>
            <w:r w:rsidR="00804781"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члану</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породице</w:t>
            </w:r>
            <w:r w:rsidR="00AD4835"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AD4835" w:rsidRPr="00265EA5">
              <w:rPr>
                <w:rFonts w:ascii="Calibri" w:eastAsia="Times New Roman" w:hAnsi="Calibri" w:cstheme="minorHAnsi"/>
                <w:b w:val="0"/>
                <w:color w:val="000000"/>
                <w:lang w:eastAsia="en-US"/>
              </w:rPr>
              <w:t>W</w:t>
            </w:r>
            <w:r w:rsidR="00F928E7" w:rsidRPr="00265EA5">
              <w:rPr>
                <w:rFonts w:ascii="Calibri" w:eastAsia="Times New Roman" w:hAnsi="Calibri" w:cstheme="minorHAnsi"/>
                <w:b w:val="0"/>
                <w:color w:val="000000"/>
                <w:lang w:eastAsia="en-US"/>
              </w:rPr>
              <w:t>h</w:t>
            </w:r>
            <w:r w:rsidR="00AD4835" w:rsidRPr="00265EA5">
              <w:rPr>
                <w:rFonts w:ascii="Calibri" w:eastAsia="Times New Roman" w:hAnsi="Calibri" w:cstheme="minorHAnsi"/>
                <w:b w:val="0"/>
                <w:color w:val="000000"/>
                <w:lang w:eastAsia="en-US"/>
              </w:rPr>
              <w:t>]</w:t>
            </w:r>
          </w:p>
        </w:tc>
        <w:tc>
          <w:tcPr>
            <w:tcW w:w="2776" w:type="dxa"/>
            <w:noWrap/>
            <w:hideMark/>
          </w:tcPr>
          <w:p w:rsidR="00AD4835"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Просечна</w:t>
            </w:r>
            <w:r w:rsidR="00AD4835"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месечна</w:t>
            </w:r>
            <w:r w:rsidR="00275EC1"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AD4835" w:rsidRPr="00265EA5">
              <w:rPr>
                <w:rFonts w:ascii="Calibri" w:eastAsia="Times New Roman" w:hAnsi="Calibri" w:cstheme="minorHAnsi"/>
                <w:b w:val="0"/>
                <w:color w:val="000000"/>
                <w:lang w:eastAsia="en-US"/>
              </w:rPr>
              <w:t>[</w:t>
            </w:r>
            <w:r w:rsidR="00580086">
              <w:rPr>
                <w:rFonts w:ascii="Calibri" w:eastAsia="Times New Roman" w:hAnsi="Calibri" w:cstheme="minorHAnsi"/>
                <w:b w:val="0"/>
                <w:color w:val="000000"/>
                <w:lang w:eastAsia="en-US"/>
              </w:rPr>
              <w:t>k</w:t>
            </w:r>
            <w:r w:rsidR="00AD4835" w:rsidRPr="00265EA5">
              <w:rPr>
                <w:rFonts w:ascii="Calibri" w:eastAsia="Times New Roman" w:hAnsi="Calibri" w:cstheme="minorHAnsi"/>
                <w:b w:val="0"/>
                <w:color w:val="000000"/>
                <w:lang w:eastAsia="en-US"/>
              </w:rPr>
              <w:t>W</w:t>
            </w:r>
            <w:r w:rsidR="00F928E7" w:rsidRPr="00265EA5">
              <w:rPr>
                <w:rFonts w:ascii="Calibri" w:eastAsia="Times New Roman" w:hAnsi="Calibri" w:cstheme="minorHAnsi"/>
                <w:b w:val="0"/>
                <w:color w:val="000000"/>
                <w:lang w:eastAsia="en-US"/>
              </w:rPr>
              <w:t>h</w:t>
            </w:r>
            <w:r w:rsidR="00AD4835" w:rsidRPr="00265EA5">
              <w:rPr>
                <w:rFonts w:ascii="Calibri" w:eastAsia="Times New Roman" w:hAnsi="Calibri" w:cstheme="minorHAnsi"/>
                <w:b w:val="0"/>
                <w:color w:val="000000"/>
                <w:lang w:eastAsia="en-US"/>
              </w:rPr>
              <w:t>]</w:t>
            </w:r>
          </w:p>
        </w:tc>
      </w:tr>
      <w:tr w:rsidR="00AD4835" w:rsidRPr="00265EA5" w:rsidTr="00A549CC">
        <w:trPr>
          <w:cnfStyle w:val="000000100000"/>
          <w:trHeight w:val="535"/>
          <w:jc w:val="center"/>
        </w:trPr>
        <w:tc>
          <w:tcPr>
            <w:cnfStyle w:val="001000000000"/>
            <w:tcW w:w="1944" w:type="dxa"/>
            <w:noWrap/>
            <w:hideMark/>
          </w:tcPr>
          <w:p w:rsidR="00AD4835" w:rsidRPr="00265EA5" w:rsidRDefault="00AD4835" w:rsidP="00AD4835">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255</w:t>
            </w:r>
          </w:p>
        </w:tc>
        <w:tc>
          <w:tcPr>
            <w:tcW w:w="2396" w:type="dxa"/>
            <w:noWrap/>
            <w:hideMark/>
          </w:tcPr>
          <w:p w:rsidR="00AD4835" w:rsidRPr="00265EA5" w:rsidRDefault="00AD4835" w:rsidP="00AD4835">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297</w:t>
            </w:r>
          </w:p>
        </w:tc>
        <w:tc>
          <w:tcPr>
            <w:tcW w:w="2486" w:type="dxa"/>
            <w:noWrap/>
            <w:hideMark/>
          </w:tcPr>
          <w:p w:rsidR="00AD4835" w:rsidRPr="00265EA5" w:rsidRDefault="00AD4835" w:rsidP="00AD4835">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1655</w:t>
            </w:r>
          </w:p>
        </w:tc>
        <w:tc>
          <w:tcPr>
            <w:tcW w:w="2776" w:type="dxa"/>
            <w:noWrap/>
            <w:hideMark/>
          </w:tcPr>
          <w:p w:rsidR="00AD4835" w:rsidRPr="00265EA5" w:rsidRDefault="00AD4835" w:rsidP="00AD4835">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552</w:t>
            </w:r>
          </w:p>
        </w:tc>
      </w:tr>
    </w:tbl>
    <w:p w:rsidR="00F8716D" w:rsidRPr="00265EA5" w:rsidRDefault="002359C4" w:rsidP="00F72C6D">
      <w:pPr>
        <w:jc w:val="center"/>
        <w:rPr>
          <w:rFonts w:ascii="Calibri" w:hAnsi="Calibri" w:cstheme="minorHAnsi"/>
          <w:sz w:val="20"/>
          <w:szCs w:val="20"/>
        </w:rPr>
      </w:pPr>
      <w:r w:rsidRPr="00265EA5">
        <w:rPr>
          <w:rFonts w:ascii="Calibri" w:hAnsi="Calibri" w:cstheme="minorHAnsi"/>
          <w:b/>
          <w:sz w:val="20"/>
          <w:szCs w:val="20"/>
        </w:rPr>
        <w:t>Табела</w:t>
      </w:r>
      <w:r w:rsidR="00AB2E43" w:rsidRPr="00265EA5">
        <w:rPr>
          <w:rFonts w:ascii="Calibri" w:hAnsi="Calibri" w:cstheme="minorHAnsi"/>
          <w:b/>
          <w:sz w:val="20"/>
          <w:szCs w:val="20"/>
        </w:rPr>
        <w:t xml:space="preserve"> 5</w:t>
      </w:r>
      <w:r w:rsidR="00CE407A" w:rsidRPr="00265EA5">
        <w:rPr>
          <w:rFonts w:ascii="Calibri" w:hAnsi="Calibri" w:cstheme="minorHAnsi"/>
          <w:b/>
          <w:sz w:val="20"/>
          <w:szCs w:val="20"/>
        </w:rPr>
        <w:t>.-</w:t>
      </w:r>
      <w:r w:rsidR="00AD4835" w:rsidRPr="00265EA5">
        <w:rPr>
          <w:rFonts w:ascii="Calibri" w:hAnsi="Calibri" w:cstheme="minorHAnsi"/>
          <w:sz w:val="20"/>
          <w:szCs w:val="20"/>
        </w:rPr>
        <w:t xml:space="preserve"> </w:t>
      </w:r>
      <w:r w:rsidR="00763D21" w:rsidRPr="00265EA5">
        <w:rPr>
          <w:rFonts w:ascii="Calibri" w:hAnsi="Calibri" w:cstheme="minorHAnsi"/>
          <w:sz w:val="20"/>
          <w:szCs w:val="20"/>
        </w:rPr>
        <w:t xml:space="preserve"> </w:t>
      </w:r>
      <w:r w:rsidRPr="00265EA5">
        <w:rPr>
          <w:rFonts w:ascii="Calibri" w:hAnsi="Calibri" w:cstheme="minorHAnsi"/>
          <w:sz w:val="20"/>
          <w:szCs w:val="20"/>
        </w:rPr>
        <w:t>Просечне</w:t>
      </w:r>
      <w:r w:rsidR="00AD4835" w:rsidRPr="00265EA5">
        <w:rPr>
          <w:rFonts w:ascii="Calibri" w:hAnsi="Calibri" w:cstheme="minorHAnsi"/>
          <w:sz w:val="20"/>
          <w:szCs w:val="20"/>
        </w:rPr>
        <w:t xml:space="preserve"> </w:t>
      </w:r>
      <w:r w:rsidRPr="00265EA5">
        <w:rPr>
          <w:rFonts w:ascii="Calibri" w:hAnsi="Calibri" w:cstheme="minorHAnsi"/>
          <w:sz w:val="20"/>
          <w:szCs w:val="20"/>
        </w:rPr>
        <w:t>потрошње</w:t>
      </w:r>
    </w:p>
    <w:p w:rsidR="00AD4835" w:rsidRPr="00265EA5" w:rsidRDefault="00F8716D" w:rsidP="00F8716D">
      <w:pPr>
        <w:rPr>
          <w:rFonts w:ascii="Calibri" w:hAnsi="Calibri" w:cstheme="minorHAnsi"/>
          <w:sz w:val="20"/>
          <w:szCs w:val="20"/>
        </w:rPr>
      </w:pPr>
      <w:r w:rsidRPr="00265EA5">
        <w:rPr>
          <w:rFonts w:ascii="Calibri" w:hAnsi="Calibri" w:cstheme="minorHAnsi"/>
          <w:sz w:val="20"/>
          <w:szCs w:val="20"/>
        </w:rPr>
        <w:br w:type="page"/>
      </w:r>
    </w:p>
    <w:p w:rsidR="00F928E7" w:rsidRPr="00265EA5" w:rsidRDefault="00912D66" w:rsidP="00ED6719">
      <w:pPr>
        <w:jc w:val="center"/>
        <w:rPr>
          <w:rFonts w:ascii="Calibri" w:hAnsi="Calibri" w:cstheme="minorHAnsi"/>
          <w:sz w:val="18"/>
          <w:szCs w:val="18"/>
          <w:lang w:val="sr-Latn-BA"/>
        </w:rPr>
      </w:pPr>
      <w:r w:rsidRPr="00265EA5">
        <w:rPr>
          <w:rFonts w:ascii="Calibri" w:hAnsi="Calibri" w:cstheme="minorHAnsi"/>
          <w:noProof/>
          <w:sz w:val="18"/>
          <w:szCs w:val="18"/>
          <w:lang w:eastAsia="en-US"/>
        </w:rPr>
        <w:lastRenderedPageBreak/>
        <w:drawing>
          <wp:inline distT="0" distB="0" distL="0" distR="0">
            <wp:extent cx="4572000" cy="2743200"/>
            <wp:effectExtent l="19050" t="0" r="19050" b="0"/>
            <wp:docPr id="34"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D4835" w:rsidRPr="00265EA5" w:rsidRDefault="002359C4" w:rsidP="00ED6719">
      <w:pPr>
        <w:jc w:val="center"/>
        <w:rPr>
          <w:rFonts w:ascii="Calibri" w:hAnsi="Calibri" w:cstheme="minorHAnsi"/>
          <w:sz w:val="20"/>
          <w:szCs w:val="20"/>
          <w:lang w:val="sr-Latn-BA"/>
        </w:rPr>
      </w:pPr>
      <w:r w:rsidRPr="00265EA5">
        <w:rPr>
          <w:rFonts w:ascii="Calibri" w:hAnsi="Calibri" w:cstheme="minorHAnsi"/>
          <w:b/>
          <w:sz w:val="20"/>
          <w:szCs w:val="20"/>
          <w:lang w:val="sr-Latn-BA"/>
        </w:rPr>
        <w:t>График</w:t>
      </w:r>
      <w:r w:rsidR="00CE407A" w:rsidRPr="00265EA5">
        <w:rPr>
          <w:rFonts w:ascii="Calibri" w:hAnsi="Calibri" w:cstheme="minorHAnsi"/>
          <w:b/>
          <w:sz w:val="20"/>
          <w:szCs w:val="20"/>
          <w:lang w:val="sr-Latn-BA"/>
        </w:rPr>
        <w:t xml:space="preserve"> 2.-</w:t>
      </w:r>
      <w:r w:rsidR="00763D21" w:rsidRPr="00265EA5">
        <w:rPr>
          <w:rFonts w:ascii="Calibri" w:hAnsi="Calibri" w:cstheme="minorHAnsi"/>
          <w:sz w:val="20"/>
          <w:szCs w:val="20"/>
          <w:lang w:val="sr-Latn-BA"/>
        </w:rPr>
        <w:t xml:space="preserve"> </w:t>
      </w:r>
      <w:r w:rsidR="00ED671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Просечне</w:t>
      </w:r>
      <w:r w:rsidR="00ED671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потрошње</w:t>
      </w:r>
    </w:p>
    <w:p w:rsidR="00A050F9" w:rsidRPr="00265EA5" w:rsidRDefault="00514F9B" w:rsidP="00F8716D">
      <w:pPr>
        <w:spacing w:line="240" w:lineRule="auto"/>
        <w:ind w:firstLine="720"/>
        <w:jc w:val="both"/>
        <w:rPr>
          <w:rFonts w:ascii="Calibri" w:hAnsi="Calibri" w:cstheme="minorHAnsi"/>
          <w:sz w:val="24"/>
          <w:szCs w:val="24"/>
          <w:lang w:val="sr-Latn-BA"/>
        </w:rPr>
      </w:pPr>
      <w:r w:rsidRPr="00265EA5">
        <w:rPr>
          <w:rFonts w:ascii="Calibri" w:hAnsi="Calibri" w:cstheme="minorHAnsi"/>
          <w:sz w:val="24"/>
          <w:szCs w:val="24"/>
          <w:lang w:val="sr-Cyrl-CS"/>
        </w:rPr>
        <w:t>Н</w:t>
      </w:r>
      <w:r w:rsidR="002359C4" w:rsidRPr="00265EA5">
        <w:rPr>
          <w:rFonts w:ascii="Calibri" w:hAnsi="Calibri" w:cstheme="minorHAnsi"/>
          <w:sz w:val="24"/>
          <w:szCs w:val="24"/>
          <w:lang w:val="sr-Latn-BA"/>
        </w:rPr>
        <w:t>а</w:t>
      </w:r>
      <w:r w:rsidR="002C50D1"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график</w:t>
      </w:r>
      <w:r w:rsidRPr="00265EA5">
        <w:rPr>
          <w:rFonts w:ascii="Calibri" w:hAnsi="Calibri" w:cstheme="minorHAnsi"/>
          <w:sz w:val="24"/>
          <w:szCs w:val="24"/>
          <w:lang w:val="sr-Cyrl-CS"/>
        </w:rPr>
        <w:t>у</w:t>
      </w:r>
      <w:r w:rsidR="002C50D1" w:rsidRPr="00265EA5">
        <w:rPr>
          <w:rFonts w:ascii="Calibri" w:hAnsi="Calibri" w:cstheme="minorHAnsi"/>
          <w:sz w:val="24"/>
          <w:szCs w:val="24"/>
          <w:lang w:val="sr-Latn-BA"/>
        </w:rPr>
        <w:t xml:space="preserve"> </w:t>
      </w:r>
      <w:r w:rsidRPr="00265EA5">
        <w:rPr>
          <w:rFonts w:ascii="Calibri" w:hAnsi="Calibri" w:cstheme="minorHAnsi"/>
          <w:sz w:val="24"/>
          <w:szCs w:val="24"/>
          <w:lang w:val="sr-Cyrl-CS"/>
        </w:rPr>
        <w:t xml:space="preserve">2 се може приметити </w:t>
      </w:r>
      <w:r w:rsidR="002359C4" w:rsidRPr="00265EA5">
        <w:rPr>
          <w:rFonts w:ascii="Calibri" w:hAnsi="Calibri" w:cstheme="minorHAnsi"/>
          <w:sz w:val="24"/>
          <w:szCs w:val="24"/>
          <w:lang w:val="sr-Latn-BA"/>
        </w:rPr>
        <w:t>да</w:t>
      </w:r>
      <w:r w:rsidR="002C50D1"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испитивано</w:t>
      </w:r>
      <w:r w:rsidR="008B0D82"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домаћинство</w:t>
      </w:r>
      <w:r w:rsidR="008B0D82" w:rsidRPr="00265EA5">
        <w:rPr>
          <w:rFonts w:ascii="Calibri" w:hAnsi="Calibri" w:cstheme="minorHAnsi"/>
          <w:sz w:val="24"/>
          <w:szCs w:val="24"/>
          <w:lang w:val="sr-Latn-BA"/>
        </w:rPr>
        <w:t>,</w:t>
      </w:r>
      <w:r w:rsidR="002C50D1"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троши</w:t>
      </w:r>
      <w:r w:rsidR="002C50D1"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ви</w:t>
      </w:r>
      <w:r w:rsidRPr="00265EA5">
        <w:rPr>
          <w:rFonts w:ascii="Calibri" w:hAnsi="Calibri" w:cstheme="minorHAnsi"/>
          <w:sz w:val="24"/>
          <w:szCs w:val="24"/>
          <w:lang w:val="sr-Cyrl-CS"/>
        </w:rPr>
        <w:t>ш</w:t>
      </w:r>
      <w:r w:rsidR="002359C4" w:rsidRPr="00265EA5">
        <w:rPr>
          <w:rFonts w:ascii="Calibri" w:hAnsi="Calibri" w:cstheme="minorHAnsi"/>
          <w:sz w:val="24"/>
          <w:szCs w:val="24"/>
          <w:lang w:val="sr-Latn-BA"/>
        </w:rPr>
        <w:t>е</w:t>
      </w:r>
      <w:r w:rsidR="002C50D1"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електричне</w:t>
      </w:r>
      <w:r w:rsidR="00ED6719"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енергије</w:t>
      </w:r>
      <w:r w:rsidR="002C50D1"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у</w:t>
      </w:r>
      <w:r w:rsidR="002C50D1"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нижој</w:t>
      </w:r>
      <w:r w:rsidR="002C50D1"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тарифи</w:t>
      </w:r>
      <w:r w:rsidR="002C50D1" w:rsidRPr="00265EA5">
        <w:rPr>
          <w:rFonts w:ascii="Calibri" w:hAnsi="Calibri" w:cstheme="minorHAnsi"/>
          <w:sz w:val="24"/>
          <w:szCs w:val="24"/>
          <w:lang w:val="sr-Latn-BA"/>
        </w:rPr>
        <w:t>.</w:t>
      </w:r>
    </w:p>
    <w:p w:rsidR="00F40BBC" w:rsidRPr="00265EA5" w:rsidRDefault="00265EA5" w:rsidP="00C42A51">
      <w:pPr>
        <w:pStyle w:val="Heading2"/>
        <w:rPr>
          <w:rFonts w:ascii="Calibri" w:hAnsi="Calibri"/>
          <w:lang w:val="sr-Latn-BA"/>
        </w:rPr>
      </w:pPr>
      <w:bookmarkStart w:id="19" w:name="_Toc391804986"/>
      <w:r w:rsidRPr="00265EA5">
        <w:rPr>
          <w:rFonts w:ascii="Calibri" w:hAnsi="Calibri"/>
          <w:lang w:val="sr-Cyrl-CS"/>
        </w:rPr>
        <w:t xml:space="preserve">4.2 </w:t>
      </w:r>
      <w:r w:rsidR="002359C4" w:rsidRPr="00265EA5">
        <w:rPr>
          <w:rFonts w:ascii="Calibri" w:hAnsi="Calibri"/>
          <w:lang w:val="sr-Latn-BA"/>
        </w:rPr>
        <w:t>Потрошња</w:t>
      </w:r>
      <w:r w:rsidR="00F40BBC" w:rsidRPr="00265EA5">
        <w:rPr>
          <w:rFonts w:ascii="Calibri" w:hAnsi="Calibri"/>
          <w:lang w:val="sr-Latn-BA"/>
        </w:rPr>
        <w:t xml:space="preserve"> </w:t>
      </w:r>
      <w:r w:rsidR="002359C4" w:rsidRPr="00265EA5">
        <w:rPr>
          <w:rFonts w:ascii="Calibri" w:hAnsi="Calibri"/>
          <w:lang w:val="sr-Latn-BA"/>
        </w:rPr>
        <w:t>електричне</w:t>
      </w:r>
      <w:r w:rsidR="00F40BBC" w:rsidRPr="00265EA5">
        <w:rPr>
          <w:rFonts w:ascii="Calibri" w:hAnsi="Calibri"/>
          <w:lang w:val="sr-Latn-BA"/>
        </w:rPr>
        <w:t xml:space="preserve"> </w:t>
      </w:r>
      <w:r w:rsidR="002359C4" w:rsidRPr="00265EA5">
        <w:rPr>
          <w:rFonts w:ascii="Calibri" w:hAnsi="Calibri"/>
          <w:lang w:val="sr-Latn-BA"/>
        </w:rPr>
        <w:t>енергије</w:t>
      </w:r>
      <w:r w:rsidR="00F40BBC" w:rsidRPr="00265EA5">
        <w:rPr>
          <w:rFonts w:ascii="Calibri" w:hAnsi="Calibri"/>
          <w:lang w:val="sr-Latn-BA"/>
        </w:rPr>
        <w:t xml:space="preserve"> </w:t>
      </w:r>
      <w:r w:rsidR="002359C4" w:rsidRPr="00265EA5">
        <w:rPr>
          <w:rFonts w:ascii="Calibri" w:hAnsi="Calibri"/>
          <w:lang w:val="sr-Latn-BA"/>
        </w:rPr>
        <w:t>по</w:t>
      </w:r>
      <w:r w:rsidR="00F40BBC" w:rsidRPr="00265EA5">
        <w:rPr>
          <w:rFonts w:ascii="Calibri" w:hAnsi="Calibri"/>
          <w:lang w:val="sr-Latn-BA"/>
        </w:rPr>
        <w:t xml:space="preserve"> </w:t>
      </w:r>
      <w:r w:rsidR="002359C4" w:rsidRPr="00265EA5">
        <w:rPr>
          <w:rFonts w:ascii="Calibri" w:hAnsi="Calibri"/>
          <w:lang w:val="sr-Latn-BA"/>
        </w:rPr>
        <w:t>просторијама</w:t>
      </w:r>
      <w:r w:rsidR="00F40BBC" w:rsidRPr="00265EA5">
        <w:rPr>
          <w:rFonts w:ascii="Calibri" w:hAnsi="Calibri"/>
          <w:lang w:val="sr-Latn-BA"/>
        </w:rPr>
        <w:t xml:space="preserve"> </w:t>
      </w:r>
      <w:r w:rsidR="002359C4" w:rsidRPr="00265EA5">
        <w:rPr>
          <w:rFonts w:ascii="Calibri" w:hAnsi="Calibri"/>
          <w:lang w:val="sr-Latn-BA"/>
        </w:rPr>
        <w:t>у</w:t>
      </w:r>
      <w:r w:rsidR="00F40BBC" w:rsidRPr="00265EA5">
        <w:rPr>
          <w:rFonts w:ascii="Calibri" w:hAnsi="Calibri"/>
          <w:lang w:val="sr-Latn-BA"/>
        </w:rPr>
        <w:t xml:space="preserve"> </w:t>
      </w:r>
      <w:r w:rsidR="002359C4" w:rsidRPr="00265EA5">
        <w:rPr>
          <w:rFonts w:ascii="Calibri" w:hAnsi="Calibri"/>
          <w:lang w:val="sr-Latn-BA"/>
        </w:rPr>
        <w:t>кући</w:t>
      </w:r>
      <w:bookmarkEnd w:id="19"/>
    </w:p>
    <w:p w:rsidR="00F40BBC" w:rsidRPr="00265EA5" w:rsidRDefault="00B64F28" w:rsidP="00B64F28">
      <w:pPr>
        <w:pStyle w:val="Heading3"/>
        <w:jc w:val="left"/>
        <w:rPr>
          <w:rFonts w:ascii="Calibri" w:hAnsi="Calibri"/>
        </w:rPr>
      </w:pPr>
      <w:bookmarkStart w:id="20" w:name="_Toc391804987"/>
      <w:r>
        <w:rPr>
          <w:rFonts w:ascii="Calibri" w:hAnsi="Calibri"/>
          <w:lang w:val="sr-Cyrl-CS"/>
        </w:rPr>
        <w:t xml:space="preserve">4.2.1 </w:t>
      </w:r>
      <w:r w:rsidR="002359C4" w:rsidRPr="00265EA5">
        <w:rPr>
          <w:rFonts w:ascii="Calibri" w:hAnsi="Calibri"/>
          <w:lang w:val="sr-Latn-BA"/>
        </w:rPr>
        <w:t>Дневна</w:t>
      </w:r>
      <w:r w:rsidR="00F40BBC" w:rsidRPr="00265EA5">
        <w:rPr>
          <w:rFonts w:ascii="Calibri" w:hAnsi="Calibri"/>
          <w:lang w:val="sr-Latn-BA"/>
        </w:rPr>
        <w:t xml:space="preserve"> </w:t>
      </w:r>
      <w:r w:rsidR="002359C4" w:rsidRPr="00265EA5">
        <w:rPr>
          <w:rFonts w:ascii="Calibri" w:hAnsi="Calibri"/>
          <w:lang w:val="sr-Latn-BA"/>
        </w:rPr>
        <w:t>соба</w:t>
      </w:r>
      <w:bookmarkEnd w:id="20"/>
      <w:r w:rsidR="006506F4" w:rsidRPr="00265EA5">
        <w:rPr>
          <w:rFonts w:ascii="Calibri" w:hAnsi="Calibri"/>
          <w:lang w:val="sr-Cyrl-CS"/>
        </w:rPr>
        <w:t xml:space="preserve"> </w:t>
      </w:r>
    </w:p>
    <w:p w:rsidR="00113EF4" w:rsidRPr="00265EA5" w:rsidRDefault="00113EF4" w:rsidP="00113EF4">
      <w:pPr>
        <w:rPr>
          <w:rFonts w:ascii="Calibri" w:hAnsi="Calibri"/>
        </w:rPr>
      </w:pPr>
    </w:p>
    <w:tbl>
      <w:tblPr>
        <w:tblStyle w:val="LightShading-Accent11"/>
        <w:tblW w:w="9536" w:type="dxa"/>
        <w:jc w:val="center"/>
        <w:tblLook w:val="04A0"/>
      </w:tblPr>
      <w:tblGrid>
        <w:gridCol w:w="1330"/>
        <w:gridCol w:w="1884"/>
        <w:gridCol w:w="1350"/>
        <w:gridCol w:w="1174"/>
        <w:gridCol w:w="1264"/>
        <w:gridCol w:w="1308"/>
        <w:gridCol w:w="1226"/>
      </w:tblGrid>
      <w:tr w:rsidR="00403CC7" w:rsidRPr="00265EA5" w:rsidTr="00CE6727">
        <w:trPr>
          <w:cnfStyle w:val="100000000000"/>
          <w:trHeight w:val="300"/>
          <w:jc w:val="center"/>
        </w:trPr>
        <w:tc>
          <w:tcPr>
            <w:cnfStyle w:val="001000000000"/>
            <w:tcW w:w="1330" w:type="dxa"/>
            <w:noWrap/>
            <w:hideMark/>
          </w:tcPr>
          <w:p w:rsidR="00403CC7" w:rsidRPr="00265EA5" w:rsidRDefault="00403CC7" w:rsidP="00403CC7">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884" w:type="dxa"/>
            <w:noWrap/>
            <w:hideMark/>
          </w:tcPr>
          <w:p w:rsidR="00403CC7"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Назив</w:t>
            </w:r>
            <w:r w:rsidR="00403CC7"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потрошача</w:t>
            </w:r>
            <w:r w:rsidR="00403CC7"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403CC7" w:rsidRPr="00265EA5">
              <w:rPr>
                <w:rFonts w:ascii="Calibri" w:eastAsia="Times New Roman" w:hAnsi="Calibri" w:cstheme="minorHAnsi"/>
                <w:b w:val="0"/>
                <w:color w:val="000000"/>
                <w:lang w:eastAsia="en-US"/>
              </w:rPr>
              <w:t>W</w:t>
            </w:r>
            <w:r w:rsidR="00514F9B" w:rsidRPr="00265EA5">
              <w:rPr>
                <w:rFonts w:ascii="Calibri" w:eastAsia="Times New Roman" w:hAnsi="Calibri" w:cstheme="minorHAnsi"/>
                <w:b w:val="0"/>
                <w:color w:val="000000"/>
                <w:lang w:eastAsia="en-US"/>
              </w:rPr>
              <w:t>h</w:t>
            </w:r>
            <w:r w:rsidR="00403CC7" w:rsidRPr="00265EA5">
              <w:rPr>
                <w:rFonts w:ascii="Calibri" w:eastAsia="Times New Roman" w:hAnsi="Calibri" w:cstheme="minorHAnsi"/>
                <w:b w:val="0"/>
                <w:color w:val="000000"/>
                <w:lang w:eastAsia="en-US"/>
              </w:rPr>
              <w:t>]</w:t>
            </w:r>
          </w:p>
        </w:tc>
        <w:tc>
          <w:tcPr>
            <w:tcW w:w="1350" w:type="dxa"/>
            <w:noWrap/>
            <w:hideMark/>
          </w:tcPr>
          <w:p w:rsidR="00403CC7"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Снага</w:t>
            </w:r>
            <w:r w:rsidR="00403CC7"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403CC7" w:rsidRPr="00265EA5">
              <w:rPr>
                <w:rFonts w:ascii="Calibri" w:eastAsia="Times New Roman" w:hAnsi="Calibri" w:cstheme="minorHAnsi"/>
                <w:b w:val="0"/>
                <w:color w:val="000000"/>
                <w:lang w:eastAsia="en-US"/>
              </w:rPr>
              <w:t>W]</w:t>
            </w:r>
          </w:p>
        </w:tc>
        <w:tc>
          <w:tcPr>
            <w:tcW w:w="1174" w:type="dxa"/>
            <w:noWrap/>
            <w:hideMark/>
          </w:tcPr>
          <w:p w:rsidR="00403CC7" w:rsidRPr="00265EA5" w:rsidRDefault="002359C4" w:rsidP="00514F9B">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Часова</w:t>
            </w:r>
            <w:r w:rsidR="00403CC7"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рада</w:t>
            </w:r>
            <w:r w:rsidR="00403CC7"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дневно</w:t>
            </w:r>
            <w:r w:rsidR="00403CC7" w:rsidRPr="00265EA5">
              <w:rPr>
                <w:rFonts w:ascii="Calibri" w:eastAsia="Times New Roman" w:hAnsi="Calibri" w:cstheme="minorHAnsi"/>
                <w:b w:val="0"/>
                <w:color w:val="000000"/>
                <w:lang w:eastAsia="en-US"/>
              </w:rPr>
              <w:t xml:space="preserve"> [</w:t>
            </w:r>
            <w:r w:rsidR="00514F9B" w:rsidRPr="00265EA5">
              <w:rPr>
                <w:rFonts w:ascii="Calibri" w:eastAsia="Times New Roman" w:hAnsi="Calibri" w:cstheme="minorHAnsi"/>
                <w:b w:val="0"/>
                <w:color w:val="000000"/>
                <w:lang w:eastAsia="en-US"/>
              </w:rPr>
              <w:t>h</w:t>
            </w:r>
            <w:r w:rsidR="00403CC7" w:rsidRPr="00265EA5">
              <w:rPr>
                <w:rFonts w:ascii="Calibri" w:eastAsia="Times New Roman" w:hAnsi="Calibri" w:cstheme="minorHAnsi"/>
                <w:b w:val="0"/>
                <w:color w:val="000000"/>
                <w:lang w:eastAsia="en-US"/>
              </w:rPr>
              <w:t>]</w:t>
            </w:r>
          </w:p>
        </w:tc>
        <w:tc>
          <w:tcPr>
            <w:tcW w:w="1264" w:type="dxa"/>
            <w:noWrap/>
            <w:hideMark/>
          </w:tcPr>
          <w:p w:rsidR="00403CC7"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Дневна</w:t>
            </w:r>
            <w:r w:rsidR="00403CC7"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403CC7"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403CC7" w:rsidRPr="00265EA5">
              <w:rPr>
                <w:rFonts w:ascii="Calibri" w:eastAsia="Times New Roman" w:hAnsi="Calibri" w:cstheme="minorHAnsi"/>
                <w:b w:val="0"/>
                <w:color w:val="000000"/>
                <w:lang w:eastAsia="en-US"/>
              </w:rPr>
              <w:t>W</w:t>
            </w:r>
            <w:r w:rsidR="00514F9B" w:rsidRPr="00265EA5">
              <w:rPr>
                <w:rFonts w:ascii="Calibri" w:eastAsia="Times New Roman" w:hAnsi="Calibri" w:cstheme="minorHAnsi"/>
                <w:b w:val="0"/>
                <w:color w:val="000000"/>
                <w:lang w:eastAsia="en-US"/>
              </w:rPr>
              <w:t>h</w:t>
            </w:r>
            <w:r w:rsidR="00403CC7" w:rsidRPr="00265EA5">
              <w:rPr>
                <w:rFonts w:ascii="Calibri" w:eastAsia="Times New Roman" w:hAnsi="Calibri" w:cstheme="minorHAnsi"/>
                <w:b w:val="0"/>
                <w:color w:val="000000"/>
                <w:lang w:eastAsia="en-US"/>
              </w:rPr>
              <w:t>]</w:t>
            </w:r>
          </w:p>
        </w:tc>
        <w:tc>
          <w:tcPr>
            <w:tcW w:w="1308" w:type="dxa"/>
            <w:noWrap/>
            <w:hideMark/>
          </w:tcPr>
          <w:p w:rsidR="00403CC7"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Месечна</w:t>
            </w:r>
            <w:r w:rsidR="00403CC7"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403CC7"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403CC7" w:rsidRPr="00265EA5">
              <w:rPr>
                <w:rFonts w:ascii="Calibri" w:eastAsia="Times New Roman" w:hAnsi="Calibri" w:cstheme="minorHAnsi"/>
                <w:b w:val="0"/>
                <w:color w:val="000000"/>
                <w:lang w:eastAsia="en-US"/>
              </w:rPr>
              <w:t>W</w:t>
            </w:r>
            <w:r w:rsidR="00514F9B" w:rsidRPr="00265EA5">
              <w:rPr>
                <w:rFonts w:ascii="Calibri" w:eastAsia="Times New Roman" w:hAnsi="Calibri" w:cstheme="minorHAnsi"/>
                <w:b w:val="0"/>
                <w:color w:val="000000"/>
                <w:lang w:eastAsia="en-US"/>
              </w:rPr>
              <w:t>h</w:t>
            </w:r>
            <w:r w:rsidR="00403CC7" w:rsidRPr="00265EA5">
              <w:rPr>
                <w:rFonts w:ascii="Calibri" w:eastAsia="Times New Roman" w:hAnsi="Calibri" w:cstheme="minorHAnsi"/>
                <w:b w:val="0"/>
                <w:color w:val="000000"/>
                <w:lang w:eastAsia="en-US"/>
              </w:rPr>
              <w:t>]</w:t>
            </w:r>
          </w:p>
        </w:tc>
        <w:tc>
          <w:tcPr>
            <w:tcW w:w="1226" w:type="dxa"/>
            <w:noWrap/>
            <w:hideMark/>
          </w:tcPr>
          <w:p w:rsidR="00403CC7"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Годишња</w:t>
            </w:r>
            <w:r w:rsidR="00403CC7"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403CC7"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403CC7" w:rsidRPr="00265EA5">
              <w:rPr>
                <w:rFonts w:ascii="Calibri" w:eastAsia="Times New Roman" w:hAnsi="Calibri" w:cstheme="minorHAnsi"/>
                <w:b w:val="0"/>
                <w:color w:val="000000"/>
                <w:lang w:eastAsia="en-US"/>
              </w:rPr>
              <w:t>W</w:t>
            </w:r>
            <w:r w:rsidR="00514F9B" w:rsidRPr="00265EA5">
              <w:rPr>
                <w:rFonts w:ascii="Calibri" w:eastAsia="Times New Roman" w:hAnsi="Calibri" w:cstheme="minorHAnsi"/>
                <w:b w:val="0"/>
                <w:color w:val="000000"/>
                <w:lang w:eastAsia="en-US"/>
              </w:rPr>
              <w:t>h</w:t>
            </w:r>
            <w:r w:rsidR="00403CC7" w:rsidRPr="00265EA5">
              <w:rPr>
                <w:rFonts w:ascii="Calibri" w:eastAsia="Times New Roman" w:hAnsi="Calibri" w:cstheme="minorHAnsi"/>
                <w:b w:val="0"/>
                <w:color w:val="000000"/>
                <w:lang w:eastAsia="en-US"/>
              </w:rPr>
              <w:t>]</w:t>
            </w:r>
          </w:p>
        </w:tc>
      </w:tr>
      <w:tr w:rsidR="00403CC7" w:rsidRPr="00265EA5" w:rsidTr="00CE6727">
        <w:trPr>
          <w:cnfStyle w:val="000000100000"/>
          <w:trHeight w:val="300"/>
          <w:jc w:val="center"/>
        </w:trPr>
        <w:tc>
          <w:tcPr>
            <w:cnfStyle w:val="001000000000"/>
            <w:tcW w:w="1330" w:type="dxa"/>
            <w:vMerge w:val="restart"/>
            <w:noWrap/>
            <w:hideMark/>
          </w:tcPr>
          <w:p w:rsidR="00403CC7" w:rsidRPr="00265EA5" w:rsidRDefault="002359C4" w:rsidP="00403CC7">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Осветљење</w:t>
            </w:r>
          </w:p>
        </w:tc>
        <w:tc>
          <w:tcPr>
            <w:tcW w:w="1884" w:type="dxa"/>
            <w:noWrap/>
            <w:hideMark/>
          </w:tcPr>
          <w:p w:rsidR="00403CC7" w:rsidRPr="00265EA5" w:rsidRDefault="002359C4" w:rsidP="00403CC7">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Сијалица</w:t>
            </w:r>
            <w:r w:rsidR="00403CC7"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са</w:t>
            </w:r>
            <w:r w:rsidR="00403CC7"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ужареним</w:t>
            </w:r>
            <w:r w:rsidR="00403CC7"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влакном</w:t>
            </w:r>
          </w:p>
        </w:tc>
        <w:tc>
          <w:tcPr>
            <w:tcW w:w="1350"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0,2</w:t>
            </w:r>
          </w:p>
        </w:tc>
        <w:tc>
          <w:tcPr>
            <w:tcW w:w="1174"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w:t>
            </w:r>
          </w:p>
        </w:tc>
        <w:tc>
          <w:tcPr>
            <w:tcW w:w="1264"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w:t>
            </w:r>
          </w:p>
        </w:tc>
        <w:tc>
          <w:tcPr>
            <w:tcW w:w="1308"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30</w:t>
            </w:r>
          </w:p>
        </w:tc>
        <w:tc>
          <w:tcPr>
            <w:tcW w:w="1226"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360</w:t>
            </w:r>
          </w:p>
        </w:tc>
      </w:tr>
      <w:tr w:rsidR="00403CC7" w:rsidRPr="00265EA5" w:rsidTr="00CE6727">
        <w:trPr>
          <w:trHeight w:val="300"/>
          <w:jc w:val="center"/>
        </w:trPr>
        <w:tc>
          <w:tcPr>
            <w:cnfStyle w:val="001000000000"/>
            <w:tcW w:w="1330" w:type="dxa"/>
            <w:vMerge/>
            <w:hideMark/>
          </w:tcPr>
          <w:p w:rsidR="00403CC7" w:rsidRPr="00265EA5" w:rsidRDefault="00403CC7" w:rsidP="00403CC7">
            <w:pPr>
              <w:rPr>
                <w:rFonts w:ascii="Calibri" w:eastAsia="Times New Roman" w:hAnsi="Calibri" w:cstheme="minorHAnsi"/>
                <w:b w:val="0"/>
                <w:color w:val="000000"/>
                <w:lang w:eastAsia="en-US"/>
              </w:rPr>
            </w:pPr>
          </w:p>
        </w:tc>
        <w:tc>
          <w:tcPr>
            <w:tcW w:w="1884" w:type="dxa"/>
            <w:noWrap/>
            <w:hideMark/>
          </w:tcPr>
          <w:p w:rsidR="00403CC7" w:rsidRPr="00580086" w:rsidRDefault="002359C4" w:rsidP="00403CC7">
            <w:pPr>
              <w:jc w:val="center"/>
              <w:cnfStyle w:val="000000000000"/>
              <w:rPr>
                <w:rFonts w:ascii="Calibri" w:eastAsia="Times New Roman" w:hAnsi="Calibri" w:cstheme="minorHAnsi"/>
                <w:b/>
                <w:color w:val="auto"/>
                <w:lang w:val="sr-Cyrl-CS" w:eastAsia="en-US"/>
              </w:rPr>
            </w:pPr>
            <w:r w:rsidRPr="00580086">
              <w:rPr>
                <w:rFonts w:ascii="Calibri" w:eastAsia="Times New Roman" w:hAnsi="Calibri" w:cstheme="minorHAnsi"/>
                <w:b/>
                <w:color w:val="auto"/>
                <w:lang w:eastAsia="en-US"/>
              </w:rPr>
              <w:t>Неон</w:t>
            </w:r>
            <w:r w:rsidR="00514F9B" w:rsidRPr="00580086">
              <w:rPr>
                <w:rFonts w:ascii="Calibri" w:eastAsia="Times New Roman" w:hAnsi="Calibri" w:cstheme="minorHAnsi"/>
                <w:b/>
                <w:color w:val="auto"/>
                <w:lang w:val="sr-Cyrl-CS" w:eastAsia="en-US"/>
              </w:rPr>
              <w:t>ска сијалица</w:t>
            </w:r>
          </w:p>
        </w:tc>
        <w:tc>
          <w:tcPr>
            <w:tcW w:w="1350"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0,008</w:t>
            </w:r>
          </w:p>
        </w:tc>
        <w:tc>
          <w:tcPr>
            <w:tcW w:w="1174"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w:t>
            </w:r>
          </w:p>
        </w:tc>
        <w:tc>
          <w:tcPr>
            <w:tcW w:w="1264"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0,0008</w:t>
            </w:r>
          </w:p>
        </w:tc>
        <w:tc>
          <w:tcPr>
            <w:tcW w:w="1308"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0,024</w:t>
            </w:r>
          </w:p>
        </w:tc>
        <w:tc>
          <w:tcPr>
            <w:tcW w:w="1226"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0,288</w:t>
            </w:r>
          </w:p>
        </w:tc>
      </w:tr>
      <w:tr w:rsidR="00403CC7" w:rsidRPr="00265EA5" w:rsidTr="00CE6727">
        <w:trPr>
          <w:cnfStyle w:val="000000100000"/>
          <w:trHeight w:val="300"/>
          <w:jc w:val="center"/>
        </w:trPr>
        <w:tc>
          <w:tcPr>
            <w:cnfStyle w:val="001000000000"/>
            <w:tcW w:w="1330" w:type="dxa"/>
            <w:vMerge w:val="restart"/>
            <w:noWrap/>
            <w:hideMark/>
          </w:tcPr>
          <w:p w:rsidR="00403CC7" w:rsidRPr="00265EA5" w:rsidRDefault="002359C4" w:rsidP="00403CC7">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Апарати</w:t>
            </w:r>
            <w:r w:rsidR="00403CC7"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и</w:t>
            </w:r>
            <w:r w:rsidR="00403CC7"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машине</w:t>
            </w:r>
          </w:p>
        </w:tc>
        <w:tc>
          <w:tcPr>
            <w:tcW w:w="1884" w:type="dxa"/>
            <w:noWrap/>
            <w:hideMark/>
          </w:tcPr>
          <w:p w:rsidR="00403CC7" w:rsidRPr="00265EA5" w:rsidRDefault="002359C4" w:rsidP="00403CC7">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ТВ</w:t>
            </w:r>
            <w:r w:rsidR="00403CC7"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Грундинг</w:t>
            </w:r>
            <w:r w:rsidR="00403CC7"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Т</w:t>
            </w:r>
            <w:r w:rsidR="00403CC7" w:rsidRPr="00265EA5">
              <w:rPr>
                <w:rFonts w:ascii="Calibri" w:eastAsia="Times New Roman" w:hAnsi="Calibri" w:cstheme="minorHAnsi"/>
                <w:b/>
                <w:color w:val="000000"/>
                <w:lang w:eastAsia="en-US"/>
              </w:rPr>
              <w:t>70</w:t>
            </w:r>
          </w:p>
        </w:tc>
        <w:tc>
          <w:tcPr>
            <w:tcW w:w="1350"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0,075</w:t>
            </w:r>
          </w:p>
        </w:tc>
        <w:tc>
          <w:tcPr>
            <w:tcW w:w="1174"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10</w:t>
            </w:r>
          </w:p>
        </w:tc>
        <w:tc>
          <w:tcPr>
            <w:tcW w:w="1264"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1,6</w:t>
            </w:r>
          </w:p>
        </w:tc>
        <w:tc>
          <w:tcPr>
            <w:tcW w:w="1308"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48</w:t>
            </w:r>
          </w:p>
        </w:tc>
        <w:tc>
          <w:tcPr>
            <w:tcW w:w="1226"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576</w:t>
            </w:r>
          </w:p>
        </w:tc>
      </w:tr>
      <w:tr w:rsidR="00403CC7" w:rsidRPr="00265EA5" w:rsidTr="00CE6727">
        <w:trPr>
          <w:trHeight w:val="300"/>
          <w:jc w:val="center"/>
        </w:trPr>
        <w:tc>
          <w:tcPr>
            <w:cnfStyle w:val="001000000000"/>
            <w:tcW w:w="1330" w:type="dxa"/>
            <w:vMerge/>
            <w:hideMark/>
          </w:tcPr>
          <w:p w:rsidR="00403CC7" w:rsidRPr="00265EA5" w:rsidRDefault="00403CC7" w:rsidP="00403CC7">
            <w:pPr>
              <w:rPr>
                <w:rFonts w:ascii="Calibri" w:eastAsia="Times New Roman" w:hAnsi="Calibri" w:cstheme="minorHAnsi"/>
                <w:b w:val="0"/>
                <w:color w:val="000000"/>
                <w:lang w:eastAsia="en-US"/>
              </w:rPr>
            </w:pPr>
          </w:p>
        </w:tc>
        <w:tc>
          <w:tcPr>
            <w:tcW w:w="1884" w:type="dxa"/>
            <w:noWrap/>
            <w:hideMark/>
          </w:tcPr>
          <w:p w:rsidR="00403CC7" w:rsidRPr="00265EA5" w:rsidRDefault="002359C4" w:rsidP="00403CC7">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Шиваћа</w:t>
            </w:r>
            <w:r w:rsidR="00403CC7"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машина</w:t>
            </w:r>
          </w:p>
        </w:tc>
        <w:tc>
          <w:tcPr>
            <w:tcW w:w="1350"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0,15</w:t>
            </w:r>
          </w:p>
        </w:tc>
        <w:tc>
          <w:tcPr>
            <w:tcW w:w="1174"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w:t>
            </w:r>
          </w:p>
        </w:tc>
        <w:tc>
          <w:tcPr>
            <w:tcW w:w="1264"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0,015</w:t>
            </w:r>
          </w:p>
        </w:tc>
        <w:tc>
          <w:tcPr>
            <w:tcW w:w="1308"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0,45</w:t>
            </w:r>
          </w:p>
        </w:tc>
        <w:tc>
          <w:tcPr>
            <w:tcW w:w="1226"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5,4</w:t>
            </w:r>
          </w:p>
        </w:tc>
      </w:tr>
      <w:tr w:rsidR="00403CC7" w:rsidRPr="00265EA5" w:rsidTr="00CE6727">
        <w:trPr>
          <w:cnfStyle w:val="000000100000"/>
          <w:trHeight w:val="300"/>
          <w:jc w:val="center"/>
        </w:trPr>
        <w:tc>
          <w:tcPr>
            <w:cnfStyle w:val="001000000000"/>
            <w:tcW w:w="1330" w:type="dxa"/>
            <w:vMerge/>
            <w:hideMark/>
          </w:tcPr>
          <w:p w:rsidR="00403CC7" w:rsidRPr="00265EA5" w:rsidRDefault="00403CC7" w:rsidP="00403CC7">
            <w:pPr>
              <w:rPr>
                <w:rFonts w:ascii="Calibri" w:eastAsia="Times New Roman" w:hAnsi="Calibri" w:cstheme="minorHAnsi"/>
                <w:b w:val="0"/>
                <w:color w:val="000000"/>
                <w:lang w:eastAsia="en-US"/>
              </w:rPr>
            </w:pPr>
          </w:p>
        </w:tc>
        <w:tc>
          <w:tcPr>
            <w:tcW w:w="1884" w:type="dxa"/>
            <w:noWrap/>
            <w:hideMark/>
          </w:tcPr>
          <w:p w:rsidR="00403CC7" w:rsidRPr="00265EA5" w:rsidRDefault="002359C4" w:rsidP="00403CC7">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Лаптоп</w:t>
            </w:r>
            <w:r w:rsidR="00403CC7"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рачунар</w:t>
            </w:r>
          </w:p>
        </w:tc>
        <w:tc>
          <w:tcPr>
            <w:tcW w:w="1350"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0,03</w:t>
            </w:r>
          </w:p>
        </w:tc>
        <w:tc>
          <w:tcPr>
            <w:tcW w:w="1174"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10</w:t>
            </w:r>
          </w:p>
        </w:tc>
        <w:tc>
          <w:tcPr>
            <w:tcW w:w="1264"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0,3</w:t>
            </w:r>
          </w:p>
        </w:tc>
        <w:tc>
          <w:tcPr>
            <w:tcW w:w="1308"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9</w:t>
            </w:r>
          </w:p>
        </w:tc>
        <w:tc>
          <w:tcPr>
            <w:tcW w:w="1226"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108</w:t>
            </w:r>
          </w:p>
        </w:tc>
      </w:tr>
      <w:tr w:rsidR="00403CC7" w:rsidRPr="00265EA5" w:rsidTr="00CE6727">
        <w:trPr>
          <w:trHeight w:val="300"/>
          <w:jc w:val="center"/>
        </w:trPr>
        <w:tc>
          <w:tcPr>
            <w:cnfStyle w:val="001000000000"/>
            <w:tcW w:w="1330" w:type="dxa"/>
            <w:noWrap/>
            <w:hideMark/>
          </w:tcPr>
          <w:p w:rsidR="00403CC7" w:rsidRPr="00265EA5" w:rsidRDefault="00403CC7" w:rsidP="00403CC7">
            <w:pPr>
              <w:rPr>
                <w:rFonts w:ascii="Calibri" w:eastAsia="Times New Roman" w:hAnsi="Calibri" w:cstheme="minorHAnsi"/>
                <w:color w:val="000000"/>
                <w:lang w:eastAsia="en-US"/>
              </w:rPr>
            </w:pPr>
          </w:p>
        </w:tc>
        <w:tc>
          <w:tcPr>
            <w:tcW w:w="1884" w:type="dxa"/>
            <w:noWrap/>
            <w:hideMark/>
          </w:tcPr>
          <w:p w:rsidR="00403CC7" w:rsidRPr="00265EA5" w:rsidRDefault="00403CC7" w:rsidP="00403CC7">
            <w:pPr>
              <w:cnfStyle w:val="000000000000"/>
              <w:rPr>
                <w:rFonts w:ascii="Calibri" w:eastAsia="Times New Roman" w:hAnsi="Calibri" w:cstheme="minorHAnsi"/>
                <w:color w:val="000000"/>
                <w:lang w:eastAsia="en-US"/>
              </w:rPr>
            </w:pPr>
          </w:p>
        </w:tc>
        <w:tc>
          <w:tcPr>
            <w:tcW w:w="1350" w:type="dxa"/>
            <w:noWrap/>
            <w:hideMark/>
          </w:tcPr>
          <w:p w:rsidR="00403CC7" w:rsidRPr="00265EA5" w:rsidRDefault="00403CC7" w:rsidP="00403CC7">
            <w:pPr>
              <w:cnfStyle w:val="000000000000"/>
              <w:rPr>
                <w:rFonts w:ascii="Calibri" w:eastAsia="Times New Roman" w:hAnsi="Calibri" w:cstheme="minorHAnsi"/>
                <w:color w:val="000000"/>
                <w:lang w:eastAsia="en-US"/>
              </w:rPr>
            </w:pPr>
          </w:p>
        </w:tc>
        <w:tc>
          <w:tcPr>
            <w:tcW w:w="1174" w:type="dxa"/>
            <w:noWrap/>
            <w:hideMark/>
          </w:tcPr>
          <w:p w:rsidR="00403CC7" w:rsidRPr="00265EA5" w:rsidRDefault="00403CC7" w:rsidP="00403CC7">
            <w:pPr>
              <w:cnfStyle w:val="000000000000"/>
              <w:rPr>
                <w:rFonts w:ascii="Calibri" w:eastAsia="Times New Roman" w:hAnsi="Calibri" w:cstheme="minorHAnsi"/>
                <w:color w:val="000000"/>
                <w:lang w:eastAsia="en-US"/>
              </w:rPr>
            </w:pPr>
          </w:p>
        </w:tc>
        <w:tc>
          <w:tcPr>
            <w:tcW w:w="1264" w:type="dxa"/>
            <w:noWrap/>
            <w:hideMark/>
          </w:tcPr>
          <w:p w:rsidR="00403CC7" w:rsidRPr="00265EA5" w:rsidRDefault="00403CC7" w:rsidP="00403CC7">
            <w:pPr>
              <w:jc w:val="center"/>
              <w:cnfStyle w:val="000000000000"/>
              <w:rPr>
                <w:rFonts w:ascii="Calibri" w:eastAsia="Times New Roman" w:hAnsi="Calibri" w:cstheme="minorHAnsi"/>
                <w:color w:val="000000"/>
                <w:lang w:eastAsia="en-US"/>
              </w:rPr>
            </w:pPr>
          </w:p>
        </w:tc>
        <w:tc>
          <w:tcPr>
            <w:tcW w:w="1308" w:type="dxa"/>
            <w:noWrap/>
            <w:hideMark/>
          </w:tcPr>
          <w:p w:rsidR="00403CC7" w:rsidRPr="00265EA5" w:rsidRDefault="002359C4" w:rsidP="00403CC7">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Укупно</w:t>
            </w:r>
          </w:p>
        </w:tc>
        <w:tc>
          <w:tcPr>
            <w:tcW w:w="1226" w:type="dxa"/>
            <w:noWrap/>
            <w:hideMark/>
          </w:tcPr>
          <w:p w:rsidR="00403CC7" w:rsidRPr="00265EA5" w:rsidRDefault="00403CC7" w:rsidP="00403CC7">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1049,688</w:t>
            </w:r>
          </w:p>
        </w:tc>
      </w:tr>
      <w:tr w:rsidR="00403CC7" w:rsidRPr="00265EA5" w:rsidTr="00CE6727">
        <w:trPr>
          <w:cnfStyle w:val="000000100000"/>
          <w:trHeight w:val="300"/>
          <w:jc w:val="center"/>
        </w:trPr>
        <w:tc>
          <w:tcPr>
            <w:cnfStyle w:val="001000000000"/>
            <w:tcW w:w="1330" w:type="dxa"/>
            <w:noWrap/>
            <w:hideMark/>
          </w:tcPr>
          <w:p w:rsidR="00403CC7" w:rsidRPr="00265EA5" w:rsidRDefault="00403CC7" w:rsidP="00403CC7">
            <w:pPr>
              <w:rPr>
                <w:rFonts w:ascii="Calibri" w:eastAsia="Times New Roman" w:hAnsi="Calibri" w:cstheme="minorHAnsi"/>
                <w:color w:val="000000"/>
                <w:lang w:eastAsia="en-US"/>
              </w:rPr>
            </w:pPr>
          </w:p>
        </w:tc>
        <w:tc>
          <w:tcPr>
            <w:tcW w:w="1884" w:type="dxa"/>
            <w:noWrap/>
            <w:hideMark/>
          </w:tcPr>
          <w:p w:rsidR="00403CC7" w:rsidRPr="00265EA5" w:rsidRDefault="00403CC7" w:rsidP="00403CC7">
            <w:pPr>
              <w:cnfStyle w:val="000000100000"/>
              <w:rPr>
                <w:rFonts w:ascii="Calibri" w:eastAsia="Times New Roman" w:hAnsi="Calibri" w:cstheme="minorHAnsi"/>
                <w:color w:val="000000"/>
                <w:lang w:eastAsia="en-US"/>
              </w:rPr>
            </w:pPr>
          </w:p>
        </w:tc>
        <w:tc>
          <w:tcPr>
            <w:tcW w:w="1350" w:type="dxa"/>
            <w:noWrap/>
            <w:hideMark/>
          </w:tcPr>
          <w:p w:rsidR="00403CC7" w:rsidRPr="00265EA5" w:rsidRDefault="00403CC7" w:rsidP="00403CC7">
            <w:pPr>
              <w:cnfStyle w:val="000000100000"/>
              <w:rPr>
                <w:rFonts w:ascii="Calibri" w:eastAsia="Times New Roman" w:hAnsi="Calibri" w:cstheme="minorHAnsi"/>
                <w:color w:val="000000"/>
                <w:lang w:eastAsia="en-US"/>
              </w:rPr>
            </w:pPr>
          </w:p>
        </w:tc>
        <w:tc>
          <w:tcPr>
            <w:tcW w:w="1174" w:type="dxa"/>
            <w:noWrap/>
            <w:hideMark/>
          </w:tcPr>
          <w:p w:rsidR="00403CC7" w:rsidRPr="00265EA5" w:rsidRDefault="00403CC7" w:rsidP="00403CC7">
            <w:pPr>
              <w:cnfStyle w:val="000000100000"/>
              <w:rPr>
                <w:rFonts w:ascii="Calibri" w:eastAsia="Times New Roman" w:hAnsi="Calibri" w:cstheme="minorHAnsi"/>
                <w:color w:val="000000"/>
                <w:lang w:eastAsia="en-US"/>
              </w:rPr>
            </w:pPr>
          </w:p>
        </w:tc>
        <w:tc>
          <w:tcPr>
            <w:tcW w:w="1264" w:type="dxa"/>
            <w:noWrap/>
            <w:hideMark/>
          </w:tcPr>
          <w:p w:rsidR="00403CC7" w:rsidRPr="00265EA5" w:rsidRDefault="00403CC7" w:rsidP="00403CC7">
            <w:pPr>
              <w:jc w:val="center"/>
              <w:cnfStyle w:val="000000100000"/>
              <w:rPr>
                <w:rFonts w:ascii="Calibri" w:eastAsia="Times New Roman" w:hAnsi="Calibri" w:cstheme="minorHAnsi"/>
                <w:color w:val="000000"/>
                <w:lang w:eastAsia="en-US"/>
              </w:rPr>
            </w:pPr>
          </w:p>
        </w:tc>
        <w:tc>
          <w:tcPr>
            <w:tcW w:w="1308" w:type="dxa"/>
            <w:noWrap/>
            <w:hideMark/>
          </w:tcPr>
          <w:p w:rsidR="00403CC7" w:rsidRPr="00265EA5" w:rsidRDefault="00403CC7" w:rsidP="00403CC7">
            <w:pPr>
              <w:jc w:val="center"/>
              <w:cnfStyle w:val="000000100000"/>
              <w:rPr>
                <w:rFonts w:ascii="Calibri" w:eastAsia="Times New Roman" w:hAnsi="Calibri" w:cstheme="minorHAnsi"/>
                <w:b/>
                <w:color w:val="000000"/>
                <w:lang w:eastAsia="en-US"/>
              </w:rPr>
            </w:pPr>
          </w:p>
        </w:tc>
        <w:tc>
          <w:tcPr>
            <w:tcW w:w="1226" w:type="dxa"/>
            <w:noWrap/>
            <w:hideMark/>
          </w:tcPr>
          <w:p w:rsidR="00403CC7" w:rsidRPr="00265EA5" w:rsidRDefault="00403CC7" w:rsidP="00403CC7">
            <w:pPr>
              <w:jc w:val="center"/>
              <w:cnfStyle w:val="000000100000"/>
              <w:rPr>
                <w:rFonts w:ascii="Calibri" w:eastAsia="Times New Roman" w:hAnsi="Calibri" w:cstheme="minorHAnsi"/>
                <w:b/>
                <w:color w:val="000000"/>
                <w:lang w:eastAsia="en-US"/>
              </w:rPr>
            </w:pPr>
          </w:p>
        </w:tc>
      </w:tr>
    </w:tbl>
    <w:p w:rsidR="00F40BBC" w:rsidRPr="00265EA5" w:rsidRDefault="002359C4" w:rsidP="00AD4835">
      <w:pPr>
        <w:jc w:val="center"/>
        <w:rPr>
          <w:rFonts w:ascii="Calibri" w:hAnsi="Calibri" w:cstheme="minorHAnsi"/>
          <w:sz w:val="20"/>
          <w:szCs w:val="20"/>
          <w:lang w:val="sr-Latn-BA"/>
        </w:rPr>
      </w:pPr>
      <w:r w:rsidRPr="00265EA5">
        <w:rPr>
          <w:rFonts w:ascii="Calibri" w:hAnsi="Calibri" w:cstheme="minorHAnsi"/>
          <w:b/>
          <w:sz w:val="20"/>
          <w:szCs w:val="20"/>
          <w:lang w:val="sr-Latn-BA"/>
        </w:rPr>
        <w:t>Табела</w:t>
      </w:r>
      <w:r w:rsidR="00AB2E43" w:rsidRPr="00265EA5">
        <w:rPr>
          <w:rFonts w:ascii="Calibri" w:hAnsi="Calibri" w:cstheme="minorHAnsi"/>
          <w:b/>
          <w:sz w:val="20"/>
          <w:szCs w:val="20"/>
          <w:lang w:val="sr-Latn-BA"/>
        </w:rPr>
        <w:t xml:space="preserve"> 6</w:t>
      </w:r>
      <w:r w:rsidR="00CE407A"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w:t>
      </w:r>
      <w:r w:rsidR="00514F9B" w:rsidRPr="00265EA5">
        <w:rPr>
          <w:rFonts w:ascii="Calibri" w:hAnsi="Calibri" w:cstheme="minorHAnsi"/>
          <w:sz w:val="20"/>
          <w:szCs w:val="20"/>
          <w:lang w:val="sr-Latn-BA"/>
        </w:rPr>
        <w:t>ш</w:t>
      </w:r>
      <w:r w:rsidRPr="00265EA5">
        <w:rPr>
          <w:rFonts w:ascii="Calibri" w:hAnsi="Calibri" w:cstheme="minorHAnsi"/>
          <w:sz w:val="20"/>
          <w:szCs w:val="20"/>
          <w:lang w:val="sr-Latn-BA"/>
        </w:rPr>
        <w:t>ња</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електричне</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енергије</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дневној</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соби</w:t>
      </w:r>
    </w:p>
    <w:p w:rsidR="00AD4835" w:rsidRPr="00265EA5" w:rsidRDefault="006832FB" w:rsidP="00AD4835">
      <w:pPr>
        <w:jc w:val="center"/>
        <w:rPr>
          <w:rFonts w:ascii="Calibri" w:hAnsi="Calibri" w:cstheme="minorHAnsi"/>
          <w:sz w:val="18"/>
          <w:szCs w:val="18"/>
          <w:lang w:val="sr-Latn-BA"/>
        </w:rPr>
      </w:pPr>
      <w:r w:rsidRPr="00265EA5">
        <w:rPr>
          <w:rFonts w:ascii="Calibri" w:hAnsi="Calibri" w:cstheme="minorHAnsi"/>
          <w:noProof/>
          <w:sz w:val="18"/>
          <w:szCs w:val="18"/>
          <w:lang w:eastAsia="en-US"/>
        </w:rPr>
        <w:lastRenderedPageBreak/>
        <w:drawing>
          <wp:inline distT="0" distB="0" distL="0" distR="0">
            <wp:extent cx="4720590" cy="2941320"/>
            <wp:effectExtent l="19050" t="0" r="22860" b="0"/>
            <wp:docPr id="3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72F55" w:rsidRPr="00265EA5" w:rsidRDefault="002359C4" w:rsidP="00AD4835">
      <w:pPr>
        <w:jc w:val="center"/>
        <w:rPr>
          <w:rFonts w:ascii="Calibri" w:hAnsi="Calibri" w:cstheme="minorHAnsi"/>
          <w:sz w:val="18"/>
          <w:szCs w:val="18"/>
          <w:lang w:val="sr-Latn-BA"/>
        </w:rPr>
      </w:pPr>
      <w:r w:rsidRPr="00265EA5">
        <w:rPr>
          <w:rFonts w:ascii="Calibri" w:hAnsi="Calibri" w:cstheme="minorHAnsi"/>
          <w:b/>
          <w:sz w:val="18"/>
          <w:szCs w:val="18"/>
          <w:lang w:val="sr-Latn-BA"/>
        </w:rPr>
        <w:t>График</w:t>
      </w:r>
      <w:r w:rsidR="00CE407A" w:rsidRPr="00265EA5">
        <w:rPr>
          <w:rFonts w:ascii="Calibri" w:hAnsi="Calibri" w:cstheme="minorHAnsi"/>
          <w:b/>
          <w:sz w:val="18"/>
          <w:szCs w:val="18"/>
          <w:lang w:val="sr-Latn-BA"/>
        </w:rPr>
        <w:t xml:space="preserve"> 3.-</w:t>
      </w:r>
      <w:r w:rsidR="00763D21" w:rsidRPr="00265EA5">
        <w:rPr>
          <w:rFonts w:ascii="Calibri" w:hAnsi="Calibri" w:cstheme="minorHAnsi"/>
          <w:sz w:val="18"/>
          <w:szCs w:val="18"/>
          <w:lang w:val="sr-Latn-BA"/>
        </w:rPr>
        <w:t xml:space="preserve"> </w:t>
      </w:r>
      <w:r w:rsidR="001B6DF9" w:rsidRPr="00265EA5">
        <w:rPr>
          <w:rFonts w:ascii="Calibri" w:hAnsi="Calibri" w:cstheme="minorHAnsi"/>
          <w:sz w:val="18"/>
          <w:szCs w:val="18"/>
          <w:lang w:val="sr-Latn-BA"/>
        </w:rPr>
        <w:t xml:space="preserve"> </w:t>
      </w:r>
      <w:r w:rsidRPr="00265EA5">
        <w:rPr>
          <w:rFonts w:ascii="Calibri" w:hAnsi="Calibri" w:cstheme="minorHAnsi"/>
          <w:sz w:val="18"/>
          <w:szCs w:val="18"/>
          <w:lang w:val="sr-Latn-BA"/>
        </w:rPr>
        <w:t>Потрошачи</w:t>
      </w:r>
      <w:r w:rsidR="001B6DF9" w:rsidRPr="00265EA5">
        <w:rPr>
          <w:rFonts w:ascii="Calibri" w:hAnsi="Calibri" w:cstheme="minorHAnsi"/>
          <w:sz w:val="18"/>
          <w:szCs w:val="18"/>
          <w:lang w:val="sr-Latn-BA"/>
        </w:rPr>
        <w:t xml:space="preserve"> </w:t>
      </w:r>
      <w:r w:rsidRPr="00265EA5">
        <w:rPr>
          <w:rFonts w:ascii="Calibri" w:hAnsi="Calibri" w:cstheme="minorHAnsi"/>
          <w:sz w:val="18"/>
          <w:szCs w:val="18"/>
          <w:lang w:val="sr-Latn-BA"/>
        </w:rPr>
        <w:t>у</w:t>
      </w:r>
      <w:r w:rsidR="001B6DF9" w:rsidRPr="00265EA5">
        <w:rPr>
          <w:rFonts w:ascii="Calibri" w:hAnsi="Calibri" w:cstheme="minorHAnsi"/>
          <w:sz w:val="18"/>
          <w:szCs w:val="18"/>
          <w:lang w:val="sr-Latn-BA"/>
        </w:rPr>
        <w:t xml:space="preserve"> </w:t>
      </w:r>
      <w:r w:rsidRPr="00265EA5">
        <w:rPr>
          <w:rFonts w:ascii="Calibri" w:hAnsi="Calibri" w:cstheme="minorHAnsi"/>
          <w:sz w:val="18"/>
          <w:szCs w:val="18"/>
          <w:lang w:val="sr-Latn-BA"/>
        </w:rPr>
        <w:t>дневној</w:t>
      </w:r>
      <w:r w:rsidR="001B6DF9" w:rsidRPr="00265EA5">
        <w:rPr>
          <w:rFonts w:ascii="Calibri" w:hAnsi="Calibri" w:cstheme="minorHAnsi"/>
          <w:sz w:val="18"/>
          <w:szCs w:val="18"/>
          <w:lang w:val="sr-Latn-BA"/>
        </w:rPr>
        <w:t xml:space="preserve"> </w:t>
      </w:r>
      <w:r w:rsidRPr="00265EA5">
        <w:rPr>
          <w:rFonts w:ascii="Calibri" w:hAnsi="Calibri" w:cstheme="minorHAnsi"/>
          <w:sz w:val="18"/>
          <w:szCs w:val="18"/>
          <w:lang w:val="sr-Latn-BA"/>
        </w:rPr>
        <w:t>соби</w:t>
      </w:r>
    </w:p>
    <w:p w:rsidR="00A050F9" w:rsidRPr="00265EA5" w:rsidRDefault="002359C4" w:rsidP="00DD4534">
      <w:pPr>
        <w:spacing w:line="240" w:lineRule="auto"/>
        <w:ind w:firstLine="720"/>
        <w:jc w:val="both"/>
        <w:rPr>
          <w:rFonts w:ascii="Calibri" w:hAnsi="Calibri" w:cstheme="minorHAnsi"/>
          <w:sz w:val="24"/>
          <w:szCs w:val="24"/>
          <w:lang w:val="sr-Cyrl-CS"/>
        </w:rPr>
      </w:pPr>
      <w:r w:rsidRPr="00265EA5">
        <w:rPr>
          <w:rFonts w:ascii="Calibri" w:hAnsi="Calibri" w:cstheme="minorHAnsi"/>
          <w:sz w:val="24"/>
          <w:szCs w:val="24"/>
          <w:lang w:val="sr-Latn-BA"/>
        </w:rPr>
        <w:t>Као</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што</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види</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са</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графика</w:t>
      </w:r>
      <w:r w:rsidR="008826F7" w:rsidRPr="00265EA5">
        <w:rPr>
          <w:rFonts w:ascii="Calibri" w:hAnsi="Calibri" w:cstheme="minorHAnsi"/>
          <w:sz w:val="24"/>
          <w:szCs w:val="24"/>
          <w:lang w:val="sr-Latn-BA"/>
        </w:rPr>
        <w:t xml:space="preserve"> </w:t>
      </w:r>
      <w:r w:rsidR="00514F9B" w:rsidRPr="00265EA5">
        <w:rPr>
          <w:rFonts w:ascii="Calibri" w:hAnsi="Calibri" w:cstheme="minorHAnsi"/>
          <w:sz w:val="24"/>
          <w:szCs w:val="24"/>
          <w:lang w:val="sr-Cyrl-CS"/>
        </w:rPr>
        <w:t xml:space="preserve">3 </w:t>
      </w:r>
      <w:r w:rsidRPr="00265EA5">
        <w:rPr>
          <w:rFonts w:ascii="Calibri" w:hAnsi="Calibri" w:cstheme="minorHAnsi"/>
          <w:sz w:val="24"/>
          <w:szCs w:val="24"/>
          <w:lang w:val="sr-Latn-BA"/>
        </w:rPr>
        <w:t>највећи</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потрошач</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електричне</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енергије</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дневној</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соби</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телевизор</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због</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великог</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броја</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радних</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сати</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као</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због</w:t>
      </w:r>
      <w:r w:rsidR="00D40E15" w:rsidRPr="00265EA5">
        <w:rPr>
          <w:rFonts w:ascii="Calibri" w:hAnsi="Calibri" w:cstheme="minorHAnsi"/>
          <w:sz w:val="24"/>
          <w:szCs w:val="24"/>
          <w:lang w:val="sr-Latn-BA"/>
        </w:rPr>
        <w:t xml:space="preserve"> </w:t>
      </w:r>
      <w:r w:rsidR="00514F9B" w:rsidRPr="00265EA5">
        <w:rPr>
          <w:rFonts w:ascii="Calibri" w:hAnsi="Calibri" w:cstheme="minorHAnsi"/>
          <w:sz w:val="24"/>
          <w:szCs w:val="24"/>
          <w:lang w:val="sr-Cyrl-CS"/>
        </w:rPr>
        <w:t>нижег</w:t>
      </w:r>
      <w:r w:rsidR="00514F9B" w:rsidRPr="00265EA5">
        <w:rPr>
          <w:rFonts w:ascii="Calibri" w:hAnsi="Calibri" w:cstheme="minorHAnsi"/>
          <w:color w:val="FF0000"/>
          <w:sz w:val="24"/>
          <w:szCs w:val="24"/>
          <w:lang w:val="sr-Cyrl-CS"/>
        </w:rPr>
        <w:t xml:space="preserve"> </w:t>
      </w:r>
      <w:r w:rsidRPr="00265EA5">
        <w:rPr>
          <w:rFonts w:ascii="Calibri" w:hAnsi="Calibri" w:cstheme="minorHAnsi"/>
          <w:sz w:val="24"/>
          <w:szCs w:val="24"/>
          <w:lang w:val="sr-Latn-BA"/>
        </w:rPr>
        <w:t>разреда</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енергетске</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ефикасности</w:t>
      </w:r>
      <w:r w:rsidR="00D40E15" w:rsidRPr="00265EA5">
        <w:rPr>
          <w:rFonts w:ascii="Calibri" w:hAnsi="Calibri" w:cstheme="minorHAnsi"/>
          <w:sz w:val="24"/>
          <w:szCs w:val="24"/>
          <w:lang w:val="sr-Latn-BA"/>
        </w:rPr>
        <w:t>.</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Знатну</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количину</w:t>
      </w:r>
      <w:r w:rsidR="008826F7" w:rsidRPr="00265EA5">
        <w:rPr>
          <w:rFonts w:ascii="Calibri" w:hAnsi="Calibri" w:cstheme="minorHAnsi"/>
          <w:sz w:val="24"/>
          <w:szCs w:val="24"/>
          <w:lang w:val="sr-Latn-BA"/>
        </w:rPr>
        <w:t xml:space="preserve"> </w:t>
      </w:r>
      <w:r w:rsidR="00110EB0" w:rsidRPr="00265EA5">
        <w:rPr>
          <w:rFonts w:ascii="Calibri" w:hAnsi="Calibri" w:cstheme="minorHAnsi"/>
          <w:sz w:val="24"/>
          <w:szCs w:val="24"/>
          <w:lang w:val="sr-Latn-BA"/>
        </w:rPr>
        <w:t>енерг</w:t>
      </w:r>
      <w:r w:rsidR="00110EB0" w:rsidRPr="00265EA5">
        <w:rPr>
          <w:rFonts w:ascii="Calibri" w:hAnsi="Calibri" w:cstheme="minorHAnsi"/>
          <w:sz w:val="24"/>
          <w:szCs w:val="24"/>
        </w:rPr>
        <w:t>и</w:t>
      </w:r>
      <w:r w:rsidRPr="00265EA5">
        <w:rPr>
          <w:rFonts w:ascii="Calibri" w:hAnsi="Calibri" w:cstheme="minorHAnsi"/>
          <w:sz w:val="24"/>
          <w:szCs w:val="24"/>
          <w:lang w:val="sr-Latn-BA"/>
        </w:rPr>
        <w:t>је</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троши</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сијалица</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са</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ужареним</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влакном</w:t>
      </w:r>
      <w:r w:rsidR="008826F7" w:rsidRPr="00265EA5">
        <w:rPr>
          <w:rFonts w:ascii="Calibri" w:hAnsi="Calibri" w:cstheme="minorHAnsi"/>
          <w:sz w:val="24"/>
          <w:szCs w:val="24"/>
          <w:lang w:val="sr-Latn-BA"/>
        </w:rPr>
        <w:t>.</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Због</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велике</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површине</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просторије</w:t>
      </w:r>
      <w:r w:rsidR="00514F9B" w:rsidRPr="00265EA5">
        <w:rPr>
          <w:rFonts w:ascii="Calibri" w:hAnsi="Calibri" w:cstheme="minorHAnsi"/>
          <w:sz w:val="24"/>
          <w:szCs w:val="24"/>
          <w:lang w:val="sr-Cyrl-CS"/>
        </w:rPr>
        <w:t xml:space="preserve"> </w:t>
      </w:r>
      <w:r w:rsidRPr="00265EA5">
        <w:rPr>
          <w:rFonts w:ascii="Calibri" w:hAnsi="Calibri" w:cstheme="minorHAnsi"/>
          <w:sz w:val="24"/>
          <w:szCs w:val="24"/>
          <w:lang w:val="sr-Latn-BA"/>
        </w:rPr>
        <w:t>и</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због</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постављене</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ламперије</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њеним</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зидовима</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осветљење</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мора</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да</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буде</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интензивније</w:t>
      </w:r>
      <w:r w:rsidR="008B0D82"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Пошто</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осветљење</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користи</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сијалица</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са</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514F9B" w:rsidRPr="00265EA5">
        <w:rPr>
          <w:rFonts w:ascii="Calibri" w:hAnsi="Calibri" w:cstheme="minorHAnsi"/>
          <w:sz w:val="24"/>
          <w:szCs w:val="24"/>
          <w:lang w:val="sr-Cyrl-CS"/>
        </w:rPr>
        <w:t>ж</w:t>
      </w:r>
      <w:r w:rsidRPr="00265EA5">
        <w:rPr>
          <w:rFonts w:ascii="Calibri" w:hAnsi="Calibri" w:cstheme="minorHAnsi"/>
          <w:sz w:val="24"/>
          <w:szCs w:val="24"/>
          <w:lang w:val="sr-Latn-BA"/>
        </w:rPr>
        <w:t>ареним</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влакном</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потро</w:t>
      </w:r>
      <w:r w:rsidR="00514F9B" w:rsidRPr="00265EA5">
        <w:rPr>
          <w:rFonts w:ascii="Calibri" w:hAnsi="Calibri" w:cstheme="minorHAnsi"/>
          <w:sz w:val="24"/>
          <w:szCs w:val="24"/>
          <w:lang w:val="sr-Cyrl-CS"/>
        </w:rPr>
        <w:t>ш</w:t>
      </w:r>
      <w:r w:rsidRPr="00265EA5">
        <w:rPr>
          <w:rFonts w:ascii="Calibri" w:hAnsi="Calibri" w:cstheme="minorHAnsi"/>
          <w:sz w:val="24"/>
          <w:szCs w:val="24"/>
          <w:lang w:val="sr-Latn-BA"/>
        </w:rPr>
        <w:t>ња</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електричне</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енергије</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D40E15"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велика</w:t>
      </w:r>
      <w:r w:rsidR="00D40E15" w:rsidRPr="00265EA5">
        <w:rPr>
          <w:rFonts w:ascii="Calibri" w:hAnsi="Calibri" w:cstheme="minorHAnsi"/>
          <w:sz w:val="24"/>
          <w:szCs w:val="24"/>
          <w:lang w:val="sr-Latn-BA"/>
        </w:rPr>
        <w:t>.</w:t>
      </w:r>
      <w:r w:rsidR="00514F9B" w:rsidRPr="00265EA5">
        <w:rPr>
          <w:rFonts w:ascii="Calibri" w:hAnsi="Calibri" w:cstheme="minorHAnsi"/>
          <w:sz w:val="24"/>
          <w:szCs w:val="24"/>
          <w:lang w:val="sr-Cyrl-CS"/>
        </w:rPr>
        <w:t xml:space="preserve"> </w:t>
      </w:r>
    </w:p>
    <w:p w:rsidR="001B6DF9" w:rsidRPr="00265EA5" w:rsidRDefault="00F30195" w:rsidP="00F30195">
      <w:pPr>
        <w:pStyle w:val="Heading3"/>
        <w:jc w:val="left"/>
        <w:rPr>
          <w:rFonts w:ascii="Calibri" w:hAnsi="Calibri"/>
        </w:rPr>
      </w:pPr>
      <w:bookmarkStart w:id="21" w:name="_Toc391804988"/>
      <w:r>
        <w:rPr>
          <w:rFonts w:ascii="Calibri" w:hAnsi="Calibri"/>
          <w:lang w:val="sr-Cyrl-CS"/>
        </w:rPr>
        <w:t xml:space="preserve">4.2.2 </w:t>
      </w:r>
      <w:r w:rsidR="002359C4" w:rsidRPr="00265EA5">
        <w:rPr>
          <w:rFonts w:ascii="Calibri" w:hAnsi="Calibri"/>
          <w:lang w:val="sr-Latn-BA"/>
        </w:rPr>
        <w:t>Кухиња</w:t>
      </w:r>
      <w:bookmarkEnd w:id="21"/>
      <w:r w:rsidR="006506F4" w:rsidRPr="00265EA5">
        <w:rPr>
          <w:rFonts w:ascii="Calibri" w:hAnsi="Calibri"/>
          <w:lang w:val="sr-Cyrl-CS"/>
        </w:rPr>
        <w:t xml:space="preserve"> </w:t>
      </w:r>
    </w:p>
    <w:p w:rsidR="00113EF4" w:rsidRPr="00265EA5" w:rsidRDefault="00113EF4" w:rsidP="00113EF4">
      <w:pPr>
        <w:rPr>
          <w:rFonts w:ascii="Calibri" w:hAnsi="Calibri"/>
        </w:rPr>
      </w:pPr>
    </w:p>
    <w:tbl>
      <w:tblPr>
        <w:tblStyle w:val="LightShading-Accent11"/>
        <w:tblW w:w="9338" w:type="dxa"/>
        <w:jc w:val="center"/>
        <w:tblLook w:val="04A0"/>
      </w:tblPr>
      <w:tblGrid>
        <w:gridCol w:w="1417"/>
        <w:gridCol w:w="2067"/>
        <w:gridCol w:w="1112"/>
        <w:gridCol w:w="1079"/>
        <w:gridCol w:w="1221"/>
        <w:gridCol w:w="1221"/>
        <w:gridCol w:w="1221"/>
      </w:tblGrid>
      <w:tr w:rsidR="00131F7C" w:rsidRPr="00265EA5" w:rsidTr="00CE6727">
        <w:trPr>
          <w:cnfStyle w:val="100000000000"/>
          <w:trHeight w:val="300"/>
          <w:jc w:val="center"/>
        </w:trPr>
        <w:tc>
          <w:tcPr>
            <w:cnfStyle w:val="001000000000"/>
            <w:tcW w:w="1417" w:type="dxa"/>
            <w:noWrap/>
            <w:hideMark/>
          </w:tcPr>
          <w:p w:rsidR="00131F7C" w:rsidRPr="00265EA5" w:rsidRDefault="00131F7C" w:rsidP="00131F7C">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2067" w:type="dxa"/>
            <w:noWrap/>
            <w:hideMark/>
          </w:tcPr>
          <w:p w:rsidR="00131F7C"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Назив</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потрошача</w:t>
            </w:r>
            <w:r w:rsidR="00131F7C"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31F7C" w:rsidRPr="00265EA5">
              <w:rPr>
                <w:rFonts w:ascii="Calibri" w:eastAsia="Times New Roman" w:hAnsi="Calibri" w:cstheme="minorHAnsi"/>
                <w:b w:val="0"/>
                <w:color w:val="000000"/>
                <w:lang w:eastAsia="en-US"/>
              </w:rPr>
              <w:t>W</w:t>
            </w:r>
            <w:r w:rsidR="00514F9B" w:rsidRPr="00265EA5">
              <w:rPr>
                <w:rFonts w:ascii="Calibri" w:eastAsia="Times New Roman" w:hAnsi="Calibri" w:cstheme="minorHAnsi"/>
                <w:b w:val="0"/>
                <w:color w:val="000000"/>
                <w:lang w:eastAsia="en-US"/>
              </w:rPr>
              <w:t>h</w:t>
            </w:r>
            <w:r w:rsidR="00131F7C" w:rsidRPr="00265EA5">
              <w:rPr>
                <w:rFonts w:ascii="Calibri" w:eastAsia="Times New Roman" w:hAnsi="Calibri" w:cstheme="minorHAnsi"/>
                <w:b w:val="0"/>
                <w:color w:val="000000"/>
                <w:lang w:eastAsia="en-US"/>
              </w:rPr>
              <w:t>]</w:t>
            </w:r>
          </w:p>
        </w:tc>
        <w:tc>
          <w:tcPr>
            <w:tcW w:w="1112" w:type="dxa"/>
            <w:noWrap/>
            <w:hideMark/>
          </w:tcPr>
          <w:p w:rsidR="00131F7C"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Снага</w:t>
            </w:r>
            <w:r w:rsidR="00131F7C"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31F7C" w:rsidRPr="00265EA5">
              <w:rPr>
                <w:rFonts w:ascii="Calibri" w:eastAsia="Times New Roman" w:hAnsi="Calibri" w:cstheme="minorHAnsi"/>
                <w:b w:val="0"/>
                <w:color w:val="000000"/>
                <w:lang w:eastAsia="en-US"/>
              </w:rPr>
              <w:t>W]</w:t>
            </w:r>
          </w:p>
        </w:tc>
        <w:tc>
          <w:tcPr>
            <w:tcW w:w="1079" w:type="dxa"/>
            <w:noWrap/>
            <w:hideMark/>
          </w:tcPr>
          <w:p w:rsidR="00131F7C" w:rsidRPr="00265EA5" w:rsidRDefault="002359C4" w:rsidP="00514F9B">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Часова</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рада</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дневно</w:t>
            </w:r>
            <w:r w:rsidR="00131F7C" w:rsidRPr="00265EA5">
              <w:rPr>
                <w:rFonts w:ascii="Calibri" w:eastAsia="Times New Roman" w:hAnsi="Calibri" w:cstheme="minorHAnsi"/>
                <w:b w:val="0"/>
                <w:color w:val="000000"/>
                <w:lang w:eastAsia="en-US"/>
              </w:rPr>
              <w:t xml:space="preserve"> [</w:t>
            </w:r>
            <w:r w:rsidR="00514F9B" w:rsidRPr="00265EA5">
              <w:rPr>
                <w:rFonts w:ascii="Calibri" w:eastAsia="Times New Roman" w:hAnsi="Calibri" w:cstheme="minorHAnsi"/>
                <w:b w:val="0"/>
                <w:color w:val="000000"/>
                <w:lang w:eastAsia="en-US"/>
              </w:rPr>
              <w:t>h</w:t>
            </w:r>
            <w:r w:rsidR="00131F7C" w:rsidRPr="00265EA5">
              <w:rPr>
                <w:rFonts w:ascii="Calibri" w:eastAsia="Times New Roman" w:hAnsi="Calibri" w:cstheme="minorHAnsi"/>
                <w:b w:val="0"/>
                <w:color w:val="000000"/>
                <w:lang w:eastAsia="en-US"/>
              </w:rPr>
              <w:t>]</w:t>
            </w:r>
          </w:p>
        </w:tc>
        <w:tc>
          <w:tcPr>
            <w:tcW w:w="1221" w:type="dxa"/>
            <w:noWrap/>
            <w:hideMark/>
          </w:tcPr>
          <w:p w:rsidR="00131F7C" w:rsidRPr="00265EA5" w:rsidRDefault="002359C4" w:rsidP="00580086">
            <w:pP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Дневна</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131F7C"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31F7C" w:rsidRPr="00265EA5">
              <w:rPr>
                <w:rFonts w:ascii="Calibri" w:eastAsia="Times New Roman" w:hAnsi="Calibri" w:cstheme="minorHAnsi"/>
                <w:b w:val="0"/>
                <w:color w:val="000000"/>
                <w:lang w:eastAsia="en-US"/>
              </w:rPr>
              <w:t>W</w:t>
            </w:r>
            <w:r w:rsidR="00514F9B" w:rsidRPr="00265EA5">
              <w:rPr>
                <w:rFonts w:ascii="Calibri" w:eastAsia="Times New Roman" w:hAnsi="Calibri" w:cstheme="minorHAnsi"/>
                <w:b w:val="0"/>
                <w:color w:val="000000"/>
                <w:lang w:eastAsia="en-US"/>
              </w:rPr>
              <w:t>h</w:t>
            </w:r>
            <w:r w:rsidR="00131F7C" w:rsidRPr="00265EA5">
              <w:rPr>
                <w:rFonts w:ascii="Calibri" w:eastAsia="Times New Roman" w:hAnsi="Calibri" w:cstheme="minorHAnsi"/>
                <w:b w:val="0"/>
                <w:color w:val="000000"/>
                <w:lang w:eastAsia="en-US"/>
              </w:rPr>
              <w:t>]</w:t>
            </w:r>
          </w:p>
        </w:tc>
        <w:tc>
          <w:tcPr>
            <w:tcW w:w="1221" w:type="dxa"/>
            <w:noWrap/>
            <w:hideMark/>
          </w:tcPr>
          <w:p w:rsidR="00131F7C" w:rsidRPr="00265EA5" w:rsidRDefault="002359C4" w:rsidP="00580086">
            <w:pP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Месечна</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131F7C"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31F7C" w:rsidRPr="00265EA5">
              <w:rPr>
                <w:rFonts w:ascii="Calibri" w:eastAsia="Times New Roman" w:hAnsi="Calibri" w:cstheme="minorHAnsi"/>
                <w:b w:val="0"/>
                <w:color w:val="000000"/>
                <w:lang w:eastAsia="en-US"/>
              </w:rPr>
              <w:t>W</w:t>
            </w:r>
            <w:r w:rsidR="00514F9B" w:rsidRPr="00265EA5">
              <w:rPr>
                <w:rFonts w:ascii="Calibri" w:eastAsia="Times New Roman" w:hAnsi="Calibri" w:cstheme="minorHAnsi"/>
                <w:b w:val="0"/>
                <w:color w:val="000000"/>
                <w:lang w:eastAsia="en-US"/>
              </w:rPr>
              <w:t>h</w:t>
            </w:r>
            <w:r w:rsidR="00131F7C" w:rsidRPr="00265EA5">
              <w:rPr>
                <w:rFonts w:ascii="Calibri" w:eastAsia="Times New Roman" w:hAnsi="Calibri" w:cstheme="minorHAnsi"/>
                <w:b w:val="0"/>
                <w:color w:val="000000"/>
                <w:lang w:eastAsia="en-US"/>
              </w:rPr>
              <w:t>]</w:t>
            </w:r>
          </w:p>
        </w:tc>
        <w:tc>
          <w:tcPr>
            <w:tcW w:w="1221" w:type="dxa"/>
            <w:noWrap/>
            <w:hideMark/>
          </w:tcPr>
          <w:p w:rsidR="00131F7C" w:rsidRPr="00265EA5" w:rsidRDefault="002359C4" w:rsidP="00580086">
            <w:pP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Годишња</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131F7C"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31F7C" w:rsidRPr="00265EA5">
              <w:rPr>
                <w:rFonts w:ascii="Calibri" w:eastAsia="Times New Roman" w:hAnsi="Calibri" w:cstheme="minorHAnsi"/>
                <w:b w:val="0"/>
                <w:color w:val="000000"/>
                <w:lang w:eastAsia="en-US"/>
              </w:rPr>
              <w:t>W</w:t>
            </w:r>
            <w:r w:rsidR="00514F9B" w:rsidRPr="00265EA5">
              <w:rPr>
                <w:rFonts w:ascii="Calibri" w:eastAsia="Times New Roman" w:hAnsi="Calibri" w:cstheme="minorHAnsi"/>
                <w:b w:val="0"/>
                <w:color w:val="000000"/>
                <w:lang w:eastAsia="en-US"/>
              </w:rPr>
              <w:t>h</w:t>
            </w:r>
            <w:r w:rsidR="00131F7C" w:rsidRPr="00265EA5">
              <w:rPr>
                <w:rFonts w:ascii="Calibri" w:eastAsia="Times New Roman" w:hAnsi="Calibri" w:cstheme="minorHAnsi"/>
                <w:b w:val="0"/>
                <w:color w:val="000000"/>
                <w:lang w:eastAsia="en-US"/>
              </w:rPr>
              <w:t>]</w:t>
            </w:r>
          </w:p>
        </w:tc>
      </w:tr>
      <w:tr w:rsidR="00131F7C" w:rsidRPr="00265EA5" w:rsidTr="00CE6727">
        <w:trPr>
          <w:cnfStyle w:val="000000100000"/>
          <w:trHeight w:val="300"/>
          <w:jc w:val="center"/>
        </w:trPr>
        <w:tc>
          <w:tcPr>
            <w:cnfStyle w:val="001000000000"/>
            <w:tcW w:w="1417" w:type="dxa"/>
            <w:noWrap/>
            <w:hideMark/>
          </w:tcPr>
          <w:p w:rsidR="00131F7C" w:rsidRPr="00265EA5" w:rsidRDefault="002359C4" w:rsidP="00131F7C">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Осветљење</w:t>
            </w:r>
          </w:p>
        </w:tc>
        <w:tc>
          <w:tcPr>
            <w:tcW w:w="2067" w:type="dxa"/>
            <w:noWrap/>
            <w:hideMark/>
          </w:tcPr>
          <w:p w:rsidR="00131F7C" w:rsidRPr="00265EA5" w:rsidRDefault="002359C4" w:rsidP="00131F7C">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Сијалица</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са</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ужареним</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влакном</w:t>
            </w:r>
          </w:p>
        </w:tc>
        <w:tc>
          <w:tcPr>
            <w:tcW w:w="1112"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0,075</w:t>
            </w:r>
          </w:p>
        </w:tc>
        <w:tc>
          <w:tcPr>
            <w:tcW w:w="1079"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w:t>
            </w:r>
          </w:p>
        </w:tc>
        <w:tc>
          <w:tcPr>
            <w:tcW w:w="1221"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0,075</w:t>
            </w:r>
          </w:p>
        </w:tc>
        <w:tc>
          <w:tcPr>
            <w:tcW w:w="1221"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2,25</w:t>
            </w:r>
          </w:p>
        </w:tc>
        <w:tc>
          <w:tcPr>
            <w:tcW w:w="1221"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27</w:t>
            </w:r>
          </w:p>
        </w:tc>
      </w:tr>
      <w:tr w:rsidR="00131F7C" w:rsidRPr="00265EA5" w:rsidTr="00CE6727">
        <w:trPr>
          <w:trHeight w:val="300"/>
          <w:jc w:val="center"/>
        </w:trPr>
        <w:tc>
          <w:tcPr>
            <w:cnfStyle w:val="001000000000"/>
            <w:tcW w:w="1417" w:type="dxa"/>
            <w:vMerge w:val="restart"/>
            <w:noWrap/>
            <w:hideMark/>
          </w:tcPr>
          <w:p w:rsidR="00131F7C" w:rsidRPr="00265EA5" w:rsidRDefault="002359C4" w:rsidP="00131F7C">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Апарати</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и</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машине</w:t>
            </w:r>
          </w:p>
        </w:tc>
        <w:tc>
          <w:tcPr>
            <w:tcW w:w="2067" w:type="dxa"/>
            <w:noWrap/>
            <w:hideMark/>
          </w:tcPr>
          <w:p w:rsidR="00131F7C" w:rsidRPr="00265EA5" w:rsidRDefault="002359C4" w:rsidP="00131F7C">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Фрижидер</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Ободин</w:t>
            </w:r>
          </w:p>
        </w:tc>
        <w:tc>
          <w:tcPr>
            <w:tcW w:w="1112"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w:t>
            </w:r>
          </w:p>
        </w:tc>
        <w:tc>
          <w:tcPr>
            <w:tcW w:w="1079"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24</w:t>
            </w:r>
          </w:p>
        </w:tc>
        <w:tc>
          <w:tcPr>
            <w:tcW w:w="1221"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0,9</w:t>
            </w:r>
          </w:p>
        </w:tc>
        <w:tc>
          <w:tcPr>
            <w:tcW w:w="1221"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27</w:t>
            </w:r>
          </w:p>
        </w:tc>
        <w:tc>
          <w:tcPr>
            <w:tcW w:w="1221"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324</w:t>
            </w:r>
          </w:p>
        </w:tc>
      </w:tr>
      <w:tr w:rsidR="00131F7C" w:rsidRPr="00265EA5" w:rsidTr="00CE6727">
        <w:trPr>
          <w:cnfStyle w:val="000000100000"/>
          <w:trHeight w:val="300"/>
          <w:jc w:val="center"/>
        </w:trPr>
        <w:tc>
          <w:tcPr>
            <w:cnfStyle w:val="001000000000"/>
            <w:tcW w:w="1417" w:type="dxa"/>
            <w:vMerge/>
            <w:hideMark/>
          </w:tcPr>
          <w:p w:rsidR="00131F7C" w:rsidRPr="00265EA5" w:rsidRDefault="00131F7C" w:rsidP="00131F7C">
            <w:pPr>
              <w:rPr>
                <w:rFonts w:ascii="Calibri" w:eastAsia="Times New Roman" w:hAnsi="Calibri" w:cstheme="minorHAnsi"/>
                <w:b w:val="0"/>
                <w:color w:val="000000"/>
                <w:lang w:eastAsia="en-US"/>
              </w:rPr>
            </w:pPr>
          </w:p>
        </w:tc>
        <w:tc>
          <w:tcPr>
            <w:tcW w:w="2067" w:type="dxa"/>
            <w:noWrap/>
            <w:hideMark/>
          </w:tcPr>
          <w:p w:rsidR="00131F7C" w:rsidRPr="00265EA5" w:rsidRDefault="002359C4" w:rsidP="00131F7C">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Електрични</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шпорет</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Слобода</w:t>
            </w:r>
          </w:p>
        </w:tc>
        <w:tc>
          <w:tcPr>
            <w:tcW w:w="1112"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w:t>
            </w:r>
          </w:p>
        </w:tc>
        <w:tc>
          <w:tcPr>
            <w:tcW w:w="1079"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0,01</w:t>
            </w:r>
          </w:p>
        </w:tc>
        <w:tc>
          <w:tcPr>
            <w:tcW w:w="1221"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w:t>
            </w:r>
          </w:p>
        </w:tc>
        <w:tc>
          <w:tcPr>
            <w:tcW w:w="1221"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w:t>
            </w:r>
          </w:p>
        </w:tc>
        <w:tc>
          <w:tcPr>
            <w:tcW w:w="1221"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36</w:t>
            </w:r>
          </w:p>
        </w:tc>
      </w:tr>
      <w:tr w:rsidR="00131F7C" w:rsidRPr="00265EA5" w:rsidTr="00CE6727">
        <w:trPr>
          <w:trHeight w:val="300"/>
          <w:jc w:val="center"/>
        </w:trPr>
        <w:tc>
          <w:tcPr>
            <w:cnfStyle w:val="001000000000"/>
            <w:tcW w:w="1417" w:type="dxa"/>
            <w:vMerge/>
            <w:hideMark/>
          </w:tcPr>
          <w:p w:rsidR="00131F7C" w:rsidRPr="00265EA5" w:rsidRDefault="00131F7C" w:rsidP="00131F7C">
            <w:pPr>
              <w:rPr>
                <w:rFonts w:ascii="Calibri" w:eastAsia="Times New Roman" w:hAnsi="Calibri" w:cstheme="minorHAnsi"/>
                <w:b w:val="0"/>
                <w:color w:val="000000"/>
                <w:lang w:eastAsia="en-US"/>
              </w:rPr>
            </w:pPr>
          </w:p>
        </w:tc>
        <w:tc>
          <w:tcPr>
            <w:tcW w:w="2067" w:type="dxa"/>
            <w:noWrap/>
            <w:hideMark/>
          </w:tcPr>
          <w:p w:rsidR="00131F7C" w:rsidRPr="00265EA5" w:rsidRDefault="002359C4" w:rsidP="00131F7C">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Миксер</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Микрон</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Прилеп</w:t>
            </w:r>
          </w:p>
        </w:tc>
        <w:tc>
          <w:tcPr>
            <w:tcW w:w="1112"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0,16</w:t>
            </w:r>
          </w:p>
        </w:tc>
        <w:tc>
          <w:tcPr>
            <w:tcW w:w="1079"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0,01</w:t>
            </w:r>
          </w:p>
        </w:tc>
        <w:tc>
          <w:tcPr>
            <w:tcW w:w="1221"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0,0016</w:t>
            </w:r>
          </w:p>
        </w:tc>
        <w:tc>
          <w:tcPr>
            <w:tcW w:w="1221"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0,048</w:t>
            </w:r>
          </w:p>
        </w:tc>
        <w:tc>
          <w:tcPr>
            <w:tcW w:w="1221"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0,576</w:t>
            </w:r>
          </w:p>
        </w:tc>
      </w:tr>
      <w:tr w:rsidR="00131F7C" w:rsidRPr="00265EA5" w:rsidTr="00CE6727">
        <w:trPr>
          <w:cnfStyle w:val="000000100000"/>
          <w:trHeight w:val="439"/>
          <w:jc w:val="center"/>
        </w:trPr>
        <w:tc>
          <w:tcPr>
            <w:cnfStyle w:val="001000000000"/>
            <w:tcW w:w="1417" w:type="dxa"/>
            <w:noWrap/>
            <w:hideMark/>
          </w:tcPr>
          <w:p w:rsidR="00131F7C" w:rsidRPr="00265EA5" w:rsidRDefault="00131F7C" w:rsidP="00131F7C">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2067"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112"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079"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221"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221" w:type="dxa"/>
            <w:noWrap/>
            <w:hideMark/>
          </w:tcPr>
          <w:p w:rsidR="00131F7C" w:rsidRPr="00265EA5" w:rsidRDefault="002359C4" w:rsidP="00131F7C">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Укупно</w:t>
            </w:r>
          </w:p>
        </w:tc>
        <w:tc>
          <w:tcPr>
            <w:tcW w:w="1221" w:type="dxa"/>
            <w:noWrap/>
            <w:hideMark/>
          </w:tcPr>
          <w:p w:rsidR="00131F7C" w:rsidRPr="00265EA5" w:rsidRDefault="00131F7C" w:rsidP="00131F7C">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387,576</w:t>
            </w:r>
          </w:p>
        </w:tc>
      </w:tr>
    </w:tbl>
    <w:p w:rsidR="00E72F55" w:rsidRPr="00265EA5" w:rsidRDefault="002359C4" w:rsidP="00AD4835">
      <w:pPr>
        <w:jc w:val="center"/>
        <w:rPr>
          <w:rFonts w:ascii="Calibri" w:hAnsi="Calibri" w:cstheme="minorHAnsi"/>
          <w:sz w:val="20"/>
          <w:szCs w:val="20"/>
          <w:lang w:val="sr-Latn-BA"/>
        </w:rPr>
      </w:pPr>
      <w:r w:rsidRPr="00265EA5">
        <w:rPr>
          <w:rFonts w:ascii="Calibri" w:hAnsi="Calibri" w:cstheme="minorHAnsi"/>
          <w:b/>
          <w:sz w:val="20"/>
          <w:szCs w:val="20"/>
          <w:lang w:val="sr-Latn-BA"/>
        </w:rPr>
        <w:t>Табела</w:t>
      </w:r>
      <w:r w:rsidR="00AB2E43" w:rsidRPr="00265EA5">
        <w:rPr>
          <w:rFonts w:ascii="Calibri" w:hAnsi="Calibri" w:cstheme="minorHAnsi"/>
          <w:b/>
          <w:sz w:val="20"/>
          <w:szCs w:val="20"/>
          <w:lang w:val="sr-Latn-BA"/>
        </w:rPr>
        <w:t xml:space="preserve"> 7</w:t>
      </w:r>
      <w:r w:rsidR="00CE407A"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w:t>
      </w:r>
      <w:r w:rsidR="00A3246D" w:rsidRPr="00265EA5">
        <w:rPr>
          <w:rFonts w:ascii="Calibri" w:hAnsi="Calibri" w:cstheme="minorHAnsi"/>
          <w:sz w:val="20"/>
          <w:szCs w:val="20"/>
          <w:lang w:val="sr-Latn-BA"/>
        </w:rPr>
        <w:t>ш</w:t>
      </w:r>
      <w:r w:rsidRPr="00265EA5">
        <w:rPr>
          <w:rFonts w:ascii="Calibri" w:hAnsi="Calibri" w:cstheme="minorHAnsi"/>
          <w:sz w:val="20"/>
          <w:szCs w:val="20"/>
          <w:lang w:val="sr-Latn-BA"/>
        </w:rPr>
        <w:t>ња</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електричне</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енергије</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кухињи</w:t>
      </w:r>
    </w:p>
    <w:p w:rsidR="00885232" w:rsidRPr="00265EA5" w:rsidRDefault="00570C18" w:rsidP="00AD4835">
      <w:pPr>
        <w:jc w:val="center"/>
        <w:rPr>
          <w:rFonts w:ascii="Calibri" w:hAnsi="Calibri" w:cstheme="minorHAnsi"/>
          <w:b/>
          <w:sz w:val="28"/>
          <w:szCs w:val="28"/>
          <w:lang w:val="sr-Latn-BA"/>
        </w:rPr>
      </w:pPr>
      <w:r w:rsidRPr="00265EA5">
        <w:rPr>
          <w:rFonts w:ascii="Calibri" w:hAnsi="Calibri" w:cstheme="minorHAnsi"/>
          <w:b/>
          <w:noProof/>
          <w:sz w:val="28"/>
          <w:szCs w:val="28"/>
          <w:lang w:eastAsia="en-US"/>
        </w:rPr>
        <w:lastRenderedPageBreak/>
        <w:drawing>
          <wp:inline distT="0" distB="0" distL="0" distR="0">
            <wp:extent cx="4842510" cy="3230880"/>
            <wp:effectExtent l="19050" t="0" r="15240" b="7620"/>
            <wp:docPr id="3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C532C" w:rsidRPr="00265EA5" w:rsidRDefault="002359C4" w:rsidP="004C532C">
      <w:pPr>
        <w:jc w:val="center"/>
        <w:rPr>
          <w:rFonts w:ascii="Calibri" w:hAnsi="Calibri" w:cstheme="minorHAnsi"/>
          <w:sz w:val="20"/>
          <w:szCs w:val="20"/>
          <w:lang w:val="sr-Latn-BA"/>
        </w:rPr>
      </w:pPr>
      <w:r w:rsidRPr="00265EA5">
        <w:rPr>
          <w:rFonts w:ascii="Calibri" w:hAnsi="Calibri" w:cstheme="minorHAnsi"/>
          <w:b/>
          <w:sz w:val="20"/>
          <w:szCs w:val="20"/>
          <w:lang w:val="sr-Latn-BA"/>
        </w:rPr>
        <w:t>График</w:t>
      </w:r>
      <w:r w:rsidR="00763D21" w:rsidRPr="00265EA5">
        <w:rPr>
          <w:rFonts w:ascii="Calibri" w:hAnsi="Calibri" w:cstheme="minorHAnsi"/>
          <w:b/>
          <w:sz w:val="20"/>
          <w:szCs w:val="20"/>
          <w:lang w:val="sr-Latn-BA"/>
        </w:rPr>
        <w:t xml:space="preserve"> </w:t>
      </w:r>
      <w:r w:rsidR="006506F4" w:rsidRPr="00265EA5">
        <w:rPr>
          <w:rFonts w:ascii="Calibri" w:hAnsi="Calibri" w:cstheme="minorHAnsi"/>
          <w:b/>
          <w:sz w:val="20"/>
          <w:szCs w:val="20"/>
          <w:lang w:val="sr-Cyrl-CS"/>
        </w:rPr>
        <w:t>4</w:t>
      </w:r>
      <w:r w:rsidR="00763D21"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Потрошачи</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1B6DF9"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кухињи</w:t>
      </w:r>
    </w:p>
    <w:p w:rsidR="00131F7C" w:rsidRPr="00265EA5" w:rsidRDefault="00580086" w:rsidP="00580086">
      <w:pPr>
        <w:pStyle w:val="ListParagraph"/>
        <w:ind w:left="0"/>
        <w:rPr>
          <w:rFonts w:ascii="Calibri" w:hAnsi="Calibri" w:cstheme="minorHAnsi"/>
          <w:b/>
          <w:sz w:val="28"/>
          <w:szCs w:val="28"/>
        </w:rPr>
      </w:pPr>
      <w:bookmarkStart w:id="22" w:name="_Toc391804989"/>
      <w:r>
        <w:rPr>
          <w:rStyle w:val="Heading3Char"/>
          <w:rFonts w:ascii="Calibri" w:hAnsi="Calibri"/>
          <w:lang w:val="sr-Cyrl-CS"/>
        </w:rPr>
        <w:t>4.2.</w:t>
      </w:r>
      <w:r w:rsidR="00F30195">
        <w:rPr>
          <w:rStyle w:val="Heading3Char"/>
          <w:rFonts w:ascii="Calibri" w:hAnsi="Calibri"/>
          <w:lang w:val="sr-Cyrl-CS"/>
        </w:rPr>
        <w:t>3</w:t>
      </w:r>
      <w:r>
        <w:rPr>
          <w:rStyle w:val="Heading3Char"/>
          <w:rFonts w:ascii="Calibri" w:hAnsi="Calibri"/>
          <w:lang w:val="sr-Cyrl-CS"/>
        </w:rPr>
        <w:t xml:space="preserve"> </w:t>
      </w:r>
      <w:r w:rsidR="002359C4" w:rsidRPr="00265EA5">
        <w:rPr>
          <w:rStyle w:val="Heading3Char"/>
          <w:rFonts w:ascii="Calibri" w:hAnsi="Calibri"/>
        </w:rPr>
        <w:t>Ходник</w:t>
      </w:r>
      <w:bookmarkEnd w:id="22"/>
      <w:r w:rsidR="006506F4" w:rsidRPr="00265EA5">
        <w:rPr>
          <w:rFonts w:ascii="Calibri" w:hAnsi="Calibri" w:cstheme="minorHAnsi"/>
          <w:b/>
          <w:sz w:val="28"/>
          <w:szCs w:val="28"/>
          <w:lang w:val="sr-Cyrl-CS"/>
        </w:rPr>
        <w:t xml:space="preserve"> </w:t>
      </w:r>
    </w:p>
    <w:p w:rsidR="00113EF4" w:rsidRPr="00265EA5" w:rsidRDefault="00113EF4" w:rsidP="00C344E5">
      <w:pPr>
        <w:pStyle w:val="ListParagraph"/>
        <w:jc w:val="center"/>
        <w:rPr>
          <w:rFonts w:ascii="Calibri" w:hAnsi="Calibri" w:cstheme="minorHAnsi"/>
          <w:b/>
          <w:sz w:val="28"/>
          <w:szCs w:val="28"/>
        </w:rPr>
      </w:pPr>
    </w:p>
    <w:tbl>
      <w:tblPr>
        <w:tblStyle w:val="LightShading-Accent11"/>
        <w:tblW w:w="9576" w:type="dxa"/>
        <w:jc w:val="center"/>
        <w:tblLook w:val="04A0"/>
      </w:tblPr>
      <w:tblGrid>
        <w:gridCol w:w="1322"/>
        <w:gridCol w:w="2412"/>
        <w:gridCol w:w="1048"/>
        <w:gridCol w:w="1155"/>
        <w:gridCol w:w="1220"/>
        <w:gridCol w:w="1220"/>
        <w:gridCol w:w="1199"/>
      </w:tblGrid>
      <w:tr w:rsidR="00131F7C" w:rsidRPr="00265EA5" w:rsidTr="00580086">
        <w:trPr>
          <w:cnfStyle w:val="100000000000"/>
          <w:trHeight w:val="300"/>
          <w:jc w:val="center"/>
        </w:trPr>
        <w:tc>
          <w:tcPr>
            <w:cnfStyle w:val="001000000000"/>
            <w:tcW w:w="1323" w:type="dxa"/>
            <w:noWrap/>
            <w:hideMark/>
          </w:tcPr>
          <w:p w:rsidR="00131F7C" w:rsidRPr="00265EA5" w:rsidRDefault="00131F7C" w:rsidP="00131F7C">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 </w:t>
            </w:r>
          </w:p>
        </w:tc>
        <w:tc>
          <w:tcPr>
            <w:tcW w:w="2412" w:type="dxa"/>
            <w:noWrap/>
            <w:hideMark/>
          </w:tcPr>
          <w:p w:rsidR="00131F7C"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Назив</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потрошача</w:t>
            </w:r>
            <w:r w:rsidR="00131F7C"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31F7C" w:rsidRPr="00265EA5">
              <w:rPr>
                <w:rFonts w:ascii="Calibri" w:eastAsia="Times New Roman" w:hAnsi="Calibri" w:cstheme="minorHAnsi"/>
                <w:b w:val="0"/>
                <w:color w:val="000000"/>
                <w:lang w:eastAsia="en-US"/>
              </w:rPr>
              <w:t>W</w:t>
            </w:r>
            <w:r w:rsidR="007C2A5C" w:rsidRPr="00265EA5">
              <w:rPr>
                <w:rFonts w:ascii="Calibri" w:eastAsia="Times New Roman" w:hAnsi="Calibri" w:cstheme="minorHAnsi"/>
                <w:b w:val="0"/>
                <w:color w:val="000000"/>
                <w:lang w:eastAsia="en-US"/>
              </w:rPr>
              <w:t>h</w:t>
            </w:r>
            <w:r w:rsidR="00131F7C" w:rsidRPr="00265EA5">
              <w:rPr>
                <w:rFonts w:ascii="Calibri" w:eastAsia="Times New Roman" w:hAnsi="Calibri" w:cstheme="minorHAnsi"/>
                <w:b w:val="0"/>
                <w:color w:val="000000"/>
                <w:lang w:eastAsia="en-US"/>
              </w:rPr>
              <w:t>]</w:t>
            </w:r>
          </w:p>
        </w:tc>
        <w:tc>
          <w:tcPr>
            <w:tcW w:w="1048" w:type="dxa"/>
            <w:noWrap/>
            <w:hideMark/>
          </w:tcPr>
          <w:p w:rsidR="00131F7C"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Снага</w:t>
            </w:r>
            <w:r w:rsidR="00131F7C"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31F7C" w:rsidRPr="00265EA5">
              <w:rPr>
                <w:rFonts w:ascii="Calibri" w:eastAsia="Times New Roman" w:hAnsi="Calibri" w:cstheme="minorHAnsi"/>
                <w:b w:val="0"/>
                <w:color w:val="000000"/>
                <w:lang w:eastAsia="en-US"/>
              </w:rPr>
              <w:t>W]</w:t>
            </w:r>
          </w:p>
        </w:tc>
        <w:tc>
          <w:tcPr>
            <w:tcW w:w="1155" w:type="dxa"/>
            <w:noWrap/>
            <w:hideMark/>
          </w:tcPr>
          <w:p w:rsidR="00131F7C" w:rsidRPr="00265EA5" w:rsidRDefault="002359C4" w:rsidP="007C2A5C">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Часова</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рада</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дневно</w:t>
            </w:r>
            <w:r w:rsidR="00131F7C" w:rsidRPr="00265EA5">
              <w:rPr>
                <w:rFonts w:ascii="Calibri" w:eastAsia="Times New Roman" w:hAnsi="Calibri" w:cstheme="minorHAnsi"/>
                <w:b w:val="0"/>
                <w:color w:val="000000"/>
                <w:lang w:eastAsia="en-US"/>
              </w:rPr>
              <w:t xml:space="preserve"> [</w:t>
            </w:r>
            <w:r w:rsidR="007C2A5C" w:rsidRPr="00265EA5">
              <w:rPr>
                <w:rFonts w:ascii="Calibri" w:eastAsia="Times New Roman" w:hAnsi="Calibri" w:cstheme="minorHAnsi"/>
                <w:b w:val="0"/>
                <w:color w:val="000000"/>
                <w:lang w:eastAsia="en-US"/>
              </w:rPr>
              <w:t>h</w:t>
            </w:r>
            <w:r w:rsidR="00131F7C" w:rsidRPr="00265EA5">
              <w:rPr>
                <w:rFonts w:ascii="Calibri" w:eastAsia="Times New Roman" w:hAnsi="Calibri" w:cstheme="minorHAnsi"/>
                <w:b w:val="0"/>
                <w:color w:val="000000"/>
                <w:lang w:eastAsia="en-US"/>
              </w:rPr>
              <w:t>]</w:t>
            </w:r>
          </w:p>
        </w:tc>
        <w:tc>
          <w:tcPr>
            <w:tcW w:w="1220" w:type="dxa"/>
            <w:noWrap/>
            <w:hideMark/>
          </w:tcPr>
          <w:p w:rsidR="00131F7C"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Дневна</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131F7C"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31F7C" w:rsidRPr="00265EA5">
              <w:rPr>
                <w:rFonts w:ascii="Calibri" w:eastAsia="Times New Roman" w:hAnsi="Calibri" w:cstheme="minorHAnsi"/>
                <w:b w:val="0"/>
                <w:color w:val="000000"/>
                <w:lang w:eastAsia="en-US"/>
              </w:rPr>
              <w:t>W</w:t>
            </w:r>
            <w:r w:rsidR="007C2A5C" w:rsidRPr="00265EA5">
              <w:rPr>
                <w:rFonts w:ascii="Calibri" w:eastAsia="Times New Roman" w:hAnsi="Calibri" w:cstheme="minorHAnsi"/>
                <w:b w:val="0"/>
                <w:color w:val="000000"/>
                <w:lang w:eastAsia="en-US"/>
              </w:rPr>
              <w:t>h</w:t>
            </w:r>
            <w:r w:rsidR="00131F7C" w:rsidRPr="00265EA5">
              <w:rPr>
                <w:rFonts w:ascii="Calibri" w:eastAsia="Times New Roman" w:hAnsi="Calibri" w:cstheme="minorHAnsi"/>
                <w:b w:val="0"/>
                <w:color w:val="000000"/>
                <w:lang w:eastAsia="en-US"/>
              </w:rPr>
              <w:t>]</w:t>
            </w:r>
          </w:p>
        </w:tc>
        <w:tc>
          <w:tcPr>
            <w:tcW w:w="1220" w:type="dxa"/>
            <w:noWrap/>
            <w:hideMark/>
          </w:tcPr>
          <w:p w:rsidR="00131F7C"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Месечна</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131F7C"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31F7C" w:rsidRPr="00265EA5">
              <w:rPr>
                <w:rFonts w:ascii="Calibri" w:eastAsia="Times New Roman" w:hAnsi="Calibri" w:cstheme="minorHAnsi"/>
                <w:b w:val="0"/>
                <w:color w:val="000000"/>
                <w:lang w:eastAsia="en-US"/>
              </w:rPr>
              <w:t>W</w:t>
            </w:r>
            <w:r w:rsidR="007C2A5C" w:rsidRPr="00265EA5">
              <w:rPr>
                <w:rFonts w:ascii="Calibri" w:eastAsia="Times New Roman" w:hAnsi="Calibri" w:cstheme="minorHAnsi"/>
                <w:b w:val="0"/>
                <w:color w:val="000000"/>
                <w:lang w:eastAsia="en-US"/>
              </w:rPr>
              <w:t>h</w:t>
            </w:r>
            <w:r w:rsidR="00131F7C" w:rsidRPr="00265EA5">
              <w:rPr>
                <w:rFonts w:ascii="Calibri" w:eastAsia="Times New Roman" w:hAnsi="Calibri" w:cstheme="minorHAnsi"/>
                <w:b w:val="0"/>
                <w:color w:val="000000"/>
                <w:lang w:eastAsia="en-US"/>
              </w:rPr>
              <w:t>]</w:t>
            </w:r>
          </w:p>
        </w:tc>
        <w:tc>
          <w:tcPr>
            <w:tcW w:w="1198" w:type="dxa"/>
            <w:noWrap/>
            <w:hideMark/>
          </w:tcPr>
          <w:p w:rsidR="00131F7C"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Годишња</w:t>
            </w:r>
            <w:r w:rsidR="00131F7C"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131F7C"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131F7C" w:rsidRPr="00265EA5">
              <w:rPr>
                <w:rFonts w:ascii="Calibri" w:eastAsia="Times New Roman" w:hAnsi="Calibri" w:cstheme="minorHAnsi"/>
                <w:b w:val="0"/>
                <w:color w:val="000000"/>
                <w:lang w:eastAsia="en-US"/>
              </w:rPr>
              <w:t>W</w:t>
            </w:r>
            <w:r w:rsidR="007C2A5C" w:rsidRPr="00265EA5">
              <w:rPr>
                <w:rFonts w:ascii="Calibri" w:eastAsia="Times New Roman" w:hAnsi="Calibri" w:cstheme="minorHAnsi"/>
                <w:b w:val="0"/>
                <w:color w:val="000000"/>
                <w:lang w:eastAsia="en-US"/>
              </w:rPr>
              <w:t>h</w:t>
            </w:r>
            <w:r w:rsidR="00131F7C" w:rsidRPr="00265EA5">
              <w:rPr>
                <w:rFonts w:ascii="Calibri" w:eastAsia="Times New Roman" w:hAnsi="Calibri" w:cstheme="minorHAnsi"/>
                <w:b w:val="0"/>
                <w:color w:val="000000"/>
                <w:lang w:eastAsia="en-US"/>
              </w:rPr>
              <w:t>]</w:t>
            </w:r>
          </w:p>
        </w:tc>
      </w:tr>
      <w:tr w:rsidR="00131F7C" w:rsidRPr="00265EA5" w:rsidTr="00580086">
        <w:trPr>
          <w:cnfStyle w:val="000000100000"/>
          <w:trHeight w:val="300"/>
          <w:jc w:val="center"/>
        </w:trPr>
        <w:tc>
          <w:tcPr>
            <w:cnfStyle w:val="001000000000"/>
            <w:tcW w:w="1323" w:type="dxa"/>
            <w:vMerge w:val="restart"/>
            <w:noWrap/>
            <w:hideMark/>
          </w:tcPr>
          <w:p w:rsidR="00131F7C" w:rsidRPr="00265EA5" w:rsidRDefault="002359C4" w:rsidP="00131F7C">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Осветљење</w:t>
            </w:r>
          </w:p>
        </w:tc>
        <w:tc>
          <w:tcPr>
            <w:tcW w:w="2412" w:type="dxa"/>
            <w:noWrap/>
            <w:hideMark/>
          </w:tcPr>
          <w:p w:rsidR="00131F7C" w:rsidRPr="00265EA5" w:rsidRDefault="002359C4" w:rsidP="00131F7C">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Сијалица</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са</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ужареним</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влакном</w:t>
            </w:r>
          </w:p>
        </w:tc>
        <w:tc>
          <w:tcPr>
            <w:tcW w:w="1048"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w:t>
            </w:r>
          </w:p>
        </w:tc>
        <w:tc>
          <w:tcPr>
            <w:tcW w:w="1155"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w:t>
            </w:r>
          </w:p>
        </w:tc>
        <w:tc>
          <w:tcPr>
            <w:tcW w:w="1220"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0,3</w:t>
            </w:r>
          </w:p>
        </w:tc>
        <w:tc>
          <w:tcPr>
            <w:tcW w:w="1220"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9</w:t>
            </w:r>
          </w:p>
        </w:tc>
        <w:tc>
          <w:tcPr>
            <w:tcW w:w="1198"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108</w:t>
            </w:r>
          </w:p>
        </w:tc>
      </w:tr>
      <w:tr w:rsidR="00131F7C" w:rsidRPr="00265EA5" w:rsidTr="00580086">
        <w:trPr>
          <w:trHeight w:val="300"/>
          <w:jc w:val="center"/>
        </w:trPr>
        <w:tc>
          <w:tcPr>
            <w:cnfStyle w:val="001000000000"/>
            <w:tcW w:w="1323" w:type="dxa"/>
            <w:vMerge/>
            <w:hideMark/>
          </w:tcPr>
          <w:p w:rsidR="00131F7C" w:rsidRPr="00265EA5" w:rsidRDefault="00131F7C" w:rsidP="00131F7C">
            <w:pPr>
              <w:rPr>
                <w:rFonts w:ascii="Calibri" w:eastAsia="Times New Roman" w:hAnsi="Calibri" w:cstheme="minorHAnsi"/>
                <w:b w:val="0"/>
                <w:color w:val="000000"/>
                <w:lang w:eastAsia="en-US"/>
              </w:rPr>
            </w:pPr>
          </w:p>
        </w:tc>
        <w:tc>
          <w:tcPr>
            <w:tcW w:w="2412" w:type="dxa"/>
            <w:noWrap/>
            <w:hideMark/>
          </w:tcPr>
          <w:p w:rsidR="00131F7C" w:rsidRPr="00265EA5" w:rsidRDefault="002359C4" w:rsidP="00131F7C">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Сијалица</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са</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ужареним</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влакном</w:t>
            </w:r>
          </w:p>
        </w:tc>
        <w:tc>
          <w:tcPr>
            <w:tcW w:w="1048"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0,075</w:t>
            </w:r>
          </w:p>
        </w:tc>
        <w:tc>
          <w:tcPr>
            <w:tcW w:w="1155"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1,5</w:t>
            </w:r>
          </w:p>
        </w:tc>
        <w:tc>
          <w:tcPr>
            <w:tcW w:w="1220"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0,11</w:t>
            </w:r>
          </w:p>
        </w:tc>
        <w:tc>
          <w:tcPr>
            <w:tcW w:w="1220"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3,3</w:t>
            </w:r>
          </w:p>
        </w:tc>
        <w:tc>
          <w:tcPr>
            <w:tcW w:w="1198"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40,5</w:t>
            </w:r>
          </w:p>
        </w:tc>
      </w:tr>
      <w:tr w:rsidR="00131F7C" w:rsidRPr="00265EA5" w:rsidTr="00580086">
        <w:trPr>
          <w:cnfStyle w:val="000000100000"/>
          <w:trHeight w:val="300"/>
          <w:jc w:val="center"/>
        </w:trPr>
        <w:tc>
          <w:tcPr>
            <w:cnfStyle w:val="001000000000"/>
            <w:tcW w:w="1323" w:type="dxa"/>
            <w:vMerge w:val="restart"/>
            <w:noWrap/>
            <w:hideMark/>
          </w:tcPr>
          <w:p w:rsidR="00131F7C" w:rsidRPr="00265EA5" w:rsidRDefault="002359C4" w:rsidP="00131F7C">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Апарати</w:t>
            </w:r>
          </w:p>
        </w:tc>
        <w:tc>
          <w:tcPr>
            <w:tcW w:w="2412" w:type="dxa"/>
            <w:noWrap/>
            <w:hideMark/>
          </w:tcPr>
          <w:p w:rsidR="00131F7C" w:rsidRPr="00265EA5" w:rsidRDefault="002359C4" w:rsidP="00131F7C">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Замрзивач</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Горење</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Интернатионал</w:t>
            </w:r>
          </w:p>
        </w:tc>
        <w:tc>
          <w:tcPr>
            <w:tcW w:w="1048"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w:t>
            </w:r>
          </w:p>
        </w:tc>
        <w:tc>
          <w:tcPr>
            <w:tcW w:w="1155"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24</w:t>
            </w:r>
          </w:p>
        </w:tc>
        <w:tc>
          <w:tcPr>
            <w:tcW w:w="1220"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3,1</w:t>
            </w:r>
          </w:p>
        </w:tc>
        <w:tc>
          <w:tcPr>
            <w:tcW w:w="1220"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93</w:t>
            </w:r>
          </w:p>
        </w:tc>
        <w:tc>
          <w:tcPr>
            <w:tcW w:w="1198"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1116</w:t>
            </w:r>
          </w:p>
        </w:tc>
      </w:tr>
      <w:tr w:rsidR="00131F7C" w:rsidRPr="00265EA5" w:rsidTr="00580086">
        <w:trPr>
          <w:trHeight w:val="300"/>
          <w:jc w:val="center"/>
        </w:trPr>
        <w:tc>
          <w:tcPr>
            <w:cnfStyle w:val="001000000000"/>
            <w:tcW w:w="1323" w:type="dxa"/>
            <w:vMerge/>
            <w:hideMark/>
          </w:tcPr>
          <w:p w:rsidR="00131F7C" w:rsidRPr="00265EA5" w:rsidRDefault="00131F7C" w:rsidP="00131F7C">
            <w:pPr>
              <w:rPr>
                <w:rFonts w:ascii="Calibri" w:eastAsia="Times New Roman" w:hAnsi="Calibri" w:cstheme="minorHAnsi"/>
                <w:b w:val="0"/>
                <w:color w:val="000000"/>
                <w:lang w:eastAsia="en-US"/>
              </w:rPr>
            </w:pPr>
          </w:p>
        </w:tc>
        <w:tc>
          <w:tcPr>
            <w:tcW w:w="2412" w:type="dxa"/>
            <w:noWrap/>
            <w:hideMark/>
          </w:tcPr>
          <w:p w:rsidR="00131F7C" w:rsidRPr="00265EA5" w:rsidRDefault="002359C4" w:rsidP="00131F7C">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Замрзивач</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Ободин</w:t>
            </w:r>
            <w:r w:rsidR="00131F7C" w:rsidRPr="00265EA5">
              <w:rPr>
                <w:rFonts w:ascii="Calibri" w:eastAsia="Times New Roman" w:hAnsi="Calibri" w:cstheme="minorHAnsi"/>
                <w:b/>
                <w:color w:val="000000"/>
                <w:lang w:eastAsia="en-US"/>
              </w:rPr>
              <w:t xml:space="preserve"> </w:t>
            </w:r>
          </w:p>
        </w:tc>
        <w:tc>
          <w:tcPr>
            <w:tcW w:w="1048"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w:t>
            </w:r>
          </w:p>
        </w:tc>
        <w:tc>
          <w:tcPr>
            <w:tcW w:w="1155"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24</w:t>
            </w:r>
          </w:p>
        </w:tc>
        <w:tc>
          <w:tcPr>
            <w:tcW w:w="1220"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3,1</w:t>
            </w:r>
          </w:p>
        </w:tc>
        <w:tc>
          <w:tcPr>
            <w:tcW w:w="1220"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93</w:t>
            </w:r>
          </w:p>
        </w:tc>
        <w:tc>
          <w:tcPr>
            <w:tcW w:w="1198"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1116</w:t>
            </w:r>
          </w:p>
        </w:tc>
      </w:tr>
      <w:tr w:rsidR="00131F7C" w:rsidRPr="00265EA5" w:rsidTr="00580086">
        <w:trPr>
          <w:cnfStyle w:val="000000100000"/>
          <w:trHeight w:val="300"/>
          <w:jc w:val="center"/>
        </w:trPr>
        <w:tc>
          <w:tcPr>
            <w:cnfStyle w:val="001000000000"/>
            <w:tcW w:w="1323" w:type="dxa"/>
            <w:vMerge/>
            <w:hideMark/>
          </w:tcPr>
          <w:p w:rsidR="00131F7C" w:rsidRPr="00265EA5" w:rsidRDefault="00131F7C" w:rsidP="00131F7C">
            <w:pPr>
              <w:rPr>
                <w:rFonts w:ascii="Calibri" w:eastAsia="Times New Roman" w:hAnsi="Calibri" w:cstheme="minorHAnsi"/>
                <w:b w:val="0"/>
                <w:color w:val="000000"/>
                <w:lang w:eastAsia="en-US"/>
              </w:rPr>
            </w:pPr>
          </w:p>
        </w:tc>
        <w:tc>
          <w:tcPr>
            <w:tcW w:w="2412" w:type="dxa"/>
            <w:noWrap/>
            <w:hideMark/>
          </w:tcPr>
          <w:p w:rsidR="00131F7C" w:rsidRPr="00265EA5" w:rsidRDefault="002359C4" w:rsidP="00131F7C">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Вешмашина</w:t>
            </w:r>
          </w:p>
        </w:tc>
        <w:tc>
          <w:tcPr>
            <w:tcW w:w="1048"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w:t>
            </w:r>
          </w:p>
        </w:tc>
        <w:tc>
          <w:tcPr>
            <w:tcW w:w="1155"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w:t>
            </w:r>
          </w:p>
        </w:tc>
        <w:tc>
          <w:tcPr>
            <w:tcW w:w="1220"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1,3</w:t>
            </w:r>
          </w:p>
        </w:tc>
        <w:tc>
          <w:tcPr>
            <w:tcW w:w="1220"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39</w:t>
            </w:r>
          </w:p>
        </w:tc>
        <w:tc>
          <w:tcPr>
            <w:tcW w:w="1198" w:type="dxa"/>
            <w:noWrap/>
            <w:hideMark/>
          </w:tcPr>
          <w:p w:rsidR="00131F7C" w:rsidRPr="00265EA5" w:rsidRDefault="00131F7C" w:rsidP="00131F7C">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468</w:t>
            </w:r>
          </w:p>
        </w:tc>
      </w:tr>
      <w:tr w:rsidR="00131F7C" w:rsidRPr="00265EA5" w:rsidTr="00580086">
        <w:trPr>
          <w:trHeight w:val="300"/>
          <w:jc w:val="center"/>
        </w:trPr>
        <w:tc>
          <w:tcPr>
            <w:cnfStyle w:val="001000000000"/>
            <w:tcW w:w="1323" w:type="dxa"/>
            <w:vMerge/>
            <w:hideMark/>
          </w:tcPr>
          <w:p w:rsidR="00131F7C" w:rsidRPr="00265EA5" w:rsidRDefault="00131F7C" w:rsidP="00131F7C">
            <w:pPr>
              <w:rPr>
                <w:rFonts w:ascii="Calibri" w:eastAsia="Times New Roman" w:hAnsi="Calibri" w:cstheme="minorHAnsi"/>
                <w:b w:val="0"/>
                <w:color w:val="000000"/>
                <w:lang w:eastAsia="en-US"/>
              </w:rPr>
            </w:pPr>
          </w:p>
        </w:tc>
        <w:tc>
          <w:tcPr>
            <w:tcW w:w="2412" w:type="dxa"/>
            <w:noWrap/>
            <w:hideMark/>
          </w:tcPr>
          <w:p w:rsidR="00131F7C" w:rsidRPr="00265EA5" w:rsidRDefault="002359C4" w:rsidP="00131F7C">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Фрижидер</w:t>
            </w:r>
            <w:r w:rsidR="00131F7C"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Ободин</w:t>
            </w:r>
          </w:p>
        </w:tc>
        <w:tc>
          <w:tcPr>
            <w:tcW w:w="1048"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w:t>
            </w:r>
          </w:p>
        </w:tc>
        <w:tc>
          <w:tcPr>
            <w:tcW w:w="1155"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24</w:t>
            </w:r>
          </w:p>
        </w:tc>
        <w:tc>
          <w:tcPr>
            <w:tcW w:w="1220"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1,1</w:t>
            </w:r>
          </w:p>
        </w:tc>
        <w:tc>
          <w:tcPr>
            <w:tcW w:w="1220"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33</w:t>
            </w:r>
          </w:p>
        </w:tc>
        <w:tc>
          <w:tcPr>
            <w:tcW w:w="1198" w:type="dxa"/>
            <w:noWrap/>
            <w:hideMark/>
          </w:tcPr>
          <w:p w:rsidR="00131F7C" w:rsidRPr="00265EA5" w:rsidRDefault="00131F7C" w:rsidP="00131F7C">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396</w:t>
            </w:r>
          </w:p>
        </w:tc>
      </w:tr>
      <w:tr w:rsidR="00131F7C" w:rsidRPr="00265EA5" w:rsidTr="00580086">
        <w:trPr>
          <w:cnfStyle w:val="000000100000"/>
          <w:trHeight w:val="300"/>
          <w:jc w:val="center"/>
        </w:trPr>
        <w:tc>
          <w:tcPr>
            <w:cnfStyle w:val="001000000000"/>
            <w:tcW w:w="1323" w:type="dxa"/>
            <w:noWrap/>
            <w:hideMark/>
          </w:tcPr>
          <w:p w:rsidR="00131F7C" w:rsidRPr="00265EA5" w:rsidRDefault="00131F7C" w:rsidP="00131F7C">
            <w:pPr>
              <w:rPr>
                <w:rFonts w:ascii="Calibri" w:eastAsia="Times New Roman" w:hAnsi="Calibri" w:cstheme="minorHAnsi"/>
                <w:color w:val="000000"/>
                <w:lang w:eastAsia="en-US"/>
              </w:rPr>
            </w:pPr>
          </w:p>
        </w:tc>
        <w:tc>
          <w:tcPr>
            <w:tcW w:w="2412" w:type="dxa"/>
            <w:noWrap/>
            <w:hideMark/>
          </w:tcPr>
          <w:p w:rsidR="00131F7C" w:rsidRPr="00265EA5" w:rsidRDefault="00131F7C" w:rsidP="00131F7C">
            <w:pPr>
              <w:cnfStyle w:val="000000100000"/>
              <w:rPr>
                <w:rFonts w:ascii="Calibri" w:eastAsia="Times New Roman" w:hAnsi="Calibri" w:cstheme="minorHAnsi"/>
                <w:color w:val="000000"/>
                <w:lang w:eastAsia="en-US"/>
              </w:rPr>
            </w:pPr>
          </w:p>
        </w:tc>
        <w:tc>
          <w:tcPr>
            <w:tcW w:w="1048" w:type="dxa"/>
            <w:noWrap/>
            <w:hideMark/>
          </w:tcPr>
          <w:p w:rsidR="00131F7C" w:rsidRPr="00265EA5" w:rsidRDefault="00131F7C" w:rsidP="00131F7C">
            <w:pPr>
              <w:cnfStyle w:val="000000100000"/>
              <w:rPr>
                <w:rFonts w:ascii="Calibri" w:eastAsia="Times New Roman" w:hAnsi="Calibri" w:cstheme="minorHAnsi"/>
                <w:color w:val="000000"/>
                <w:lang w:eastAsia="en-US"/>
              </w:rPr>
            </w:pPr>
          </w:p>
        </w:tc>
        <w:tc>
          <w:tcPr>
            <w:tcW w:w="1155" w:type="dxa"/>
            <w:noWrap/>
            <w:hideMark/>
          </w:tcPr>
          <w:p w:rsidR="00131F7C" w:rsidRPr="00265EA5" w:rsidRDefault="00131F7C" w:rsidP="00131F7C">
            <w:pPr>
              <w:cnfStyle w:val="000000100000"/>
              <w:rPr>
                <w:rFonts w:ascii="Calibri" w:eastAsia="Times New Roman" w:hAnsi="Calibri" w:cstheme="minorHAnsi"/>
                <w:color w:val="000000"/>
                <w:lang w:eastAsia="en-US"/>
              </w:rPr>
            </w:pPr>
          </w:p>
        </w:tc>
        <w:tc>
          <w:tcPr>
            <w:tcW w:w="1220" w:type="dxa"/>
            <w:noWrap/>
            <w:hideMark/>
          </w:tcPr>
          <w:p w:rsidR="00131F7C" w:rsidRPr="00265EA5" w:rsidRDefault="00131F7C" w:rsidP="00131F7C">
            <w:pPr>
              <w:cnfStyle w:val="000000100000"/>
              <w:rPr>
                <w:rFonts w:ascii="Calibri" w:eastAsia="Times New Roman" w:hAnsi="Calibri" w:cstheme="minorHAnsi"/>
                <w:color w:val="000000"/>
                <w:lang w:eastAsia="en-US"/>
              </w:rPr>
            </w:pPr>
          </w:p>
        </w:tc>
        <w:tc>
          <w:tcPr>
            <w:tcW w:w="1220" w:type="dxa"/>
            <w:noWrap/>
            <w:hideMark/>
          </w:tcPr>
          <w:p w:rsidR="00131F7C" w:rsidRPr="00265EA5" w:rsidRDefault="002359C4" w:rsidP="00131F7C">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Укупно</w:t>
            </w:r>
          </w:p>
        </w:tc>
        <w:tc>
          <w:tcPr>
            <w:tcW w:w="1198" w:type="dxa"/>
            <w:noWrap/>
            <w:hideMark/>
          </w:tcPr>
          <w:p w:rsidR="00131F7C" w:rsidRPr="00265EA5" w:rsidRDefault="00131F7C" w:rsidP="00131F7C">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3244,5</w:t>
            </w:r>
          </w:p>
        </w:tc>
      </w:tr>
    </w:tbl>
    <w:p w:rsidR="00FC1F68" w:rsidRPr="00265EA5" w:rsidRDefault="002359C4" w:rsidP="004C532C">
      <w:pPr>
        <w:jc w:val="center"/>
        <w:rPr>
          <w:rFonts w:ascii="Calibri" w:hAnsi="Calibri" w:cstheme="minorHAnsi"/>
          <w:sz w:val="20"/>
          <w:szCs w:val="20"/>
          <w:lang w:val="sr-Latn-BA"/>
        </w:rPr>
      </w:pPr>
      <w:r w:rsidRPr="00265EA5">
        <w:rPr>
          <w:rFonts w:ascii="Calibri" w:hAnsi="Calibri" w:cstheme="minorHAnsi"/>
          <w:b/>
          <w:sz w:val="20"/>
          <w:szCs w:val="20"/>
          <w:lang w:val="sr-Latn-BA"/>
        </w:rPr>
        <w:t>Табела</w:t>
      </w:r>
      <w:r w:rsidR="00AB2E43" w:rsidRPr="00265EA5">
        <w:rPr>
          <w:rFonts w:ascii="Calibri" w:hAnsi="Calibri" w:cstheme="minorHAnsi"/>
          <w:b/>
          <w:sz w:val="20"/>
          <w:szCs w:val="20"/>
          <w:lang w:val="sr-Latn-BA"/>
        </w:rPr>
        <w:t xml:space="preserve"> 8</w:t>
      </w:r>
      <w:r w:rsidR="00CE407A"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Потрошња</w:t>
      </w:r>
      <w:r w:rsidR="00FC1F68"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електричне</w:t>
      </w:r>
      <w:r w:rsidR="00FC1F68"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енергије</w:t>
      </w:r>
      <w:r w:rsidR="00FC1F68"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FC1F68"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ходнику</w:t>
      </w:r>
    </w:p>
    <w:p w:rsidR="00FC1F68" w:rsidRPr="00265EA5" w:rsidRDefault="003E1F6C" w:rsidP="00AD4835">
      <w:pPr>
        <w:jc w:val="center"/>
        <w:rPr>
          <w:rFonts w:ascii="Calibri" w:hAnsi="Calibri" w:cstheme="minorHAnsi"/>
          <w:b/>
          <w:sz w:val="28"/>
          <w:szCs w:val="28"/>
          <w:lang w:val="sr-Latn-BA"/>
        </w:rPr>
      </w:pPr>
      <w:r w:rsidRPr="00265EA5">
        <w:rPr>
          <w:rFonts w:ascii="Calibri" w:hAnsi="Calibri" w:cstheme="minorHAnsi"/>
          <w:b/>
          <w:noProof/>
          <w:sz w:val="28"/>
          <w:szCs w:val="28"/>
          <w:lang w:eastAsia="en-US"/>
        </w:rPr>
        <w:lastRenderedPageBreak/>
        <w:drawing>
          <wp:inline distT="0" distB="0" distL="0" distR="0">
            <wp:extent cx="5105400" cy="3459480"/>
            <wp:effectExtent l="19050" t="0" r="19050" b="7620"/>
            <wp:docPr id="3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80AD5" w:rsidRPr="00265EA5" w:rsidRDefault="002359C4" w:rsidP="00AD4835">
      <w:pPr>
        <w:jc w:val="center"/>
        <w:rPr>
          <w:rFonts w:ascii="Calibri" w:hAnsi="Calibri" w:cstheme="minorHAnsi"/>
          <w:sz w:val="20"/>
          <w:szCs w:val="20"/>
          <w:lang w:val="sr-Latn-BA"/>
        </w:rPr>
      </w:pPr>
      <w:r w:rsidRPr="00265EA5">
        <w:rPr>
          <w:rFonts w:ascii="Calibri" w:hAnsi="Calibri" w:cstheme="minorHAnsi"/>
          <w:b/>
          <w:sz w:val="20"/>
          <w:szCs w:val="20"/>
          <w:lang w:val="sr-Latn-BA"/>
        </w:rPr>
        <w:t>График</w:t>
      </w:r>
      <w:r w:rsidR="00CE407A" w:rsidRPr="00265EA5">
        <w:rPr>
          <w:rFonts w:ascii="Calibri" w:hAnsi="Calibri" w:cstheme="minorHAnsi"/>
          <w:b/>
          <w:sz w:val="20"/>
          <w:szCs w:val="20"/>
          <w:lang w:val="sr-Latn-BA"/>
        </w:rPr>
        <w:t xml:space="preserve"> </w:t>
      </w:r>
      <w:r w:rsidR="007C2A5C" w:rsidRPr="00265EA5">
        <w:rPr>
          <w:rFonts w:ascii="Calibri" w:hAnsi="Calibri" w:cstheme="minorHAnsi"/>
          <w:b/>
          <w:sz w:val="20"/>
          <w:szCs w:val="20"/>
          <w:lang w:val="sr-Latn-BA"/>
        </w:rPr>
        <w:t>5</w:t>
      </w:r>
      <w:r w:rsidR="00CE407A" w:rsidRPr="00265EA5">
        <w:rPr>
          <w:rFonts w:ascii="Calibri" w:hAnsi="Calibri" w:cstheme="minorHAnsi"/>
          <w:b/>
          <w:sz w:val="20"/>
          <w:szCs w:val="20"/>
          <w:lang w:val="sr-Latn-BA"/>
        </w:rPr>
        <w:t xml:space="preserve"> .-</w:t>
      </w:r>
      <w:r w:rsidR="00FC1F68" w:rsidRPr="00265EA5">
        <w:rPr>
          <w:rFonts w:ascii="Calibri" w:hAnsi="Calibri" w:cstheme="minorHAnsi"/>
          <w:sz w:val="20"/>
          <w:szCs w:val="20"/>
          <w:lang w:val="sr-Latn-BA"/>
        </w:rPr>
        <w:t xml:space="preserve"> </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Потрошачи</w:t>
      </w:r>
      <w:r w:rsidR="00FC1F68"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FC1F68"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ходнику</w:t>
      </w:r>
    </w:p>
    <w:p w:rsidR="008826F7" w:rsidRPr="00265EA5" w:rsidRDefault="007C2A5C" w:rsidP="00DD4534">
      <w:pPr>
        <w:spacing w:line="240" w:lineRule="auto"/>
        <w:ind w:firstLine="720"/>
        <w:jc w:val="both"/>
        <w:rPr>
          <w:rFonts w:ascii="Calibri" w:hAnsi="Calibri" w:cstheme="minorHAnsi"/>
          <w:sz w:val="24"/>
          <w:szCs w:val="24"/>
          <w:lang w:val="sr-Cyrl-CS"/>
        </w:rPr>
      </w:pPr>
      <w:r w:rsidRPr="00265EA5">
        <w:rPr>
          <w:rFonts w:ascii="Calibri" w:hAnsi="Calibri" w:cstheme="minorHAnsi"/>
          <w:sz w:val="24"/>
          <w:szCs w:val="24"/>
          <w:lang w:val="sr-Cyrl-CS"/>
        </w:rPr>
        <w:t xml:space="preserve">Како су </w:t>
      </w:r>
      <w:r w:rsidR="002359C4" w:rsidRPr="00265EA5">
        <w:rPr>
          <w:rFonts w:ascii="Calibri" w:hAnsi="Calibri" w:cstheme="minorHAnsi"/>
          <w:sz w:val="24"/>
          <w:szCs w:val="24"/>
          <w:lang w:val="sr-Latn-BA"/>
        </w:rPr>
        <w:t>расхладн</w:t>
      </w:r>
      <w:r w:rsidRPr="00265EA5">
        <w:rPr>
          <w:rFonts w:ascii="Calibri" w:hAnsi="Calibri" w:cstheme="minorHAnsi"/>
          <w:sz w:val="24"/>
          <w:szCs w:val="24"/>
          <w:lang w:val="sr-Cyrl-CS"/>
        </w:rPr>
        <w:t>и</w:t>
      </w:r>
      <w:r w:rsidR="008826F7"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уре</w:t>
      </w:r>
      <w:r w:rsidRPr="00265EA5">
        <w:rPr>
          <w:rFonts w:ascii="Calibri" w:hAnsi="Calibri" w:cstheme="minorHAnsi"/>
          <w:sz w:val="24"/>
          <w:szCs w:val="24"/>
          <w:lang w:val="sr-Cyrl-CS"/>
        </w:rPr>
        <w:t>ђ</w:t>
      </w:r>
      <w:r w:rsidR="002359C4" w:rsidRPr="00265EA5">
        <w:rPr>
          <w:rFonts w:ascii="Calibri" w:hAnsi="Calibri" w:cstheme="minorHAnsi"/>
          <w:sz w:val="24"/>
          <w:szCs w:val="24"/>
          <w:lang w:val="sr-Latn-BA"/>
        </w:rPr>
        <w:t>ај</w:t>
      </w:r>
      <w:r w:rsidRPr="00265EA5">
        <w:rPr>
          <w:rFonts w:ascii="Calibri" w:hAnsi="Calibri" w:cstheme="minorHAnsi"/>
          <w:sz w:val="24"/>
          <w:szCs w:val="24"/>
          <w:lang w:val="sr-Cyrl-CS"/>
        </w:rPr>
        <w:t>и</w:t>
      </w:r>
      <w:r w:rsidR="008826F7"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стари</w:t>
      </w:r>
      <w:r w:rsidR="008826F7"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и</w:t>
      </w:r>
      <w:r w:rsidR="008826F7"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енергетски</w:t>
      </w:r>
      <w:r w:rsidR="008826F7"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неефикасни</w:t>
      </w:r>
      <w:r w:rsidR="008826F7" w:rsidRPr="00265EA5">
        <w:rPr>
          <w:rFonts w:ascii="Calibri" w:hAnsi="Calibri" w:cstheme="minorHAnsi"/>
          <w:sz w:val="24"/>
          <w:szCs w:val="24"/>
          <w:lang w:val="sr-Latn-BA"/>
        </w:rPr>
        <w:t xml:space="preserve">, </w:t>
      </w:r>
      <w:r w:rsidRPr="00265EA5">
        <w:rPr>
          <w:rFonts w:ascii="Calibri" w:hAnsi="Calibri" w:cstheme="minorHAnsi"/>
          <w:sz w:val="24"/>
          <w:szCs w:val="24"/>
          <w:lang w:val="sr-Cyrl-CS"/>
        </w:rPr>
        <w:t xml:space="preserve">они </w:t>
      </w:r>
      <w:r w:rsidR="002359C4" w:rsidRPr="00265EA5">
        <w:rPr>
          <w:rFonts w:ascii="Calibri" w:hAnsi="Calibri" w:cstheme="minorHAnsi"/>
          <w:sz w:val="24"/>
          <w:szCs w:val="24"/>
          <w:lang w:val="sr-Latn-BA"/>
        </w:rPr>
        <w:t>троше</w:t>
      </w:r>
      <w:r w:rsidR="008826F7"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око</w:t>
      </w:r>
      <w:r w:rsidR="008826F7" w:rsidRPr="00265EA5">
        <w:rPr>
          <w:rFonts w:ascii="Calibri" w:hAnsi="Calibri" w:cstheme="minorHAnsi"/>
          <w:sz w:val="24"/>
          <w:szCs w:val="24"/>
          <w:lang w:val="sr-Latn-BA"/>
        </w:rPr>
        <w:t xml:space="preserve"> 40% </w:t>
      </w:r>
      <w:r w:rsidR="002359C4" w:rsidRPr="00265EA5">
        <w:rPr>
          <w:rFonts w:ascii="Calibri" w:hAnsi="Calibri" w:cstheme="minorHAnsi"/>
          <w:sz w:val="24"/>
          <w:szCs w:val="24"/>
          <w:lang w:val="sr-Latn-BA"/>
        </w:rPr>
        <w:t>укупне</w:t>
      </w:r>
      <w:r w:rsidR="008826F7"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електричне</w:t>
      </w:r>
      <w:r w:rsidR="008826F7" w:rsidRPr="00265EA5">
        <w:rPr>
          <w:rFonts w:ascii="Calibri" w:hAnsi="Calibri" w:cstheme="minorHAnsi"/>
          <w:sz w:val="24"/>
          <w:szCs w:val="24"/>
          <w:lang w:val="sr-Latn-BA"/>
        </w:rPr>
        <w:t xml:space="preserve"> </w:t>
      </w:r>
      <w:r w:rsidR="002359C4" w:rsidRPr="00265EA5">
        <w:rPr>
          <w:rFonts w:ascii="Calibri" w:hAnsi="Calibri" w:cstheme="minorHAnsi"/>
          <w:sz w:val="24"/>
          <w:szCs w:val="24"/>
          <w:lang w:val="sr-Latn-BA"/>
        </w:rPr>
        <w:t>енергије</w:t>
      </w:r>
      <w:r w:rsidR="008826F7" w:rsidRPr="00265EA5">
        <w:rPr>
          <w:rFonts w:ascii="Calibri" w:hAnsi="Calibri" w:cstheme="minorHAnsi"/>
          <w:sz w:val="24"/>
          <w:szCs w:val="24"/>
          <w:lang w:val="sr-Latn-BA"/>
        </w:rPr>
        <w:t>.</w:t>
      </w:r>
      <w:r w:rsidR="004C532C" w:rsidRPr="00265EA5">
        <w:rPr>
          <w:rFonts w:ascii="Calibri" w:hAnsi="Calibri" w:cstheme="minorHAnsi"/>
          <w:sz w:val="24"/>
          <w:szCs w:val="24"/>
          <w:lang w:val="sr-Latn-BA"/>
        </w:rPr>
        <w:t xml:space="preserve"> </w:t>
      </w:r>
    </w:p>
    <w:p w:rsidR="00FC1F68" w:rsidRPr="00265EA5" w:rsidRDefault="00580086" w:rsidP="00580086">
      <w:pPr>
        <w:pStyle w:val="Heading3"/>
        <w:jc w:val="left"/>
        <w:rPr>
          <w:rFonts w:ascii="Calibri" w:hAnsi="Calibri"/>
          <w:lang w:val="sr-Latn-BA"/>
        </w:rPr>
      </w:pPr>
      <w:bookmarkStart w:id="23" w:name="_Toc391804990"/>
      <w:r>
        <w:rPr>
          <w:rFonts w:ascii="Calibri" w:hAnsi="Calibri"/>
          <w:lang w:val="sr-Cyrl-CS"/>
        </w:rPr>
        <w:t>4.2.</w:t>
      </w:r>
      <w:r w:rsidR="00F30195">
        <w:rPr>
          <w:rFonts w:ascii="Calibri" w:hAnsi="Calibri"/>
          <w:lang w:val="sr-Cyrl-CS"/>
        </w:rPr>
        <w:t>4</w:t>
      </w:r>
      <w:r>
        <w:rPr>
          <w:rFonts w:ascii="Calibri" w:hAnsi="Calibri"/>
          <w:lang w:val="sr-Cyrl-CS"/>
        </w:rPr>
        <w:t xml:space="preserve"> </w:t>
      </w:r>
      <w:r w:rsidR="002359C4" w:rsidRPr="00265EA5">
        <w:rPr>
          <w:rFonts w:ascii="Calibri" w:hAnsi="Calibri"/>
          <w:lang w:val="sr-Latn-BA"/>
        </w:rPr>
        <w:t>Спава</w:t>
      </w:r>
      <w:r w:rsidR="007C2A5C" w:rsidRPr="00265EA5">
        <w:rPr>
          <w:rFonts w:ascii="Calibri" w:hAnsi="Calibri"/>
          <w:lang w:val="sr-Cyrl-CS"/>
        </w:rPr>
        <w:t>ћ</w:t>
      </w:r>
      <w:r w:rsidR="002359C4" w:rsidRPr="00265EA5">
        <w:rPr>
          <w:rFonts w:ascii="Calibri" w:hAnsi="Calibri"/>
          <w:lang w:val="sr-Latn-BA"/>
        </w:rPr>
        <w:t>а</w:t>
      </w:r>
      <w:r w:rsidR="002154F8" w:rsidRPr="00265EA5">
        <w:rPr>
          <w:rFonts w:ascii="Calibri" w:hAnsi="Calibri"/>
          <w:lang w:val="sr-Latn-BA"/>
        </w:rPr>
        <w:t xml:space="preserve"> </w:t>
      </w:r>
      <w:r w:rsidR="002359C4" w:rsidRPr="00265EA5">
        <w:rPr>
          <w:rFonts w:ascii="Calibri" w:hAnsi="Calibri"/>
          <w:lang w:val="sr-Latn-BA"/>
        </w:rPr>
        <w:t>соба</w:t>
      </w:r>
      <w:r w:rsidR="002154F8" w:rsidRPr="00265EA5">
        <w:rPr>
          <w:rFonts w:ascii="Calibri" w:hAnsi="Calibri"/>
          <w:lang w:val="sr-Latn-BA"/>
        </w:rPr>
        <w:t xml:space="preserve"> 1</w:t>
      </w:r>
      <w:bookmarkEnd w:id="23"/>
    </w:p>
    <w:p w:rsidR="00113EF4" w:rsidRPr="00265EA5" w:rsidRDefault="00113EF4" w:rsidP="00113EF4">
      <w:pPr>
        <w:rPr>
          <w:rFonts w:ascii="Calibri" w:hAnsi="Calibri"/>
          <w:lang w:val="sr-Latn-BA"/>
        </w:rPr>
      </w:pPr>
    </w:p>
    <w:tbl>
      <w:tblPr>
        <w:tblStyle w:val="LightShading-Accent11"/>
        <w:tblW w:w="9303" w:type="dxa"/>
        <w:jc w:val="center"/>
        <w:tblLook w:val="04A0"/>
      </w:tblPr>
      <w:tblGrid>
        <w:gridCol w:w="1309"/>
        <w:gridCol w:w="2443"/>
        <w:gridCol w:w="939"/>
        <w:gridCol w:w="1020"/>
        <w:gridCol w:w="1200"/>
        <w:gridCol w:w="1200"/>
        <w:gridCol w:w="1200"/>
      </w:tblGrid>
      <w:tr w:rsidR="009B1D43" w:rsidRPr="00265EA5" w:rsidTr="00CE6727">
        <w:trPr>
          <w:cnfStyle w:val="100000000000"/>
          <w:trHeight w:val="300"/>
          <w:jc w:val="center"/>
        </w:trPr>
        <w:tc>
          <w:tcPr>
            <w:cnfStyle w:val="001000000000"/>
            <w:tcW w:w="1301" w:type="dxa"/>
            <w:noWrap/>
            <w:hideMark/>
          </w:tcPr>
          <w:p w:rsidR="009B1D43" w:rsidRPr="00265EA5" w:rsidRDefault="009B1D43" w:rsidP="009B1D43">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 </w:t>
            </w:r>
          </w:p>
        </w:tc>
        <w:tc>
          <w:tcPr>
            <w:tcW w:w="2443" w:type="dxa"/>
            <w:noWrap/>
            <w:hideMark/>
          </w:tcPr>
          <w:p w:rsidR="009B1D43"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Назив</w:t>
            </w:r>
            <w:r w:rsidR="009B1D43"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потрошача</w:t>
            </w:r>
            <w:r w:rsidR="009B1D43"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9B1D43" w:rsidRPr="00265EA5">
              <w:rPr>
                <w:rFonts w:ascii="Calibri" w:eastAsia="Times New Roman" w:hAnsi="Calibri" w:cstheme="minorHAnsi"/>
                <w:b w:val="0"/>
                <w:color w:val="000000"/>
                <w:lang w:eastAsia="en-US"/>
              </w:rPr>
              <w:t>W</w:t>
            </w:r>
            <w:r w:rsidR="00580086">
              <w:rPr>
                <w:rFonts w:ascii="Calibri" w:eastAsia="Times New Roman" w:hAnsi="Calibri" w:cstheme="minorHAnsi"/>
                <w:b w:val="0"/>
                <w:color w:val="000000"/>
                <w:lang w:eastAsia="en-US"/>
              </w:rPr>
              <w:t>h</w:t>
            </w:r>
            <w:r w:rsidR="009B1D43" w:rsidRPr="00265EA5">
              <w:rPr>
                <w:rFonts w:ascii="Calibri" w:eastAsia="Times New Roman" w:hAnsi="Calibri" w:cstheme="minorHAnsi"/>
                <w:b w:val="0"/>
                <w:color w:val="000000"/>
                <w:lang w:eastAsia="en-US"/>
              </w:rPr>
              <w:t>]</w:t>
            </w:r>
          </w:p>
        </w:tc>
        <w:tc>
          <w:tcPr>
            <w:tcW w:w="939" w:type="dxa"/>
            <w:noWrap/>
            <w:hideMark/>
          </w:tcPr>
          <w:p w:rsidR="009B1D43"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Снага</w:t>
            </w:r>
            <w:r w:rsidR="009B1D43"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9B1D43" w:rsidRPr="00265EA5">
              <w:rPr>
                <w:rFonts w:ascii="Calibri" w:eastAsia="Times New Roman" w:hAnsi="Calibri" w:cstheme="minorHAnsi"/>
                <w:b w:val="0"/>
                <w:color w:val="000000"/>
                <w:lang w:eastAsia="en-US"/>
              </w:rPr>
              <w:t>W]</w:t>
            </w:r>
          </w:p>
        </w:tc>
        <w:tc>
          <w:tcPr>
            <w:tcW w:w="1020" w:type="dxa"/>
            <w:noWrap/>
            <w:hideMark/>
          </w:tcPr>
          <w:p w:rsidR="009B1D43" w:rsidRPr="00265EA5" w:rsidRDefault="002359C4" w:rsidP="007C2A5C">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Часова</w:t>
            </w:r>
            <w:r w:rsidR="009B1D43"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рада</w:t>
            </w:r>
            <w:r w:rsidR="009B1D43"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дневно</w:t>
            </w:r>
            <w:r w:rsidR="009B1D43" w:rsidRPr="00265EA5">
              <w:rPr>
                <w:rFonts w:ascii="Calibri" w:eastAsia="Times New Roman" w:hAnsi="Calibri" w:cstheme="minorHAnsi"/>
                <w:b w:val="0"/>
                <w:color w:val="000000"/>
                <w:lang w:eastAsia="en-US"/>
              </w:rPr>
              <w:t xml:space="preserve"> [</w:t>
            </w:r>
            <w:r w:rsidR="007C2A5C" w:rsidRPr="00265EA5">
              <w:rPr>
                <w:rFonts w:ascii="Calibri" w:eastAsia="Times New Roman" w:hAnsi="Calibri" w:cstheme="minorHAnsi"/>
                <w:b w:val="0"/>
                <w:color w:val="000000"/>
                <w:lang w:eastAsia="en-US"/>
              </w:rPr>
              <w:t>h</w:t>
            </w:r>
            <w:r w:rsidR="009B1D43" w:rsidRPr="00265EA5">
              <w:rPr>
                <w:rFonts w:ascii="Calibri" w:eastAsia="Times New Roman" w:hAnsi="Calibri" w:cstheme="minorHAnsi"/>
                <w:b w:val="0"/>
                <w:color w:val="000000"/>
                <w:lang w:eastAsia="en-US"/>
              </w:rPr>
              <w:t>]</w:t>
            </w:r>
          </w:p>
        </w:tc>
        <w:tc>
          <w:tcPr>
            <w:tcW w:w="1200" w:type="dxa"/>
            <w:noWrap/>
            <w:hideMark/>
          </w:tcPr>
          <w:p w:rsidR="009B1D43"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Дневна</w:t>
            </w:r>
            <w:r w:rsidR="009B1D43"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9B1D43"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9B1D43" w:rsidRPr="00265EA5">
              <w:rPr>
                <w:rFonts w:ascii="Calibri" w:eastAsia="Times New Roman" w:hAnsi="Calibri" w:cstheme="minorHAnsi"/>
                <w:b w:val="0"/>
                <w:color w:val="000000"/>
                <w:lang w:eastAsia="en-US"/>
              </w:rPr>
              <w:t>W</w:t>
            </w:r>
            <w:r w:rsidR="007C2A5C" w:rsidRPr="00265EA5">
              <w:rPr>
                <w:rFonts w:ascii="Calibri" w:eastAsia="Times New Roman" w:hAnsi="Calibri" w:cstheme="minorHAnsi"/>
                <w:b w:val="0"/>
                <w:color w:val="000000"/>
                <w:lang w:eastAsia="en-US"/>
              </w:rPr>
              <w:t>h</w:t>
            </w:r>
            <w:r w:rsidR="009B1D43" w:rsidRPr="00265EA5">
              <w:rPr>
                <w:rFonts w:ascii="Calibri" w:eastAsia="Times New Roman" w:hAnsi="Calibri" w:cstheme="minorHAnsi"/>
                <w:b w:val="0"/>
                <w:color w:val="000000"/>
                <w:lang w:eastAsia="en-US"/>
              </w:rPr>
              <w:t>]</w:t>
            </w:r>
          </w:p>
        </w:tc>
        <w:tc>
          <w:tcPr>
            <w:tcW w:w="1200" w:type="dxa"/>
            <w:noWrap/>
            <w:hideMark/>
          </w:tcPr>
          <w:p w:rsidR="009B1D43"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Месечна</w:t>
            </w:r>
            <w:r w:rsidR="009B1D43"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9B1D43"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9B1D43" w:rsidRPr="00265EA5">
              <w:rPr>
                <w:rFonts w:ascii="Calibri" w:eastAsia="Times New Roman" w:hAnsi="Calibri" w:cstheme="minorHAnsi"/>
                <w:b w:val="0"/>
                <w:color w:val="000000"/>
                <w:lang w:eastAsia="en-US"/>
              </w:rPr>
              <w:t>W</w:t>
            </w:r>
            <w:r w:rsidR="007C2A5C" w:rsidRPr="00265EA5">
              <w:rPr>
                <w:rFonts w:ascii="Calibri" w:eastAsia="Times New Roman" w:hAnsi="Calibri" w:cstheme="minorHAnsi"/>
                <w:b w:val="0"/>
                <w:color w:val="000000"/>
                <w:lang w:eastAsia="en-US"/>
              </w:rPr>
              <w:t>h</w:t>
            </w:r>
            <w:r w:rsidR="009B1D43" w:rsidRPr="00265EA5">
              <w:rPr>
                <w:rFonts w:ascii="Calibri" w:eastAsia="Times New Roman" w:hAnsi="Calibri" w:cstheme="minorHAnsi"/>
                <w:b w:val="0"/>
                <w:color w:val="000000"/>
                <w:lang w:eastAsia="en-US"/>
              </w:rPr>
              <w:t>]</w:t>
            </w:r>
          </w:p>
        </w:tc>
        <w:tc>
          <w:tcPr>
            <w:tcW w:w="1200" w:type="dxa"/>
            <w:noWrap/>
            <w:hideMark/>
          </w:tcPr>
          <w:p w:rsidR="009B1D43"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Годишња</w:t>
            </w:r>
            <w:r w:rsidR="009B1D43"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9B1D43"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9B1D43" w:rsidRPr="00265EA5">
              <w:rPr>
                <w:rFonts w:ascii="Calibri" w:eastAsia="Times New Roman" w:hAnsi="Calibri" w:cstheme="minorHAnsi"/>
                <w:b w:val="0"/>
                <w:color w:val="000000"/>
                <w:lang w:eastAsia="en-US"/>
              </w:rPr>
              <w:t>W</w:t>
            </w:r>
            <w:r w:rsidR="007C2A5C" w:rsidRPr="00265EA5">
              <w:rPr>
                <w:rFonts w:ascii="Calibri" w:eastAsia="Times New Roman" w:hAnsi="Calibri" w:cstheme="minorHAnsi"/>
                <w:b w:val="0"/>
                <w:color w:val="000000"/>
                <w:lang w:eastAsia="en-US"/>
              </w:rPr>
              <w:t>h</w:t>
            </w:r>
            <w:r w:rsidR="009B1D43" w:rsidRPr="00265EA5">
              <w:rPr>
                <w:rFonts w:ascii="Calibri" w:eastAsia="Times New Roman" w:hAnsi="Calibri" w:cstheme="minorHAnsi"/>
                <w:b w:val="0"/>
                <w:color w:val="000000"/>
                <w:lang w:eastAsia="en-US"/>
              </w:rPr>
              <w:t>]</w:t>
            </w:r>
          </w:p>
        </w:tc>
      </w:tr>
      <w:tr w:rsidR="009B1D43" w:rsidRPr="00265EA5" w:rsidTr="00CE6727">
        <w:trPr>
          <w:cnfStyle w:val="000000100000"/>
          <w:trHeight w:val="300"/>
          <w:jc w:val="center"/>
        </w:trPr>
        <w:tc>
          <w:tcPr>
            <w:cnfStyle w:val="001000000000"/>
            <w:tcW w:w="1301" w:type="dxa"/>
            <w:vMerge w:val="restart"/>
            <w:noWrap/>
            <w:hideMark/>
          </w:tcPr>
          <w:p w:rsidR="009B1D43" w:rsidRPr="00265EA5" w:rsidRDefault="002359C4" w:rsidP="009B1D43">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Осветљење</w:t>
            </w:r>
          </w:p>
        </w:tc>
        <w:tc>
          <w:tcPr>
            <w:tcW w:w="2443" w:type="dxa"/>
            <w:noWrap/>
            <w:hideMark/>
          </w:tcPr>
          <w:p w:rsidR="009B1D43" w:rsidRPr="00265EA5" w:rsidRDefault="002359C4" w:rsidP="009B1D43">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Сијалица</w:t>
            </w:r>
            <w:r w:rsidR="009B1D43"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са</w:t>
            </w:r>
            <w:r w:rsidR="009B1D43"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ужареним</w:t>
            </w:r>
            <w:r w:rsidR="009B1D43"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влакном</w:t>
            </w:r>
          </w:p>
        </w:tc>
        <w:tc>
          <w:tcPr>
            <w:tcW w:w="939" w:type="dxa"/>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w:t>
            </w:r>
          </w:p>
        </w:tc>
        <w:tc>
          <w:tcPr>
            <w:tcW w:w="1020" w:type="dxa"/>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0,5</w:t>
            </w:r>
          </w:p>
        </w:tc>
        <w:tc>
          <w:tcPr>
            <w:tcW w:w="1200" w:type="dxa"/>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0,05</w:t>
            </w:r>
          </w:p>
        </w:tc>
        <w:tc>
          <w:tcPr>
            <w:tcW w:w="1200" w:type="dxa"/>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1,5</w:t>
            </w:r>
          </w:p>
        </w:tc>
        <w:tc>
          <w:tcPr>
            <w:tcW w:w="1200" w:type="dxa"/>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18</w:t>
            </w:r>
          </w:p>
        </w:tc>
      </w:tr>
      <w:tr w:rsidR="009B1D43" w:rsidRPr="00265EA5" w:rsidTr="00CE6727">
        <w:trPr>
          <w:trHeight w:val="300"/>
          <w:jc w:val="center"/>
        </w:trPr>
        <w:tc>
          <w:tcPr>
            <w:cnfStyle w:val="001000000000"/>
            <w:tcW w:w="1301" w:type="dxa"/>
            <w:vMerge/>
            <w:hideMark/>
          </w:tcPr>
          <w:p w:rsidR="009B1D43" w:rsidRPr="00265EA5" w:rsidRDefault="009B1D43" w:rsidP="009B1D43">
            <w:pPr>
              <w:rPr>
                <w:rFonts w:ascii="Calibri" w:eastAsia="Times New Roman" w:hAnsi="Calibri" w:cstheme="minorHAnsi"/>
                <w:b w:val="0"/>
                <w:color w:val="000000"/>
                <w:lang w:eastAsia="en-US"/>
              </w:rPr>
            </w:pPr>
          </w:p>
        </w:tc>
        <w:tc>
          <w:tcPr>
            <w:tcW w:w="2443" w:type="dxa"/>
            <w:noWrap/>
            <w:hideMark/>
          </w:tcPr>
          <w:p w:rsidR="009B1D43" w:rsidRPr="00265EA5" w:rsidRDefault="002359C4" w:rsidP="009B1D43">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Сијалица</w:t>
            </w:r>
            <w:r w:rsidR="009B1D43"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са</w:t>
            </w:r>
            <w:r w:rsidR="009B1D43"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ужареним</w:t>
            </w:r>
            <w:r w:rsidR="009B1D43"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влакном</w:t>
            </w:r>
          </w:p>
        </w:tc>
        <w:tc>
          <w:tcPr>
            <w:tcW w:w="939" w:type="dxa"/>
            <w:noWrap/>
            <w:hideMark/>
          </w:tcPr>
          <w:p w:rsidR="009B1D43" w:rsidRPr="00265EA5" w:rsidRDefault="009B1D43" w:rsidP="009B1D43">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0,075</w:t>
            </w:r>
          </w:p>
        </w:tc>
        <w:tc>
          <w:tcPr>
            <w:tcW w:w="1020" w:type="dxa"/>
            <w:noWrap/>
            <w:hideMark/>
          </w:tcPr>
          <w:p w:rsidR="009B1D43" w:rsidRPr="00265EA5" w:rsidRDefault="009B1D43" w:rsidP="009B1D43">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0,5</w:t>
            </w:r>
          </w:p>
        </w:tc>
        <w:tc>
          <w:tcPr>
            <w:tcW w:w="1200" w:type="dxa"/>
            <w:noWrap/>
            <w:hideMark/>
          </w:tcPr>
          <w:p w:rsidR="009B1D43" w:rsidRPr="00265EA5" w:rsidRDefault="009B1D43" w:rsidP="009B1D43">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0,038</w:t>
            </w:r>
          </w:p>
        </w:tc>
        <w:tc>
          <w:tcPr>
            <w:tcW w:w="1200" w:type="dxa"/>
            <w:noWrap/>
            <w:hideMark/>
          </w:tcPr>
          <w:p w:rsidR="009B1D43" w:rsidRPr="00265EA5" w:rsidRDefault="009B1D43" w:rsidP="009B1D43">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1,12</w:t>
            </w:r>
          </w:p>
        </w:tc>
        <w:tc>
          <w:tcPr>
            <w:tcW w:w="1200" w:type="dxa"/>
            <w:noWrap/>
            <w:hideMark/>
          </w:tcPr>
          <w:p w:rsidR="009B1D43" w:rsidRPr="00265EA5" w:rsidRDefault="009B1D43" w:rsidP="009B1D43">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13,5</w:t>
            </w:r>
          </w:p>
        </w:tc>
      </w:tr>
      <w:tr w:rsidR="009B1D43" w:rsidRPr="00265EA5" w:rsidTr="00CE6727">
        <w:trPr>
          <w:cnfStyle w:val="000000100000"/>
          <w:trHeight w:val="300"/>
          <w:jc w:val="center"/>
        </w:trPr>
        <w:tc>
          <w:tcPr>
            <w:cnfStyle w:val="001000000000"/>
            <w:tcW w:w="1301" w:type="dxa"/>
            <w:vMerge w:val="restart"/>
            <w:noWrap/>
            <w:hideMark/>
          </w:tcPr>
          <w:p w:rsidR="009B1D43" w:rsidRPr="00265EA5" w:rsidRDefault="002359C4" w:rsidP="009B1D43">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Апарати</w:t>
            </w:r>
          </w:p>
        </w:tc>
        <w:tc>
          <w:tcPr>
            <w:tcW w:w="2443" w:type="dxa"/>
            <w:noWrap/>
            <w:hideMark/>
          </w:tcPr>
          <w:p w:rsidR="009B1D43" w:rsidRPr="00265EA5" w:rsidRDefault="002359C4" w:rsidP="009B1D43">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Усисивач</w:t>
            </w:r>
            <w:r w:rsidR="009B1D43"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Слобода</w:t>
            </w:r>
            <w:r w:rsidR="009B1D43" w:rsidRPr="00265EA5">
              <w:rPr>
                <w:rFonts w:ascii="Calibri" w:eastAsia="Times New Roman" w:hAnsi="Calibri" w:cstheme="minorHAnsi"/>
                <w:b/>
                <w:color w:val="000000"/>
                <w:lang w:eastAsia="en-US"/>
              </w:rPr>
              <w:t xml:space="preserve"> 700</w:t>
            </w:r>
            <w:r w:rsidRPr="00265EA5">
              <w:rPr>
                <w:rFonts w:ascii="Calibri" w:eastAsia="Times New Roman" w:hAnsi="Calibri" w:cstheme="minorHAnsi"/>
                <w:b/>
                <w:color w:val="000000"/>
                <w:lang w:eastAsia="en-US"/>
              </w:rPr>
              <w:t>к</w:t>
            </w:r>
          </w:p>
        </w:tc>
        <w:tc>
          <w:tcPr>
            <w:tcW w:w="939" w:type="dxa"/>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0,7</w:t>
            </w:r>
          </w:p>
        </w:tc>
        <w:tc>
          <w:tcPr>
            <w:tcW w:w="1020" w:type="dxa"/>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w:t>
            </w:r>
          </w:p>
        </w:tc>
        <w:tc>
          <w:tcPr>
            <w:tcW w:w="1200" w:type="dxa"/>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0,07</w:t>
            </w:r>
          </w:p>
        </w:tc>
        <w:tc>
          <w:tcPr>
            <w:tcW w:w="1200" w:type="dxa"/>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2,1</w:t>
            </w:r>
          </w:p>
        </w:tc>
        <w:tc>
          <w:tcPr>
            <w:tcW w:w="1200" w:type="dxa"/>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25,2</w:t>
            </w:r>
          </w:p>
        </w:tc>
      </w:tr>
      <w:tr w:rsidR="009B1D43" w:rsidRPr="00265EA5" w:rsidTr="00CE6727">
        <w:trPr>
          <w:trHeight w:val="300"/>
          <w:jc w:val="center"/>
        </w:trPr>
        <w:tc>
          <w:tcPr>
            <w:cnfStyle w:val="001000000000"/>
            <w:tcW w:w="1301" w:type="dxa"/>
            <w:vMerge/>
            <w:hideMark/>
          </w:tcPr>
          <w:p w:rsidR="009B1D43" w:rsidRPr="00265EA5" w:rsidRDefault="009B1D43" w:rsidP="009B1D43">
            <w:pPr>
              <w:rPr>
                <w:rFonts w:ascii="Calibri" w:eastAsia="Times New Roman" w:hAnsi="Calibri" w:cstheme="minorHAnsi"/>
                <w:b w:val="0"/>
                <w:color w:val="000000"/>
                <w:lang w:eastAsia="en-US"/>
              </w:rPr>
            </w:pPr>
          </w:p>
        </w:tc>
        <w:tc>
          <w:tcPr>
            <w:tcW w:w="2443" w:type="dxa"/>
            <w:noWrap/>
            <w:hideMark/>
          </w:tcPr>
          <w:p w:rsidR="009B1D43" w:rsidRPr="00265EA5" w:rsidRDefault="002359C4" w:rsidP="009B1D43">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Пегла</w:t>
            </w:r>
            <w:r w:rsidR="009B1D43"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за</w:t>
            </w:r>
            <w:r w:rsidR="009B1D43"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косу</w:t>
            </w:r>
          </w:p>
        </w:tc>
        <w:tc>
          <w:tcPr>
            <w:tcW w:w="939" w:type="dxa"/>
            <w:noWrap/>
            <w:hideMark/>
          </w:tcPr>
          <w:p w:rsidR="009B1D43" w:rsidRPr="00265EA5" w:rsidRDefault="009B1D43" w:rsidP="009B1D43">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0,05</w:t>
            </w:r>
          </w:p>
        </w:tc>
        <w:tc>
          <w:tcPr>
            <w:tcW w:w="1020" w:type="dxa"/>
            <w:noWrap/>
            <w:hideMark/>
          </w:tcPr>
          <w:p w:rsidR="009B1D43" w:rsidRPr="00265EA5" w:rsidRDefault="009B1D43" w:rsidP="009B1D43">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0,5</w:t>
            </w:r>
          </w:p>
        </w:tc>
        <w:tc>
          <w:tcPr>
            <w:tcW w:w="1200" w:type="dxa"/>
            <w:noWrap/>
            <w:hideMark/>
          </w:tcPr>
          <w:p w:rsidR="009B1D43" w:rsidRPr="00265EA5" w:rsidRDefault="009B1D43" w:rsidP="009B1D43">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0,025</w:t>
            </w:r>
          </w:p>
        </w:tc>
        <w:tc>
          <w:tcPr>
            <w:tcW w:w="1200" w:type="dxa"/>
            <w:noWrap/>
            <w:hideMark/>
          </w:tcPr>
          <w:p w:rsidR="009B1D43" w:rsidRPr="00265EA5" w:rsidRDefault="009B1D43" w:rsidP="009B1D43">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0,75</w:t>
            </w:r>
          </w:p>
        </w:tc>
        <w:tc>
          <w:tcPr>
            <w:tcW w:w="1200" w:type="dxa"/>
            <w:noWrap/>
            <w:hideMark/>
          </w:tcPr>
          <w:p w:rsidR="009B1D43" w:rsidRPr="00265EA5" w:rsidRDefault="009B1D43" w:rsidP="009B1D43">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9</w:t>
            </w:r>
          </w:p>
        </w:tc>
      </w:tr>
      <w:tr w:rsidR="009B1D43" w:rsidRPr="00265EA5" w:rsidTr="00CE6727">
        <w:trPr>
          <w:cnfStyle w:val="000000100000"/>
          <w:trHeight w:val="300"/>
          <w:jc w:val="center"/>
        </w:trPr>
        <w:tc>
          <w:tcPr>
            <w:cnfStyle w:val="001000000000"/>
            <w:tcW w:w="1301" w:type="dxa"/>
            <w:vMerge/>
            <w:hideMark/>
          </w:tcPr>
          <w:p w:rsidR="009B1D43" w:rsidRPr="00265EA5" w:rsidRDefault="009B1D43" w:rsidP="009B1D43">
            <w:pPr>
              <w:rPr>
                <w:rFonts w:ascii="Calibri" w:eastAsia="Times New Roman" w:hAnsi="Calibri" w:cstheme="minorHAnsi"/>
                <w:b w:val="0"/>
                <w:color w:val="000000"/>
                <w:lang w:eastAsia="en-US"/>
              </w:rPr>
            </w:pPr>
          </w:p>
        </w:tc>
        <w:tc>
          <w:tcPr>
            <w:tcW w:w="2443" w:type="dxa"/>
            <w:vMerge w:val="restart"/>
            <w:noWrap/>
            <w:hideMark/>
          </w:tcPr>
          <w:p w:rsidR="009B1D43" w:rsidRPr="00265EA5" w:rsidRDefault="007C2A5C" w:rsidP="007C2A5C">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PC</w:t>
            </w:r>
            <w:r w:rsidR="009B1D43" w:rsidRPr="00265EA5">
              <w:rPr>
                <w:rFonts w:ascii="Calibri" w:eastAsia="Times New Roman" w:hAnsi="Calibri" w:cstheme="minorHAnsi"/>
                <w:b/>
                <w:color w:val="000000"/>
                <w:lang w:eastAsia="en-US"/>
              </w:rPr>
              <w:t xml:space="preserve"> </w:t>
            </w:r>
            <w:r w:rsidR="002359C4" w:rsidRPr="00265EA5">
              <w:rPr>
                <w:rFonts w:ascii="Calibri" w:eastAsia="Times New Roman" w:hAnsi="Calibri" w:cstheme="minorHAnsi"/>
                <w:b/>
                <w:color w:val="000000"/>
                <w:lang w:eastAsia="en-US"/>
              </w:rPr>
              <w:t>рачунар</w:t>
            </w:r>
            <w:r w:rsidR="009B1D43" w:rsidRPr="00265EA5">
              <w:rPr>
                <w:rFonts w:ascii="Calibri" w:eastAsia="Times New Roman" w:hAnsi="Calibri" w:cstheme="minorHAnsi"/>
                <w:b/>
                <w:color w:val="000000"/>
                <w:lang w:eastAsia="en-US"/>
              </w:rPr>
              <w:t xml:space="preserve"> </w:t>
            </w:r>
            <w:r w:rsidR="002359C4" w:rsidRPr="00265EA5">
              <w:rPr>
                <w:rFonts w:ascii="Calibri" w:eastAsia="Times New Roman" w:hAnsi="Calibri" w:cstheme="minorHAnsi"/>
                <w:b/>
                <w:color w:val="000000"/>
                <w:lang w:eastAsia="en-US"/>
              </w:rPr>
              <w:t>и</w:t>
            </w:r>
            <w:r w:rsidR="009B1D43" w:rsidRPr="00265EA5">
              <w:rPr>
                <w:rFonts w:ascii="Calibri" w:eastAsia="Times New Roman" w:hAnsi="Calibri" w:cstheme="minorHAnsi"/>
                <w:b/>
                <w:color w:val="000000"/>
                <w:lang w:eastAsia="en-US"/>
              </w:rPr>
              <w:t xml:space="preserve"> </w:t>
            </w:r>
            <w:r w:rsidR="002359C4" w:rsidRPr="00265EA5">
              <w:rPr>
                <w:rFonts w:ascii="Calibri" w:eastAsia="Times New Roman" w:hAnsi="Calibri" w:cstheme="minorHAnsi"/>
                <w:b/>
                <w:color w:val="000000"/>
                <w:lang w:eastAsia="en-US"/>
              </w:rPr>
              <w:t>Појачало</w:t>
            </w:r>
            <w:r w:rsidR="009B1D43" w:rsidRPr="00265EA5">
              <w:rPr>
                <w:rFonts w:ascii="Calibri" w:eastAsia="Times New Roman" w:hAnsi="Calibri" w:cstheme="minorHAnsi"/>
                <w:b/>
                <w:color w:val="000000"/>
                <w:lang w:eastAsia="en-US"/>
              </w:rPr>
              <w:t xml:space="preserve"> </w:t>
            </w:r>
            <w:r w:rsidR="002359C4" w:rsidRPr="00265EA5">
              <w:rPr>
                <w:rFonts w:ascii="Calibri" w:eastAsia="Times New Roman" w:hAnsi="Calibri" w:cstheme="minorHAnsi"/>
                <w:b/>
                <w:color w:val="000000"/>
                <w:lang w:eastAsia="en-US"/>
              </w:rPr>
              <w:t>К</w:t>
            </w:r>
            <w:r w:rsidRPr="00265EA5">
              <w:rPr>
                <w:rFonts w:ascii="Calibri" w:eastAsia="Times New Roman" w:hAnsi="Calibri" w:cstheme="minorHAnsi"/>
                <w:b/>
                <w:color w:val="000000"/>
                <w:lang w:eastAsia="en-US"/>
              </w:rPr>
              <w:t>ENWOOD</w:t>
            </w:r>
          </w:p>
        </w:tc>
        <w:tc>
          <w:tcPr>
            <w:tcW w:w="939" w:type="dxa"/>
            <w:vMerge w:val="restart"/>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w:t>
            </w:r>
          </w:p>
        </w:tc>
        <w:tc>
          <w:tcPr>
            <w:tcW w:w="1020" w:type="dxa"/>
            <w:vMerge w:val="restart"/>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w:t>
            </w:r>
          </w:p>
        </w:tc>
        <w:tc>
          <w:tcPr>
            <w:tcW w:w="1200" w:type="dxa"/>
            <w:vMerge w:val="restart"/>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0,7</w:t>
            </w:r>
          </w:p>
        </w:tc>
        <w:tc>
          <w:tcPr>
            <w:tcW w:w="1200" w:type="dxa"/>
            <w:vMerge w:val="restart"/>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21</w:t>
            </w:r>
          </w:p>
        </w:tc>
        <w:tc>
          <w:tcPr>
            <w:tcW w:w="1200" w:type="dxa"/>
            <w:vMerge w:val="restart"/>
            <w:noWrap/>
            <w:hideMark/>
          </w:tcPr>
          <w:p w:rsidR="009B1D43" w:rsidRPr="00265EA5" w:rsidRDefault="009B1D43" w:rsidP="009B1D43">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630</w:t>
            </w:r>
          </w:p>
        </w:tc>
      </w:tr>
      <w:tr w:rsidR="009B1D43" w:rsidRPr="00265EA5" w:rsidTr="00CE6727">
        <w:trPr>
          <w:trHeight w:val="300"/>
          <w:jc w:val="center"/>
        </w:trPr>
        <w:tc>
          <w:tcPr>
            <w:cnfStyle w:val="001000000000"/>
            <w:tcW w:w="1301" w:type="dxa"/>
            <w:vMerge/>
            <w:hideMark/>
          </w:tcPr>
          <w:p w:rsidR="009B1D43" w:rsidRPr="00265EA5" w:rsidRDefault="009B1D43" w:rsidP="009B1D43">
            <w:pPr>
              <w:rPr>
                <w:rFonts w:ascii="Calibri" w:eastAsia="Times New Roman" w:hAnsi="Calibri" w:cstheme="minorHAnsi"/>
                <w:color w:val="000000"/>
                <w:lang w:eastAsia="en-US"/>
              </w:rPr>
            </w:pPr>
          </w:p>
        </w:tc>
        <w:tc>
          <w:tcPr>
            <w:tcW w:w="2443" w:type="dxa"/>
            <w:vMerge/>
            <w:hideMark/>
          </w:tcPr>
          <w:p w:rsidR="009B1D43" w:rsidRPr="00265EA5" w:rsidRDefault="009B1D43" w:rsidP="009B1D43">
            <w:pPr>
              <w:cnfStyle w:val="000000000000"/>
              <w:rPr>
                <w:rFonts w:ascii="Calibri" w:eastAsia="Times New Roman" w:hAnsi="Calibri" w:cstheme="minorHAnsi"/>
                <w:color w:val="000000"/>
                <w:lang w:eastAsia="en-US"/>
              </w:rPr>
            </w:pPr>
          </w:p>
        </w:tc>
        <w:tc>
          <w:tcPr>
            <w:tcW w:w="939" w:type="dxa"/>
            <w:vMerge/>
            <w:hideMark/>
          </w:tcPr>
          <w:p w:rsidR="009B1D43" w:rsidRPr="00265EA5" w:rsidRDefault="009B1D43" w:rsidP="009B1D43">
            <w:pPr>
              <w:cnfStyle w:val="000000000000"/>
              <w:rPr>
                <w:rFonts w:ascii="Calibri" w:eastAsia="Times New Roman" w:hAnsi="Calibri" w:cstheme="minorHAnsi"/>
                <w:color w:val="000000"/>
                <w:lang w:eastAsia="en-US"/>
              </w:rPr>
            </w:pPr>
          </w:p>
        </w:tc>
        <w:tc>
          <w:tcPr>
            <w:tcW w:w="1020" w:type="dxa"/>
            <w:vMerge/>
            <w:hideMark/>
          </w:tcPr>
          <w:p w:rsidR="009B1D43" w:rsidRPr="00265EA5" w:rsidRDefault="009B1D43" w:rsidP="009B1D43">
            <w:pPr>
              <w:cnfStyle w:val="000000000000"/>
              <w:rPr>
                <w:rFonts w:ascii="Calibri" w:eastAsia="Times New Roman" w:hAnsi="Calibri" w:cstheme="minorHAnsi"/>
                <w:color w:val="000000"/>
                <w:lang w:eastAsia="en-US"/>
              </w:rPr>
            </w:pPr>
          </w:p>
        </w:tc>
        <w:tc>
          <w:tcPr>
            <w:tcW w:w="1200" w:type="dxa"/>
            <w:vMerge/>
            <w:hideMark/>
          </w:tcPr>
          <w:p w:rsidR="009B1D43" w:rsidRPr="00265EA5" w:rsidRDefault="009B1D43" w:rsidP="009B1D43">
            <w:pPr>
              <w:cnfStyle w:val="000000000000"/>
              <w:rPr>
                <w:rFonts w:ascii="Calibri" w:eastAsia="Times New Roman" w:hAnsi="Calibri" w:cstheme="minorHAnsi"/>
                <w:color w:val="000000"/>
                <w:lang w:eastAsia="en-US"/>
              </w:rPr>
            </w:pPr>
          </w:p>
        </w:tc>
        <w:tc>
          <w:tcPr>
            <w:tcW w:w="1200" w:type="dxa"/>
            <w:vMerge/>
            <w:hideMark/>
          </w:tcPr>
          <w:p w:rsidR="009B1D43" w:rsidRPr="00265EA5" w:rsidRDefault="009B1D43" w:rsidP="009B1D43">
            <w:pPr>
              <w:cnfStyle w:val="000000000000"/>
              <w:rPr>
                <w:rFonts w:ascii="Calibri" w:eastAsia="Times New Roman" w:hAnsi="Calibri" w:cstheme="minorHAnsi"/>
                <w:color w:val="000000"/>
                <w:lang w:eastAsia="en-US"/>
              </w:rPr>
            </w:pPr>
          </w:p>
        </w:tc>
        <w:tc>
          <w:tcPr>
            <w:tcW w:w="1200" w:type="dxa"/>
            <w:vMerge/>
            <w:hideMark/>
          </w:tcPr>
          <w:p w:rsidR="009B1D43" w:rsidRPr="00265EA5" w:rsidRDefault="009B1D43" w:rsidP="009B1D43">
            <w:pPr>
              <w:cnfStyle w:val="000000000000"/>
              <w:rPr>
                <w:rFonts w:ascii="Calibri" w:eastAsia="Times New Roman" w:hAnsi="Calibri" w:cstheme="minorHAnsi"/>
                <w:color w:val="000000"/>
                <w:lang w:eastAsia="en-US"/>
              </w:rPr>
            </w:pPr>
          </w:p>
        </w:tc>
      </w:tr>
      <w:tr w:rsidR="009B1D43" w:rsidRPr="00265EA5" w:rsidTr="00CE6727">
        <w:trPr>
          <w:cnfStyle w:val="000000100000"/>
          <w:trHeight w:val="300"/>
          <w:jc w:val="center"/>
        </w:trPr>
        <w:tc>
          <w:tcPr>
            <w:cnfStyle w:val="001000000000"/>
            <w:tcW w:w="1301" w:type="dxa"/>
            <w:noWrap/>
            <w:hideMark/>
          </w:tcPr>
          <w:p w:rsidR="009B1D43" w:rsidRPr="00265EA5" w:rsidRDefault="009B1D43" w:rsidP="009B1D43">
            <w:pPr>
              <w:rPr>
                <w:rFonts w:ascii="Calibri" w:eastAsia="Times New Roman" w:hAnsi="Calibri" w:cstheme="minorHAnsi"/>
                <w:color w:val="000000"/>
                <w:lang w:eastAsia="en-US"/>
              </w:rPr>
            </w:pPr>
          </w:p>
        </w:tc>
        <w:tc>
          <w:tcPr>
            <w:tcW w:w="2443" w:type="dxa"/>
            <w:noWrap/>
            <w:hideMark/>
          </w:tcPr>
          <w:p w:rsidR="009B1D43" w:rsidRPr="00265EA5" w:rsidRDefault="009B1D43" w:rsidP="009B1D43">
            <w:pP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939" w:type="dxa"/>
            <w:noWrap/>
            <w:hideMark/>
          </w:tcPr>
          <w:p w:rsidR="009B1D43" w:rsidRPr="00265EA5" w:rsidRDefault="009B1D43" w:rsidP="009B1D43">
            <w:pP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020" w:type="dxa"/>
            <w:noWrap/>
            <w:hideMark/>
          </w:tcPr>
          <w:p w:rsidR="009B1D43" w:rsidRPr="00265EA5" w:rsidRDefault="009B1D43" w:rsidP="009B1D43">
            <w:pPr>
              <w:cnfStyle w:val="000000100000"/>
              <w:rPr>
                <w:rFonts w:ascii="Calibri" w:eastAsia="Times New Roman" w:hAnsi="Calibri" w:cstheme="minorHAnsi"/>
                <w:color w:val="000000"/>
                <w:lang w:eastAsia="en-US"/>
              </w:rPr>
            </w:pPr>
          </w:p>
        </w:tc>
        <w:tc>
          <w:tcPr>
            <w:tcW w:w="1200" w:type="dxa"/>
            <w:noWrap/>
            <w:hideMark/>
          </w:tcPr>
          <w:p w:rsidR="009B1D43" w:rsidRPr="00265EA5" w:rsidRDefault="009B1D43" w:rsidP="009B1D43">
            <w:pPr>
              <w:cnfStyle w:val="000000100000"/>
              <w:rPr>
                <w:rFonts w:ascii="Calibri" w:eastAsia="Times New Roman" w:hAnsi="Calibri" w:cstheme="minorHAnsi"/>
                <w:color w:val="000000"/>
                <w:lang w:eastAsia="en-US"/>
              </w:rPr>
            </w:pPr>
          </w:p>
        </w:tc>
        <w:tc>
          <w:tcPr>
            <w:tcW w:w="1200" w:type="dxa"/>
            <w:noWrap/>
            <w:hideMark/>
          </w:tcPr>
          <w:p w:rsidR="009B1D43" w:rsidRPr="00265EA5" w:rsidRDefault="002359C4" w:rsidP="009B1D43">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Укупно</w:t>
            </w:r>
          </w:p>
        </w:tc>
        <w:tc>
          <w:tcPr>
            <w:tcW w:w="1200" w:type="dxa"/>
            <w:noWrap/>
            <w:hideMark/>
          </w:tcPr>
          <w:p w:rsidR="009B1D43" w:rsidRPr="00265EA5" w:rsidRDefault="009B1D43" w:rsidP="009B1D43">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695,7</w:t>
            </w:r>
          </w:p>
        </w:tc>
      </w:tr>
    </w:tbl>
    <w:p w:rsidR="009B1D43" w:rsidRPr="00265EA5" w:rsidRDefault="002359C4" w:rsidP="009B1D43">
      <w:pPr>
        <w:jc w:val="center"/>
        <w:rPr>
          <w:rFonts w:ascii="Calibri" w:hAnsi="Calibri" w:cstheme="minorHAnsi"/>
          <w:sz w:val="20"/>
          <w:szCs w:val="20"/>
          <w:lang w:val="sr-Latn-BA"/>
        </w:rPr>
      </w:pPr>
      <w:r w:rsidRPr="00265EA5">
        <w:rPr>
          <w:rFonts w:ascii="Calibri" w:hAnsi="Calibri" w:cstheme="minorHAnsi"/>
          <w:b/>
          <w:sz w:val="20"/>
          <w:szCs w:val="20"/>
          <w:lang w:val="sr-Latn-BA"/>
        </w:rPr>
        <w:t>Табела</w:t>
      </w:r>
      <w:r w:rsidR="00AB2E43" w:rsidRPr="00265EA5">
        <w:rPr>
          <w:rFonts w:ascii="Calibri" w:hAnsi="Calibri" w:cstheme="minorHAnsi"/>
          <w:b/>
          <w:sz w:val="20"/>
          <w:szCs w:val="20"/>
          <w:lang w:val="sr-Latn-BA"/>
        </w:rPr>
        <w:t xml:space="preserve"> 9</w:t>
      </w:r>
      <w:r w:rsidR="00CE407A" w:rsidRPr="00265EA5">
        <w:rPr>
          <w:rFonts w:ascii="Calibri" w:hAnsi="Calibri" w:cstheme="minorHAnsi"/>
          <w:b/>
          <w:sz w:val="20"/>
          <w:szCs w:val="20"/>
          <w:lang w:val="sr-Latn-BA"/>
        </w:rPr>
        <w:t>.-</w:t>
      </w:r>
      <w:r w:rsidR="009B1D43" w:rsidRPr="00265EA5">
        <w:rPr>
          <w:rFonts w:ascii="Calibri" w:hAnsi="Calibri" w:cstheme="minorHAnsi"/>
          <w:sz w:val="20"/>
          <w:szCs w:val="20"/>
          <w:lang w:val="sr-Latn-BA"/>
        </w:rPr>
        <w:t xml:space="preserve"> </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Потрошња</w:t>
      </w:r>
      <w:r w:rsidR="009B1D43"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електричне</w:t>
      </w:r>
      <w:r w:rsidR="009B1D43"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енергије</w:t>
      </w:r>
      <w:r w:rsidR="009B1D43"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9B1D43"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спаваћој</w:t>
      </w:r>
      <w:r w:rsidR="009B1D43"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соби</w:t>
      </w:r>
      <w:r w:rsidR="009B1D43" w:rsidRPr="00265EA5">
        <w:rPr>
          <w:rFonts w:ascii="Calibri" w:hAnsi="Calibri" w:cstheme="minorHAnsi"/>
          <w:sz w:val="20"/>
          <w:szCs w:val="20"/>
          <w:lang w:val="sr-Latn-BA"/>
        </w:rPr>
        <w:t xml:space="preserve"> 1</w:t>
      </w:r>
    </w:p>
    <w:p w:rsidR="009B1D43" w:rsidRPr="00265EA5" w:rsidRDefault="009B1D43" w:rsidP="00AD4835">
      <w:pPr>
        <w:jc w:val="center"/>
        <w:rPr>
          <w:rFonts w:ascii="Calibri" w:hAnsi="Calibri" w:cstheme="minorHAnsi"/>
          <w:b/>
          <w:sz w:val="28"/>
          <w:szCs w:val="28"/>
          <w:lang w:val="sr-Latn-BA"/>
        </w:rPr>
      </w:pPr>
    </w:p>
    <w:p w:rsidR="002154F8" w:rsidRPr="00265EA5" w:rsidRDefault="003E1F6C" w:rsidP="00AD4835">
      <w:pPr>
        <w:jc w:val="center"/>
        <w:rPr>
          <w:rFonts w:ascii="Calibri" w:hAnsi="Calibri" w:cstheme="minorHAnsi"/>
          <w:b/>
          <w:sz w:val="28"/>
          <w:szCs w:val="28"/>
          <w:lang w:val="sr-Latn-BA"/>
        </w:rPr>
      </w:pPr>
      <w:r w:rsidRPr="00265EA5">
        <w:rPr>
          <w:rFonts w:ascii="Calibri" w:hAnsi="Calibri" w:cstheme="minorHAnsi"/>
          <w:b/>
          <w:noProof/>
          <w:sz w:val="28"/>
          <w:szCs w:val="28"/>
          <w:lang w:eastAsia="en-US"/>
        </w:rPr>
        <w:lastRenderedPageBreak/>
        <w:drawing>
          <wp:inline distT="0" distB="0" distL="0" distR="0">
            <wp:extent cx="5193030" cy="3657600"/>
            <wp:effectExtent l="19050" t="0" r="26670" b="0"/>
            <wp:docPr id="38"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9B1D43" w:rsidRPr="00265EA5" w:rsidRDefault="002359C4" w:rsidP="009B1D43">
      <w:pPr>
        <w:jc w:val="center"/>
        <w:rPr>
          <w:rFonts w:ascii="Calibri" w:hAnsi="Calibri" w:cstheme="minorHAnsi"/>
          <w:sz w:val="20"/>
          <w:szCs w:val="20"/>
          <w:lang w:val="sr-Latn-BA"/>
        </w:rPr>
      </w:pPr>
      <w:r w:rsidRPr="00265EA5">
        <w:rPr>
          <w:rFonts w:ascii="Calibri" w:hAnsi="Calibri" w:cstheme="minorHAnsi"/>
          <w:b/>
          <w:sz w:val="20"/>
          <w:szCs w:val="20"/>
          <w:lang w:val="sr-Latn-BA"/>
        </w:rPr>
        <w:t>График</w:t>
      </w:r>
      <w:r w:rsidR="00CE407A" w:rsidRPr="00265EA5">
        <w:rPr>
          <w:rFonts w:ascii="Calibri" w:hAnsi="Calibri" w:cstheme="minorHAnsi"/>
          <w:b/>
          <w:sz w:val="20"/>
          <w:szCs w:val="20"/>
          <w:lang w:val="sr-Latn-BA"/>
        </w:rPr>
        <w:t xml:space="preserve"> </w:t>
      </w:r>
      <w:r w:rsidR="007C2A5C" w:rsidRPr="00265EA5">
        <w:rPr>
          <w:rFonts w:ascii="Calibri" w:hAnsi="Calibri" w:cstheme="minorHAnsi"/>
          <w:b/>
          <w:sz w:val="20"/>
          <w:szCs w:val="20"/>
          <w:lang w:val="sr-Latn-BA"/>
        </w:rPr>
        <w:t>6</w:t>
      </w:r>
      <w:r w:rsidR="00CE407A"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009B1D43"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Потрошачи</w:t>
      </w:r>
      <w:r w:rsidR="009B1D43"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9B1D43"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спаваћој</w:t>
      </w:r>
      <w:r w:rsidR="009B1D43"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соби</w:t>
      </w:r>
      <w:r w:rsidR="009B1D43" w:rsidRPr="00265EA5">
        <w:rPr>
          <w:rFonts w:ascii="Calibri" w:hAnsi="Calibri" w:cstheme="minorHAnsi"/>
          <w:sz w:val="20"/>
          <w:szCs w:val="20"/>
          <w:lang w:val="sr-Latn-BA"/>
        </w:rPr>
        <w:t xml:space="preserve"> 1</w:t>
      </w:r>
    </w:p>
    <w:p w:rsidR="00D31E15" w:rsidRPr="00265EA5" w:rsidRDefault="00580086" w:rsidP="00580086">
      <w:pPr>
        <w:pStyle w:val="Heading3"/>
        <w:jc w:val="left"/>
        <w:rPr>
          <w:rFonts w:ascii="Calibri" w:hAnsi="Calibri"/>
          <w:lang w:val="sr-Latn-BA"/>
        </w:rPr>
      </w:pPr>
      <w:bookmarkStart w:id="24" w:name="_Toc391804991"/>
      <w:r>
        <w:rPr>
          <w:rFonts w:ascii="Calibri" w:hAnsi="Calibri"/>
          <w:lang w:val="sr-Cyrl-CS"/>
        </w:rPr>
        <w:t>4.2.</w:t>
      </w:r>
      <w:r w:rsidR="00F30195">
        <w:rPr>
          <w:rFonts w:ascii="Calibri" w:hAnsi="Calibri"/>
          <w:lang w:val="sr-Cyrl-CS"/>
        </w:rPr>
        <w:t>5</w:t>
      </w:r>
      <w:r>
        <w:rPr>
          <w:rFonts w:ascii="Calibri" w:hAnsi="Calibri"/>
          <w:lang w:val="sr-Cyrl-CS"/>
        </w:rPr>
        <w:t xml:space="preserve"> </w:t>
      </w:r>
      <w:r w:rsidR="002359C4" w:rsidRPr="00265EA5">
        <w:rPr>
          <w:rFonts w:ascii="Calibri" w:hAnsi="Calibri"/>
          <w:lang w:val="sr-Latn-BA"/>
        </w:rPr>
        <w:t>Спаваћа</w:t>
      </w:r>
      <w:r w:rsidR="003623F8" w:rsidRPr="00265EA5">
        <w:rPr>
          <w:rFonts w:ascii="Calibri" w:hAnsi="Calibri"/>
          <w:lang w:val="sr-Latn-BA"/>
        </w:rPr>
        <w:t xml:space="preserve"> </w:t>
      </w:r>
      <w:r w:rsidR="002359C4" w:rsidRPr="00265EA5">
        <w:rPr>
          <w:rFonts w:ascii="Calibri" w:hAnsi="Calibri"/>
          <w:lang w:val="sr-Latn-BA"/>
        </w:rPr>
        <w:t>соба</w:t>
      </w:r>
      <w:r w:rsidR="003623F8" w:rsidRPr="00265EA5">
        <w:rPr>
          <w:rFonts w:ascii="Calibri" w:hAnsi="Calibri"/>
          <w:lang w:val="sr-Latn-BA"/>
        </w:rPr>
        <w:t xml:space="preserve"> 2</w:t>
      </w:r>
      <w:bookmarkEnd w:id="24"/>
      <w:r w:rsidR="00634DCB" w:rsidRPr="00265EA5">
        <w:rPr>
          <w:rFonts w:ascii="Calibri" w:hAnsi="Calibri"/>
          <w:lang w:val="sr-Latn-BA"/>
        </w:rPr>
        <w:t xml:space="preserve"> </w:t>
      </w:r>
    </w:p>
    <w:p w:rsidR="00113EF4" w:rsidRPr="00265EA5" w:rsidRDefault="00113EF4" w:rsidP="00113EF4">
      <w:pPr>
        <w:rPr>
          <w:rFonts w:ascii="Calibri" w:hAnsi="Calibri"/>
          <w:lang w:val="sr-Latn-BA"/>
        </w:rPr>
      </w:pPr>
    </w:p>
    <w:tbl>
      <w:tblPr>
        <w:tblStyle w:val="LightShading-Accent11"/>
        <w:tblW w:w="9364" w:type="dxa"/>
        <w:jc w:val="center"/>
        <w:tblLook w:val="04A0"/>
      </w:tblPr>
      <w:tblGrid>
        <w:gridCol w:w="1434"/>
        <w:gridCol w:w="2383"/>
        <w:gridCol w:w="877"/>
        <w:gridCol w:w="992"/>
        <w:gridCol w:w="1226"/>
        <w:gridCol w:w="1226"/>
        <w:gridCol w:w="1226"/>
      </w:tblGrid>
      <w:tr w:rsidR="003623F8" w:rsidRPr="00265EA5" w:rsidTr="00CE6727">
        <w:trPr>
          <w:cnfStyle w:val="100000000000"/>
          <w:trHeight w:val="315"/>
          <w:jc w:val="center"/>
        </w:trPr>
        <w:tc>
          <w:tcPr>
            <w:cnfStyle w:val="001000000000"/>
            <w:tcW w:w="1434" w:type="dxa"/>
            <w:noWrap/>
            <w:hideMark/>
          </w:tcPr>
          <w:p w:rsidR="003623F8" w:rsidRPr="00265EA5" w:rsidRDefault="003623F8" w:rsidP="003623F8">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2383" w:type="dxa"/>
            <w:noWrap/>
            <w:hideMark/>
          </w:tcPr>
          <w:p w:rsidR="003623F8" w:rsidRPr="00265EA5" w:rsidRDefault="002359C4" w:rsidP="00FD7F92">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Назив</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потрошача</w:t>
            </w:r>
            <w:r w:rsidR="003623F8" w:rsidRPr="00265EA5">
              <w:rPr>
                <w:rFonts w:ascii="Calibri" w:eastAsia="Times New Roman" w:hAnsi="Calibri" w:cstheme="minorHAnsi"/>
                <w:b w:val="0"/>
                <w:color w:val="000000"/>
                <w:lang w:eastAsia="en-US"/>
              </w:rPr>
              <w:t xml:space="preserve"> </w:t>
            </w:r>
          </w:p>
        </w:tc>
        <w:tc>
          <w:tcPr>
            <w:tcW w:w="877" w:type="dxa"/>
            <w:noWrap/>
            <w:hideMark/>
          </w:tcPr>
          <w:p w:rsidR="003623F8"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Снага</w:t>
            </w:r>
            <w:r w:rsidR="003623F8"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3623F8" w:rsidRPr="00265EA5">
              <w:rPr>
                <w:rFonts w:ascii="Calibri" w:eastAsia="Times New Roman" w:hAnsi="Calibri" w:cstheme="minorHAnsi"/>
                <w:b w:val="0"/>
                <w:color w:val="000000"/>
                <w:lang w:eastAsia="en-US"/>
              </w:rPr>
              <w:t>W]</w:t>
            </w:r>
          </w:p>
        </w:tc>
        <w:tc>
          <w:tcPr>
            <w:tcW w:w="992" w:type="dxa"/>
            <w:noWrap/>
            <w:hideMark/>
          </w:tcPr>
          <w:p w:rsidR="003623F8" w:rsidRPr="00265EA5" w:rsidRDefault="002359C4" w:rsidP="00634DCB">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Часова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рада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дневно</w:t>
            </w:r>
            <w:r w:rsidR="003623F8" w:rsidRPr="00265EA5">
              <w:rPr>
                <w:rFonts w:ascii="Calibri" w:eastAsia="Times New Roman" w:hAnsi="Calibri" w:cstheme="minorHAnsi"/>
                <w:b w:val="0"/>
                <w:color w:val="000000"/>
                <w:lang w:eastAsia="en-US"/>
              </w:rPr>
              <w:t xml:space="preserve"> [</w:t>
            </w:r>
            <w:r w:rsidR="00634DCB" w:rsidRPr="00265EA5">
              <w:rPr>
                <w:rFonts w:ascii="Calibri" w:eastAsia="Times New Roman" w:hAnsi="Calibri" w:cstheme="minorHAnsi"/>
                <w:b w:val="0"/>
                <w:color w:val="000000"/>
                <w:lang w:eastAsia="en-US"/>
              </w:rPr>
              <w:t>h</w:t>
            </w:r>
            <w:r w:rsidR="003623F8" w:rsidRPr="00265EA5">
              <w:rPr>
                <w:rFonts w:ascii="Calibri" w:eastAsia="Times New Roman" w:hAnsi="Calibri" w:cstheme="minorHAnsi"/>
                <w:b w:val="0"/>
                <w:color w:val="000000"/>
                <w:lang w:eastAsia="en-US"/>
              </w:rPr>
              <w:t>]</w:t>
            </w:r>
          </w:p>
        </w:tc>
        <w:tc>
          <w:tcPr>
            <w:tcW w:w="1226" w:type="dxa"/>
            <w:noWrap/>
            <w:hideMark/>
          </w:tcPr>
          <w:p w:rsidR="003623F8"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Дневна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3623F8"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3623F8"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3623F8" w:rsidRPr="00265EA5">
              <w:rPr>
                <w:rFonts w:ascii="Calibri" w:eastAsia="Times New Roman" w:hAnsi="Calibri" w:cstheme="minorHAnsi"/>
                <w:b w:val="0"/>
                <w:color w:val="000000"/>
                <w:lang w:eastAsia="en-US"/>
              </w:rPr>
              <w:t>]</w:t>
            </w:r>
          </w:p>
        </w:tc>
        <w:tc>
          <w:tcPr>
            <w:tcW w:w="1226" w:type="dxa"/>
            <w:noWrap/>
            <w:hideMark/>
          </w:tcPr>
          <w:p w:rsidR="003623F8"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Месечна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3623F8"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3623F8"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3623F8" w:rsidRPr="00265EA5">
              <w:rPr>
                <w:rFonts w:ascii="Calibri" w:eastAsia="Times New Roman" w:hAnsi="Calibri" w:cstheme="minorHAnsi"/>
                <w:b w:val="0"/>
                <w:color w:val="000000"/>
                <w:lang w:eastAsia="en-US"/>
              </w:rPr>
              <w:t>]</w:t>
            </w:r>
          </w:p>
        </w:tc>
        <w:tc>
          <w:tcPr>
            <w:tcW w:w="1226" w:type="dxa"/>
            <w:noWrap/>
            <w:hideMark/>
          </w:tcPr>
          <w:p w:rsidR="003623F8"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Годишња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3623F8"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3623F8"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3623F8" w:rsidRPr="00265EA5">
              <w:rPr>
                <w:rFonts w:ascii="Calibri" w:eastAsia="Times New Roman" w:hAnsi="Calibri" w:cstheme="minorHAnsi"/>
                <w:b w:val="0"/>
                <w:color w:val="000000"/>
                <w:lang w:eastAsia="en-US"/>
              </w:rPr>
              <w:t>]</w:t>
            </w:r>
          </w:p>
        </w:tc>
      </w:tr>
      <w:tr w:rsidR="003623F8" w:rsidRPr="00265EA5" w:rsidTr="00CE6727">
        <w:trPr>
          <w:cnfStyle w:val="000000100000"/>
          <w:trHeight w:val="300"/>
          <w:jc w:val="center"/>
        </w:trPr>
        <w:tc>
          <w:tcPr>
            <w:cnfStyle w:val="001000000000"/>
            <w:tcW w:w="1434" w:type="dxa"/>
            <w:vMerge w:val="restart"/>
            <w:noWrap/>
            <w:hideMark/>
          </w:tcPr>
          <w:p w:rsidR="003623F8" w:rsidRPr="00265EA5" w:rsidRDefault="002359C4" w:rsidP="003623F8">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Осветљење</w:t>
            </w:r>
          </w:p>
        </w:tc>
        <w:tc>
          <w:tcPr>
            <w:tcW w:w="2383" w:type="dxa"/>
            <w:noWrap/>
            <w:hideMark/>
          </w:tcPr>
          <w:p w:rsidR="003623F8" w:rsidRPr="00265EA5" w:rsidRDefault="002359C4" w:rsidP="003623F8">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Сијалица</w:t>
            </w:r>
            <w:r w:rsidR="003623F8"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са</w:t>
            </w:r>
            <w:r w:rsidR="003623F8"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ужареним</w:t>
            </w:r>
            <w:r w:rsidR="003623F8"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влакном</w:t>
            </w:r>
          </w:p>
        </w:tc>
        <w:tc>
          <w:tcPr>
            <w:tcW w:w="877"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w:t>
            </w:r>
          </w:p>
        </w:tc>
        <w:tc>
          <w:tcPr>
            <w:tcW w:w="992"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0,5</w:t>
            </w:r>
          </w:p>
        </w:tc>
        <w:tc>
          <w:tcPr>
            <w:tcW w:w="1226"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0,05</w:t>
            </w:r>
          </w:p>
        </w:tc>
        <w:tc>
          <w:tcPr>
            <w:tcW w:w="1226"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1,5</w:t>
            </w:r>
          </w:p>
        </w:tc>
        <w:tc>
          <w:tcPr>
            <w:tcW w:w="1226"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18</w:t>
            </w:r>
          </w:p>
        </w:tc>
      </w:tr>
      <w:tr w:rsidR="003623F8" w:rsidRPr="00265EA5" w:rsidTr="00CE6727">
        <w:trPr>
          <w:trHeight w:val="300"/>
          <w:jc w:val="center"/>
        </w:trPr>
        <w:tc>
          <w:tcPr>
            <w:cnfStyle w:val="001000000000"/>
            <w:tcW w:w="1434" w:type="dxa"/>
            <w:vMerge/>
            <w:hideMark/>
          </w:tcPr>
          <w:p w:rsidR="003623F8" w:rsidRPr="00265EA5" w:rsidRDefault="003623F8" w:rsidP="003623F8">
            <w:pPr>
              <w:rPr>
                <w:rFonts w:ascii="Calibri" w:eastAsia="Times New Roman" w:hAnsi="Calibri" w:cstheme="minorHAnsi"/>
                <w:b w:val="0"/>
                <w:color w:val="000000"/>
                <w:lang w:eastAsia="en-US"/>
              </w:rPr>
            </w:pPr>
          </w:p>
        </w:tc>
        <w:tc>
          <w:tcPr>
            <w:tcW w:w="2383" w:type="dxa"/>
            <w:noWrap/>
            <w:hideMark/>
          </w:tcPr>
          <w:p w:rsidR="003623F8" w:rsidRPr="00265EA5" w:rsidRDefault="002359C4" w:rsidP="003623F8">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Сијалица</w:t>
            </w:r>
            <w:r w:rsidR="003623F8"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са</w:t>
            </w:r>
            <w:r w:rsidR="003623F8"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ужареним</w:t>
            </w:r>
            <w:r w:rsidR="003623F8"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влакном</w:t>
            </w:r>
          </w:p>
        </w:tc>
        <w:tc>
          <w:tcPr>
            <w:tcW w:w="877" w:type="dxa"/>
            <w:noWrap/>
            <w:hideMark/>
          </w:tcPr>
          <w:p w:rsidR="003623F8" w:rsidRPr="00265EA5" w:rsidRDefault="003623F8"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0,04</w:t>
            </w:r>
          </w:p>
        </w:tc>
        <w:tc>
          <w:tcPr>
            <w:tcW w:w="992" w:type="dxa"/>
            <w:noWrap/>
            <w:hideMark/>
          </w:tcPr>
          <w:p w:rsidR="003623F8" w:rsidRPr="00265EA5" w:rsidRDefault="003623F8"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w:t>
            </w:r>
          </w:p>
        </w:tc>
        <w:tc>
          <w:tcPr>
            <w:tcW w:w="1226" w:type="dxa"/>
            <w:noWrap/>
            <w:hideMark/>
          </w:tcPr>
          <w:p w:rsidR="003623F8" w:rsidRPr="00265EA5" w:rsidRDefault="003623F8"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0,04</w:t>
            </w:r>
          </w:p>
        </w:tc>
        <w:tc>
          <w:tcPr>
            <w:tcW w:w="1226" w:type="dxa"/>
            <w:noWrap/>
            <w:hideMark/>
          </w:tcPr>
          <w:p w:rsidR="003623F8" w:rsidRPr="00265EA5" w:rsidRDefault="003623F8"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1,2</w:t>
            </w:r>
          </w:p>
        </w:tc>
        <w:tc>
          <w:tcPr>
            <w:tcW w:w="1226" w:type="dxa"/>
            <w:noWrap/>
            <w:hideMark/>
          </w:tcPr>
          <w:p w:rsidR="003623F8" w:rsidRPr="00265EA5" w:rsidRDefault="003623F8"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14,4</w:t>
            </w:r>
          </w:p>
        </w:tc>
      </w:tr>
      <w:tr w:rsidR="003623F8" w:rsidRPr="00265EA5" w:rsidTr="00CE6727">
        <w:trPr>
          <w:cnfStyle w:val="000000100000"/>
          <w:trHeight w:val="300"/>
          <w:jc w:val="center"/>
        </w:trPr>
        <w:tc>
          <w:tcPr>
            <w:cnfStyle w:val="001000000000"/>
            <w:tcW w:w="1434" w:type="dxa"/>
            <w:vMerge w:val="restart"/>
            <w:noWrap/>
            <w:hideMark/>
          </w:tcPr>
          <w:p w:rsidR="003623F8" w:rsidRPr="00265EA5" w:rsidRDefault="002359C4" w:rsidP="003623F8">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Апарати</w:t>
            </w:r>
          </w:p>
        </w:tc>
        <w:tc>
          <w:tcPr>
            <w:tcW w:w="2383" w:type="dxa"/>
            <w:noWrap/>
            <w:hideMark/>
          </w:tcPr>
          <w:p w:rsidR="003623F8" w:rsidRPr="00265EA5" w:rsidRDefault="002359C4" w:rsidP="003623F8">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База</w:t>
            </w:r>
            <w:r w:rsidR="003623F8"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за</w:t>
            </w:r>
            <w:r w:rsidR="003623F8"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бежични</w:t>
            </w:r>
            <w:r w:rsidR="003623F8"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телефон</w:t>
            </w:r>
          </w:p>
        </w:tc>
        <w:tc>
          <w:tcPr>
            <w:tcW w:w="877" w:type="dxa"/>
            <w:noWrap/>
            <w:hideMark/>
          </w:tcPr>
          <w:p w:rsidR="003623F8" w:rsidRPr="00265EA5" w:rsidRDefault="00615BFB"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0,01</w:t>
            </w:r>
          </w:p>
        </w:tc>
        <w:tc>
          <w:tcPr>
            <w:tcW w:w="992" w:type="dxa"/>
            <w:noWrap/>
            <w:hideMark/>
          </w:tcPr>
          <w:p w:rsidR="003623F8" w:rsidRPr="00265EA5" w:rsidRDefault="00615BFB"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w:t>
            </w:r>
          </w:p>
        </w:tc>
        <w:tc>
          <w:tcPr>
            <w:tcW w:w="1226"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r w:rsidR="00ED31E3" w:rsidRPr="00265EA5">
              <w:rPr>
                <w:rFonts w:ascii="Calibri" w:eastAsia="Times New Roman" w:hAnsi="Calibri" w:cstheme="minorHAnsi"/>
                <w:color w:val="000000"/>
                <w:lang w:eastAsia="en-US"/>
              </w:rPr>
              <w:t>0,</w:t>
            </w:r>
            <w:r w:rsidR="00615BFB" w:rsidRPr="00265EA5">
              <w:rPr>
                <w:rFonts w:ascii="Calibri" w:eastAsia="Times New Roman" w:hAnsi="Calibri" w:cstheme="minorHAnsi"/>
                <w:color w:val="000000"/>
                <w:lang w:eastAsia="en-US"/>
              </w:rPr>
              <w:t>01</w:t>
            </w:r>
          </w:p>
        </w:tc>
        <w:tc>
          <w:tcPr>
            <w:tcW w:w="1226"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r w:rsidR="00615BFB" w:rsidRPr="00265EA5">
              <w:rPr>
                <w:rFonts w:ascii="Calibri" w:eastAsia="Times New Roman" w:hAnsi="Calibri" w:cstheme="minorHAnsi"/>
                <w:color w:val="000000"/>
                <w:lang w:eastAsia="en-US"/>
              </w:rPr>
              <w:t>0,3</w:t>
            </w:r>
          </w:p>
        </w:tc>
        <w:tc>
          <w:tcPr>
            <w:tcW w:w="1226" w:type="dxa"/>
            <w:noWrap/>
            <w:hideMark/>
          </w:tcPr>
          <w:p w:rsidR="003623F8" w:rsidRPr="00265EA5" w:rsidRDefault="00615BFB"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3,6</w:t>
            </w:r>
          </w:p>
        </w:tc>
      </w:tr>
      <w:tr w:rsidR="003623F8" w:rsidRPr="00265EA5" w:rsidTr="00CE6727">
        <w:trPr>
          <w:trHeight w:val="300"/>
          <w:jc w:val="center"/>
        </w:trPr>
        <w:tc>
          <w:tcPr>
            <w:cnfStyle w:val="001000000000"/>
            <w:tcW w:w="1434" w:type="dxa"/>
            <w:vMerge/>
            <w:hideMark/>
          </w:tcPr>
          <w:p w:rsidR="003623F8" w:rsidRPr="00265EA5" w:rsidRDefault="003623F8" w:rsidP="003623F8">
            <w:pPr>
              <w:rPr>
                <w:rFonts w:ascii="Calibri" w:eastAsia="Times New Roman" w:hAnsi="Calibri" w:cstheme="minorHAnsi"/>
                <w:color w:val="000000"/>
                <w:lang w:eastAsia="en-US"/>
              </w:rPr>
            </w:pPr>
          </w:p>
        </w:tc>
        <w:tc>
          <w:tcPr>
            <w:tcW w:w="2383" w:type="dxa"/>
            <w:noWrap/>
            <w:hideMark/>
          </w:tcPr>
          <w:p w:rsidR="003623F8" w:rsidRPr="00265EA5" w:rsidRDefault="003623F8" w:rsidP="003623F8">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 xml:space="preserve">4 </w:t>
            </w:r>
            <w:r w:rsidR="002359C4" w:rsidRPr="00265EA5">
              <w:rPr>
                <w:rFonts w:ascii="Calibri" w:eastAsia="Times New Roman" w:hAnsi="Calibri" w:cstheme="minorHAnsi"/>
                <w:b/>
                <w:color w:val="000000"/>
                <w:lang w:eastAsia="en-US"/>
              </w:rPr>
              <w:t>Пуњача</w:t>
            </w:r>
            <w:r w:rsidRPr="00265EA5">
              <w:rPr>
                <w:rFonts w:ascii="Calibri" w:eastAsia="Times New Roman" w:hAnsi="Calibri" w:cstheme="minorHAnsi"/>
                <w:b/>
                <w:color w:val="000000"/>
                <w:lang w:eastAsia="en-US"/>
              </w:rPr>
              <w:t xml:space="preserve">  </w:t>
            </w:r>
            <w:r w:rsidR="002359C4" w:rsidRPr="00265EA5">
              <w:rPr>
                <w:rFonts w:ascii="Calibri" w:eastAsia="Times New Roman" w:hAnsi="Calibri" w:cstheme="minorHAnsi"/>
                <w:b/>
                <w:color w:val="000000"/>
                <w:lang w:eastAsia="en-US"/>
              </w:rPr>
              <w:t>за</w:t>
            </w:r>
            <w:r w:rsidRPr="00265EA5">
              <w:rPr>
                <w:rFonts w:ascii="Calibri" w:eastAsia="Times New Roman" w:hAnsi="Calibri" w:cstheme="minorHAnsi"/>
                <w:b/>
                <w:color w:val="000000"/>
                <w:lang w:eastAsia="en-US"/>
              </w:rPr>
              <w:t xml:space="preserve"> </w:t>
            </w:r>
            <w:r w:rsidR="002359C4" w:rsidRPr="00265EA5">
              <w:rPr>
                <w:rFonts w:ascii="Calibri" w:eastAsia="Times New Roman" w:hAnsi="Calibri" w:cstheme="minorHAnsi"/>
                <w:b/>
                <w:color w:val="000000"/>
                <w:lang w:eastAsia="en-US"/>
              </w:rPr>
              <w:t>мобилни</w:t>
            </w:r>
            <w:r w:rsidRPr="00265EA5">
              <w:rPr>
                <w:rFonts w:ascii="Calibri" w:eastAsia="Times New Roman" w:hAnsi="Calibri" w:cstheme="minorHAnsi"/>
                <w:b/>
                <w:color w:val="000000"/>
                <w:lang w:eastAsia="en-US"/>
              </w:rPr>
              <w:t xml:space="preserve"> </w:t>
            </w:r>
            <w:r w:rsidR="002359C4" w:rsidRPr="00265EA5">
              <w:rPr>
                <w:rFonts w:ascii="Calibri" w:eastAsia="Times New Roman" w:hAnsi="Calibri" w:cstheme="minorHAnsi"/>
                <w:b/>
                <w:color w:val="000000"/>
                <w:lang w:eastAsia="en-US"/>
              </w:rPr>
              <w:t>телефон</w:t>
            </w:r>
          </w:p>
        </w:tc>
        <w:tc>
          <w:tcPr>
            <w:tcW w:w="877" w:type="dxa"/>
            <w:noWrap/>
            <w:hideMark/>
          </w:tcPr>
          <w:p w:rsidR="003623F8" w:rsidRPr="00265EA5" w:rsidRDefault="00615BFB"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0,01</w:t>
            </w:r>
          </w:p>
        </w:tc>
        <w:tc>
          <w:tcPr>
            <w:tcW w:w="992" w:type="dxa"/>
            <w:noWrap/>
            <w:hideMark/>
          </w:tcPr>
          <w:p w:rsidR="003623F8" w:rsidRPr="00265EA5" w:rsidRDefault="00615BFB"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w:t>
            </w:r>
          </w:p>
        </w:tc>
        <w:tc>
          <w:tcPr>
            <w:tcW w:w="1226" w:type="dxa"/>
            <w:noWrap/>
            <w:hideMark/>
          </w:tcPr>
          <w:p w:rsidR="003623F8" w:rsidRPr="00265EA5" w:rsidRDefault="003623F8"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r w:rsidR="00ED31E3" w:rsidRPr="00265EA5">
              <w:rPr>
                <w:rFonts w:ascii="Calibri" w:eastAsia="Times New Roman" w:hAnsi="Calibri" w:cstheme="minorHAnsi"/>
                <w:color w:val="000000"/>
                <w:lang w:eastAsia="en-US"/>
              </w:rPr>
              <w:t>0,01</w:t>
            </w:r>
          </w:p>
        </w:tc>
        <w:tc>
          <w:tcPr>
            <w:tcW w:w="1226" w:type="dxa"/>
            <w:noWrap/>
            <w:hideMark/>
          </w:tcPr>
          <w:p w:rsidR="003623F8" w:rsidRPr="00265EA5" w:rsidRDefault="003623F8"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r w:rsidR="00ED31E3" w:rsidRPr="00265EA5">
              <w:rPr>
                <w:rFonts w:ascii="Calibri" w:eastAsia="Times New Roman" w:hAnsi="Calibri" w:cstheme="minorHAnsi"/>
                <w:color w:val="000000"/>
                <w:lang w:eastAsia="en-US"/>
              </w:rPr>
              <w:t>0,3</w:t>
            </w:r>
          </w:p>
        </w:tc>
        <w:tc>
          <w:tcPr>
            <w:tcW w:w="1226" w:type="dxa"/>
            <w:noWrap/>
            <w:hideMark/>
          </w:tcPr>
          <w:p w:rsidR="003623F8" w:rsidRPr="00265EA5" w:rsidRDefault="00ED31E3"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3,6</w:t>
            </w:r>
            <w:r w:rsidR="003623F8" w:rsidRPr="00265EA5">
              <w:rPr>
                <w:rFonts w:ascii="Calibri" w:eastAsia="Times New Roman" w:hAnsi="Calibri" w:cstheme="minorHAnsi"/>
                <w:color w:val="000000"/>
                <w:lang w:eastAsia="en-US"/>
              </w:rPr>
              <w:t> </w:t>
            </w:r>
          </w:p>
        </w:tc>
      </w:tr>
      <w:tr w:rsidR="003623F8" w:rsidRPr="00265EA5" w:rsidTr="00CE6727">
        <w:trPr>
          <w:cnfStyle w:val="000000100000"/>
          <w:trHeight w:val="300"/>
          <w:jc w:val="center"/>
        </w:trPr>
        <w:tc>
          <w:tcPr>
            <w:cnfStyle w:val="001000000000"/>
            <w:tcW w:w="1434" w:type="dxa"/>
            <w:noWrap/>
            <w:hideMark/>
          </w:tcPr>
          <w:p w:rsidR="003623F8" w:rsidRPr="00265EA5" w:rsidRDefault="003623F8" w:rsidP="003623F8">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2383"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877"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992"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226"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226" w:type="dxa"/>
            <w:noWrap/>
            <w:hideMark/>
          </w:tcPr>
          <w:p w:rsidR="003623F8" w:rsidRPr="00265EA5" w:rsidRDefault="002359C4" w:rsidP="003623F8">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Укупно</w:t>
            </w:r>
            <w:r w:rsidR="003623F8" w:rsidRPr="00265EA5">
              <w:rPr>
                <w:rFonts w:ascii="Calibri" w:eastAsia="Times New Roman" w:hAnsi="Calibri" w:cstheme="minorHAnsi"/>
                <w:b/>
                <w:color w:val="000000"/>
                <w:lang w:eastAsia="en-US"/>
              </w:rPr>
              <w:t xml:space="preserve"> </w:t>
            </w:r>
          </w:p>
        </w:tc>
        <w:tc>
          <w:tcPr>
            <w:tcW w:w="1226" w:type="dxa"/>
            <w:noWrap/>
            <w:hideMark/>
          </w:tcPr>
          <w:p w:rsidR="003623F8" w:rsidRPr="00265EA5" w:rsidRDefault="00615BFB" w:rsidP="003623F8">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39,6</w:t>
            </w:r>
          </w:p>
        </w:tc>
      </w:tr>
    </w:tbl>
    <w:p w:rsidR="00F222D0" w:rsidRPr="00265EA5" w:rsidRDefault="00F222D0" w:rsidP="00F222D0">
      <w:pPr>
        <w:jc w:val="center"/>
        <w:rPr>
          <w:rFonts w:ascii="Calibri" w:hAnsi="Calibri" w:cstheme="minorHAnsi"/>
          <w:sz w:val="20"/>
          <w:szCs w:val="20"/>
          <w:lang w:val="sr-Latn-BA"/>
        </w:rPr>
      </w:pPr>
      <w:r w:rsidRPr="00265EA5">
        <w:rPr>
          <w:rFonts w:ascii="Calibri" w:hAnsi="Calibri" w:cstheme="minorHAnsi"/>
          <w:b/>
          <w:sz w:val="28"/>
          <w:szCs w:val="28"/>
          <w:lang w:val="sr-Latn-BA"/>
        </w:rPr>
        <w:tab/>
      </w:r>
      <w:r w:rsidR="002359C4" w:rsidRPr="00265EA5">
        <w:rPr>
          <w:rFonts w:ascii="Calibri" w:hAnsi="Calibri" w:cstheme="minorHAnsi"/>
          <w:b/>
          <w:sz w:val="20"/>
          <w:szCs w:val="20"/>
          <w:lang w:val="sr-Latn-BA"/>
        </w:rPr>
        <w:t>Табела</w:t>
      </w:r>
      <w:r w:rsidR="00AB2E43" w:rsidRPr="00265EA5">
        <w:rPr>
          <w:rFonts w:ascii="Calibri" w:hAnsi="Calibri" w:cstheme="minorHAnsi"/>
          <w:b/>
          <w:sz w:val="20"/>
          <w:szCs w:val="20"/>
          <w:lang w:val="sr-Latn-BA"/>
        </w:rPr>
        <w:t xml:space="preserve"> 10</w:t>
      </w:r>
      <w:r w:rsidR="00CE407A"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002359C4" w:rsidRPr="00265EA5">
        <w:rPr>
          <w:rFonts w:ascii="Calibri" w:hAnsi="Calibri" w:cstheme="minorHAnsi"/>
          <w:sz w:val="20"/>
          <w:szCs w:val="20"/>
          <w:lang w:val="sr-Latn-BA"/>
        </w:rPr>
        <w:t>Потрошња</w:t>
      </w:r>
      <w:r w:rsidRPr="00265EA5">
        <w:rPr>
          <w:rFonts w:ascii="Calibri" w:hAnsi="Calibri" w:cstheme="minorHAnsi"/>
          <w:sz w:val="20"/>
          <w:szCs w:val="20"/>
          <w:lang w:val="sr-Latn-BA"/>
        </w:rPr>
        <w:t xml:space="preserve"> </w:t>
      </w:r>
      <w:r w:rsidR="002359C4" w:rsidRPr="00265EA5">
        <w:rPr>
          <w:rFonts w:ascii="Calibri" w:hAnsi="Calibri" w:cstheme="minorHAnsi"/>
          <w:sz w:val="20"/>
          <w:szCs w:val="20"/>
          <w:lang w:val="sr-Latn-BA"/>
        </w:rPr>
        <w:t>електричне</w:t>
      </w:r>
      <w:r w:rsidRPr="00265EA5">
        <w:rPr>
          <w:rFonts w:ascii="Calibri" w:hAnsi="Calibri" w:cstheme="minorHAnsi"/>
          <w:sz w:val="20"/>
          <w:szCs w:val="20"/>
          <w:lang w:val="sr-Latn-BA"/>
        </w:rPr>
        <w:t xml:space="preserve"> </w:t>
      </w:r>
      <w:r w:rsidR="002359C4" w:rsidRPr="00265EA5">
        <w:rPr>
          <w:rFonts w:ascii="Calibri" w:hAnsi="Calibri" w:cstheme="minorHAnsi"/>
          <w:sz w:val="20"/>
          <w:szCs w:val="20"/>
          <w:lang w:val="sr-Latn-BA"/>
        </w:rPr>
        <w:t>енергије</w:t>
      </w:r>
      <w:r w:rsidRPr="00265EA5">
        <w:rPr>
          <w:rFonts w:ascii="Calibri" w:hAnsi="Calibri" w:cstheme="minorHAnsi"/>
          <w:sz w:val="20"/>
          <w:szCs w:val="20"/>
          <w:lang w:val="sr-Latn-BA"/>
        </w:rPr>
        <w:t xml:space="preserve"> </w:t>
      </w:r>
      <w:r w:rsidR="002359C4" w:rsidRPr="00265EA5">
        <w:rPr>
          <w:rFonts w:ascii="Calibri" w:hAnsi="Calibri" w:cstheme="minorHAnsi"/>
          <w:sz w:val="20"/>
          <w:szCs w:val="20"/>
          <w:lang w:val="sr-Latn-BA"/>
        </w:rPr>
        <w:t>у</w:t>
      </w:r>
      <w:r w:rsidRPr="00265EA5">
        <w:rPr>
          <w:rFonts w:ascii="Calibri" w:hAnsi="Calibri" w:cstheme="minorHAnsi"/>
          <w:sz w:val="20"/>
          <w:szCs w:val="20"/>
          <w:lang w:val="sr-Latn-BA"/>
        </w:rPr>
        <w:t xml:space="preserve"> </w:t>
      </w:r>
      <w:r w:rsidR="002359C4" w:rsidRPr="00265EA5">
        <w:rPr>
          <w:rFonts w:ascii="Calibri" w:hAnsi="Calibri" w:cstheme="minorHAnsi"/>
          <w:sz w:val="20"/>
          <w:szCs w:val="20"/>
          <w:lang w:val="sr-Latn-BA"/>
        </w:rPr>
        <w:t>спаваћој</w:t>
      </w:r>
      <w:r w:rsidRPr="00265EA5">
        <w:rPr>
          <w:rFonts w:ascii="Calibri" w:hAnsi="Calibri" w:cstheme="minorHAnsi"/>
          <w:sz w:val="20"/>
          <w:szCs w:val="20"/>
          <w:lang w:val="sr-Latn-BA"/>
        </w:rPr>
        <w:t xml:space="preserve"> </w:t>
      </w:r>
      <w:r w:rsidR="002359C4" w:rsidRPr="00265EA5">
        <w:rPr>
          <w:rFonts w:ascii="Calibri" w:hAnsi="Calibri" w:cstheme="minorHAnsi"/>
          <w:sz w:val="20"/>
          <w:szCs w:val="20"/>
          <w:lang w:val="sr-Latn-BA"/>
        </w:rPr>
        <w:t>соби</w:t>
      </w:r>
      <w:r w:rsidRPr="00265EA5">
        <w:rPr>
          <w:rFonts w:ascii="Calibri" w:hAnsi="Calibri" w:cstheme="minorHAnsi"/>
          <w:sz w:val="20"/>
          <w:szCs w:val="20"/>
          <w:lang w:val="sr-Latn-BA"/>
        </w:rPr>
        <w:t xml:space="preserve"> 2</w:t>
      </w:r>
    </w:p>
    <w:p w:rsidR="005649AF" w:rsidRPr="00265EA5" w:rsidRDefault="005649AF" w:rsidP="00F222D0">
      <w:pPr>
        <w:jc w:val="center"/>
        <w:rPr>
          <w:rFonts w:ascii="Calibri" w:hAnsi="Calibri" w:cstheme="minorHAnsi"/>
          <w:sz w:val="18"/>
          <w:szCs w:val="18"/>
          <w:lang w:val="sr-Latn-BA"/>
        </w:rPr>
      </w:pPr>
    </w:p>
    <w:p w:rsidR="00ED31E3" w:rsidRPr="00265EA5" w:rsidRDefault="00F85F61" w:rsidP="00F85F61">
      <w:pPr>
        <w:jc w:val="center"/>
        <w:rPr>
          <w:rFonts w:ascii="Calibri" w:hAnsi="Calibri" w:cstheme="minorHAnsi"/>
          <w:color w:val="FF0000"/>
          <w:sz w:val="18"/>
          <w:szCs w:val="18"/>
          <w:lang w:val="sr-Latn-BA"/>
        </w:rPr>
      </w:pPr>
      <w:r w:rsidRPr="00265EA5">
        <w:rPr>
          <w:rFonts w:ascii="Calibri" w:hAnsi="Calibri" w:cstheme="minorHAnsi"/>
          <w:noProof/>
          <w:color w:val="FF0000"/>
          <w:sz w:val="18"/>
          <w:szCs w:val="18"/>
          <w:lang w:eastAsia="en-US"/>
        </w:rPr>
        <w:lastRenderedPageBreak/>
        <w:drawing>
          <wp:inline distT="0" distB="0" distL="0" distR="0">
            <wp:extent cx="5452110" cy="3535680"/>
            <wp:effectExtent l="19050" t="0" r="15240" b="762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807EFC" w:rsidRPr="00265EA5" w:rsidRDefault="002359C4" w:rsidP="00807EFC">
      <w:pPr>
        <w:jc w:val="center"/>
        <w:rPr>
          <w:rFonts w:ascii="Calibri" w:hAnsi="Calibri" w:cstheme="minorHAnsi"/>
          <w:sz w:val="20"/>
          <w:szCs w:val="20"/>
        </w:rPr>
      </w:pPr>
      <w:r w:rsidRPr="00265EA5">
        <w:rPr>
          <w:rFonts w:ascii="Calibri" w:hAnsi="Calibri" w:cstheme="minorHAnsi"/>
          <w:b/>
          <w:sz w:val="20"/>
          <w:szCs w:val="20"/>
          <w:lang w:val="sr-Latn-BA"/>
        </w:rPr>
        <w:t>График</w:t>
      </w:r>
      <w:r w:rsidR="005649AF" w:rsidRPr="00265EA5">
        <w:rPr>
          <w:rFonts w:ascii="Calibri" w:hAnsi="Calibri" w:cstheme="minorHAnsi"/>
          <w:b/>
          <w:sz w:val="20"/>
          <w:szCs w:val="20"/>
          <w:lang w:val="sr-Latn-BA"/>
        </w:rPr>
        <w:t xml:space="preserve"> </w:t>
      </w:r>
      <w:r w:rsidR="00634DCB" w:rsidRPr="00265EA5">
        <w:rPr>
          <w:rFonts w:ascii="Calibri" w:hAnsi="Calibri" w:cstheme="minorHAnsi"/>
          <w:b/>
          <w:sz w:val="20"/>
          <w:szCs w:val="20"/>
          <w:lang w:val="sr-Latn-BA"/>
        </w:rPr>
        <w:t>7</w:t>
      </w:r>
      <w:r w:rsidR="005649AF" w:rsidRPr="00265EA5">
        <w:rPr>
          <w:rFonts w:ascii="Calibri" w:hAnsi="Calibri" w:cstheme="minorHAnsi"/>
          <w:b/>
          <w:sz w:val="20"/>
          <w:szCs w:val="20"/>
          <w:lang w:val="sr-Latn-BA"/>
        </w:rPr>
        <w:t>.-</w:t>
      </w:r>
      <w:r w:rsidR="005649AF"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Потрошња</w:t>
      </w:r>
      <w:r w:rsidR="005649AF"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електричне</w:t>
      </w:r>
      <w:r w:rsidR="005649AF"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енергије</w:t>
      </w:r>
      <w:r w:rsidR="005649AF"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5649AF"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спаваћој</w:t>
      </w:r>
      <w:r w:rsidR="005649AF"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соби</w:t>
      </w:r>
      <w:r w:rsidR="005649AF" w:rsidRPr="00265EA5">
        <w:rPr>
          <w:rFonts w:ascii="Calibri" w:hAnsi="Calibri" w:cstheme="minorHAnsi"/>
          <w:sz w:val="20"/>
          <w:szCs w:val="20"/>
          <w:lang w:val="sr-Latn-BA"/>
        </w:rPr>
        <w:t xml:space="preserve"> 2</w:t>
      </w:r>
    </w:p>
    <w:p w:rsidR="00FC1F68" w:rsidRPr="00265EA5" w:rsidRDefault="00580086" w:rsidP="00580086">
      <w:pPr>
        <w:pStyle w:val="Heading3"/>
        <w:jc w:val="left"/>
        <w:rPr>
          <w:rFonts w:ascii="Calibri" w:hAnsi="Calibri"/>
        </w:rPr>
      </w:pPr>
      <w:bookmarkStart w:id="25" w:name="_Toc391804992"/>
      <w:r>
        <w:rPr>
          <w:rFonts w:ascii="Calibri" w:hAnsi="Calibri"/>
          <w:lang w:val="sr-Cyrl-CS"/>
        </w:rPr>
        <w:t>4.2.</w:t>
      </w:r>
      <w:r w:rsidR="00F30195">
        <w:rPr>
          <w:rFonts w:ascii="Calibri" w:hAnsi="Calibri"/>
          <w:lang w:val="sr-Cyrl-CS"/>
        </w:rPr>
        <w:t>6</w:t>
      </w:r>
      <w:r>
        <w:rPr>
          <w:rFonts w:ascii="Calibri" w:hAnsi="Calibri"/>
          <w:lang w:val="sr-Cyrl-CS"/>
        </w:rPr>
        <w:t xml:space="preserve"> </w:t>
      </w:r>
      <w:r w:rsidR="002359C4" w:rsidRPr="00265EA5">
        <w:rPr>
          <w:rFonts w:ascii="Calibri" w:hAnsi="Calibri"/>
          <w:lang w:val="sr-Latn-BA"/>
        </w:rPr>
        <w:t>Купатило</w:t>
      </w:r>
      <w:bookmarkEnd w:id="25"/>
      <w:r w:rsidR="00634DCB" w:rsidRPr="00265EA5">
        <w:rPr>
          <w:rFonts w:ascii="Calibri" w:hAnsi="Calibri"/>
          <w:lang w:val="sr-Cyrl-CS"/>
        </w:rPr>
        <w:t xml:space="preserve"> </w:t>
      </w:r>
    </w:p>
    <w:p w:rsidR="00113EF4" w:rsidRPr="00265EA5" w:rsidRDefault="00113EF4" w:rsidP="00113EF4">
      <w:pPr>
        <w:rPr>
          <w:rFonts w:ascii="Calibri" w:hAnsi="Calibri"/>
        </w:rPr>
      </w:pPr>
    </w:p>
    <w:tbl>
      <w:tblPr>
        <w:tblStyle w:val="LightShading-Accent11"/>
        <w:tblW w:w="9345" w:type="dxa"/>
        <w:jc w:val="center"/>
        <w:tblLook w:val="04A0"/>
      </w:tblPr>
      <w:tblGrid>
        <w:gridCol w:w="1316"/>
        <w:gridCol w:w="2348"/>
        <w:gridCol w:w="1019"/>
        <w:gridCol w:w="1089"/>
        <w:gridCol w:w="1199"/>
        <w:gridCol w:w="1199"/>
        <w:gridCol w:w="1199"/>
      </w:tblGrid>
      <w:tr w:rsidR="00023F80" w:rsidRPr="00265EA5" w:rsidTr="00CE6727">
        <w:trPr>
          <w:cnfStyle w:val="100000000000"/>
          <w:trHeight w:val="315"/>
          <w:jc w:val="center"/>
        </w:trPr>
        <w:tc>
          <w:tcPr>
            <w:cnfStyle w:val="001000000000"/>
            <w:tcW w:w="1316" w:type="dxa"/>
            <w:noWrap/>
            <w:hideMark/>
          </w:tcPr>
          <w:p w:rsidR="00023F80" w:rsidRPr="00265EA5" w:rsidRDefault="00023F80" w:rsidP="00023F8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2348" w:type="dxa"/>
            <w:noWrap/>
            <w:hideMark/>
          </w:tcPr>
          <w:p w:rsidR="00023F80"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Назив</w:t>
            </w:r>
            <w:r w:rsidR="00023F80"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потрошача</w:t>
            </w:r>
            <w:r w:rsidR="00023F80"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023F80"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023F80" w:rsidRPr="00265EA5">
              <w:rPr>
                <w:rFonts w:ascii="Calibri" w:eastAsia="Times New Roman" w:hAnsi="Calibri" w:cstheme="minorHAnsi"/>
                <w:b w:val="0"/>
                <w:color w:val="000000"/>
                <w:lang w:eastAsia="en-US"/>
              </w:rPr>
              <w:t>]</w:t>
            </w:r>
          </w:p>
        </w:tc>
        <w:tc>
          <w:tcPr>
            <w:tcW w:w="1019" w:type="dxa"/>
            <w:noWrap/>
            <w:hideMark/>
          </w:tcPr>
          <w:p w:rsidR="00023F80"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Снага</w:t>
            </w:r>
            <w:r w:rsidR="00023F80"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023F80" w:rsidRPr="00265EA5">
              <w:rPr>
                <w:rFonts w:ascii="Calibri" w:eastAsia="Times New Roman" w:hAnsi="Calibri" w:cstheme="minorHAnsi"/>
                <w:b w:val="0"/>
                <w:color w:val="000000"/>
                <w:lang w:eastAsia="en-US"/>
              </w:rPr>
              <w:t>W]</w:t>
            </w:r>
          </w:p>
        </w:tc>
        <w:tc>
          <w:tcPr>
            <w:tcW w:w="1089" w:type="dxa"/>
            <w:noWrap/>
            <w:hideMark/>
          </w:tcPr>
          <w:p w:rsidR="00023F80" w:rsidRPr="00265EA5" w:rsidRDefault="002359C4" w:rsidP="00634DCB">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Часова</w:t>
            </w:r>
            <w:r w:rsidR="00023F80"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рада</w:t>
            </w:r>
            <w:r w:rsidR="00023F80"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дневно</w:t>
            </w:r>
            <w:r w:rsidR="00023F80" w:rsidRPr="00265EA5">
              <w:rPr>
                <w:rFonts w:ascii="Calibri" w:eastAsia="Times New Roman" w:hAnsi="Calibri" w:cstheme="minorHAnsi"/>
                <w:b w:val="0"/>
                <w:color w:val="000000"/>
                <w:lang w:eastAsia="en-US"/>
              </w:rPr>
              <w:t xml:space="preserve"> [</w:t>
            </w:r>
            <w:r w:rsidR="00634DCB" w:rsidRPr="00265EA5">
              <w:rPr>
                <w:rFonts w:ascii="Calibri" w:eastAsia="Times New Roman" w:hAnsi="Calibri" w:cstheme="minorHAnsi"/>
                <w:b w:val="0"/>
                <w:color w:val="000000"/>
                <w:lang w:eastAsia="en-US"/>
              </w:rPr>
              <w:t>h</w:t>
            </w:r>
            <w:r w:rsidR="00023F80" w:rsidRPr="00265EA5">
              <w:rPr>
                <w:rFonts w:ascii="Calibri" w:eastAsia="Times New Roman" w:hAnsi="Calibri" w:cstheme="minorHAnsi"/>
                <w:b w:val="0"/>
                <w:color w:val="000000"/>
                <w:lang w:eastAsia="en-US"/>
              </w:rPr>
              <w:t>]</w:t>
            </w:r>
          </w:p>
        </w:tc>
        <w:tc>
          <w:tcPr>
            <w:tcW w:w="1191" w:type="dxa"/>
            <w:noWrap/>
            <w:hideMark/>
          </w:tcPr>
          <w:p w:rsidR="00023F80"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Дневна</w:t>
            </w:r>
            <w:r w:rsidR="00023F80"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023F80"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023F80"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023F80" w:rsidRPr="00265EA5">
              <w:rPr>
                <w:rFonts w:ascii="Calibri" w:eastAsia="Times New Roman" w:hAnsi="Calibri" w:cstheme="minorHAnsi"/>
                <w:b w:val="0"/>
                <w:color w:val="000000"/>
                <w:lang w:eastAsia="en-US"/>
              </w:rPr>
              <w:t>]</w:t>
            </w:r>
          </w:p>
        </w:tc>
        <w:tc>
          <w:tcPr>
            <w:tcW w:w="1191" w:type="dxa"/>
            <w:noWrap/>
            <w:hideMark/>
          </w:tcPr>
          <w:p w:rsidR="00023F80"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Месечна</w:t>
            </w:r>
            <w:r w:rsidR="00023F80"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023F80"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023F80"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023F80" w:rsidRPr="00265EA5">
              <w:rPr>
                <w:rFonts w:ascii="Calibri" w:eastAsia="Times New Roman" w:hAnsi="Calibri" w:cstheme="minorHAnsi"/>
                <w:b w:val="0"/>
                <w:color w:val="000000"/>
                <w:lang w:eastAsia="en-US"/>
              </w:rPr>
              <w:t>]</w:t>
            </w:r>
          </w:p>
        </w:tc>
        <w:tc>
          <w:tcPr>
            <w:tcW w:w="1191" w:type="dxa"/>
            <w:noWrap/>
            <w:hideMark/>
          </w:tcPr>
          <w:p w:rsidR="00023F80" w:rsidRPr="00265EA5" w:rsidRDefault="002359C4" w:rsidP="00580086">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Годишња</w:t>
            </w:r>
            <w:r w:rsidR="00023F80"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023F80"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023F80"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023F80" w:rsidRPr="00265EA5">
              <w:rPr>
                <w:rFonts w:ascii="Calibri" w:eastAsia="Times New Roman" w:hAnsi="Calibri" w:cstheme="minorHAnsi"/>
                <w:b w:val="0"/>
                <w:color w:val="000000"/>
                <w:lang w:eastAsia="en-US"/>
              </w:rPr>
              <w:t>]</w:t>
            </w:r>
          </w:p>
        </w:tc>
      </w:tr>
      <w:tr w:rsidR="00023F80" w:rsidRPr="00265EA5" w:rsidTr="00CE6727">
        <w:trPr>
          <w:cnfStyle w:val="000000100000"/>
          <w:trHeight w:val="300"/>
          <w:jc w:val="center"/>
        </w:trPr>
        <w:tc>
          <w:tcPr>
            <w:cnfStyle w:val="001000000000"/>
            <w:tcW w:w="1316" w:type="dxa"/>
            <w:noWrap/>
            <w:hideMark/>
          </w:tcPr>
          <w:p w:rsidR="00023F80" w:rsidRPr="00265EA5" w:rsidRDefault="002359C4" w:rsidP="00023F80">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Осветљење</w:t>
            </w:r>
          </w:p>
        </w:tc>
        <w:tc>
          <w:tcPr>
            <w:tcW w:w="2348" w:type="dxa"/>
            <w:noWrap/>
            <w:hideMark/>
          </w:tcPr>
          <w:p w:rsidR="00023F80" w:rsidRPr="00265EA5" w:rsidRDefault="002359C4" w:rsidP="00023F80">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Сијалица</w:t>
            </w:r>
            <w:r w:rsidR="00023F80"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са</w:t>
            </w:r>
            <w:r w:rsidR="00023F80"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ужареним</w:t>
            </w:r>
            <w:r w:rsidR="00023F80"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влакном</w:t>
            </w:r>
          </w:p>
        </w:tc>
        <w:tc>
          <w:tcPr>
            <w:tcW w:w="1019" w:type="dxa"/>
            <w:noWrap/>
            <w:hideMark/>
          </w:tcPr>
          <w:p w:rsidR="00023F80" w:rsidRPr="00265EA5" w:rsidRDefault="00023F80" w:rsidP="00023F8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w:t>
            </w:r>
          </w:p>
        </w:tc>
        <w:tc>
          <w:tcPr>
            <w:tcW w:w="1089" w:type="dxa"/>
            <w:noWrap/>
            <w:hideMark/>
          </w:tcPr>
          <w:p w:rsidR="00023F80" w:rsidRPr="00265EA5" w:rsidRDefault="00023F80" w:rsidP="00023F8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w:t>
            </w:r>
          </w:p>
        </w:tc>
        <w:tc>
          <w:tcPr>
            <w:tcW w:w="1191" w:type="dxa"/>
            <w:noWrap/>
            <w:hideMark/>
          </w:tcPr>
          <w:p w:rsidR="00023F80" w:rsidRPr="00265EA5" w:rsidRDefault="00023F80" w:rsidP="00023F8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0,2</w:t>
            </w:r>
          </w:p>
        </w:tc>
        <w:tc>
          <w:tcPr>
            <w:tcW w:w="1191" w:type="dxa"/>
            <w:noWrap/>
            <w:hideMark/>
          </w:tcPr>
          <w:p w:rsidR="00023F80" w:rsidRPr="00265EA5" w:rsidRDefault="00023F80" w:rsidP="00023F8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6</w:t>
            </w:r>
          </w:p>
        </w:tc>
        <w:tc>
          <w:tcPr>
            <w:tcW w:w="1191" w:type="dxa"/>
            <w:noWrap/>
            <w:hideMark/>
          </w:tcPr>
          <w:p w:rsidR="00023F80" w:rsidRPr="00265EA5" w:rsidRDefault="00023F80" w:rsidP="00023F8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72</w:t>
            </w:r>
          </w:p>
        </w:tc>
      </w:tr>
      <w:tr w:rsidR="00023F80" w:rsidRPr="00265EA5" w:rsidTr="00CE6727">
        <w:trPr>
          <w:trHeight w:val="300"/>
          <w:jc w:val="center"/>
        </w:trPr>
        <w:tc>
          <w:tcPr>
            <w:cnfStyle w:val="001000000000"/>
            <w:tcW w:w="1316" w:type="dxa"/>
            <w:vMerge w:val="restart"/>
            <w:noWrap/>
            <w:hideMark/>
          </w:tcPr>
          <w:p w:rsidR="00023F80" w:rsidRPr="00265EA5" w:rsidRDefault="002359C4" w:rsidP="00023F80">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Апарати</w:t>
            </w:r>
          </w:p>
        </w:tc>
        <w:tc>
          <w:tcPr>
            <w:tcW w:w="2348" w:type="dxa"/>
            <w:noWrap/>
            <w:hideMark/>
          </w:tcPr>
          <w:p w:rsidR="00023F80" w:rsidRPr="00265EA5" w:rsidRDefault="002359C4" w:rsidP="00023F80">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Бојлер</w:t>
            </w:r>
            <w:r w:rsidR="00023F80" w:rsidRPr="00265EA5">
              <w:rPr>
                <w:rFonts w:ascii="Calibri" w:eastAsia="Times New Roman" w:hAnsi="Calibri" w:cstheme="minorHAnsi"/>
                <w:b/>
                <w:color w:val="000000"/>
                <w:lang w:eastAsia="en-US"/>
              </w:rPr>
              <w:t xml:space="preserve"> 60 </w:t>
            </w:r>
            <w:r w:rsidRPr="00265EA5">
              <w:rPr>
                <w:rFonts w:ascii="Calibri" w:eastAsia="Times New Roman" w:hAnsi="Calibri" w:cstheme="minorHAnsi"/>
                <w:b/>
                <w:color w:val="000000"/>
                <w:lang w:eastAsia="en-US"/>
              </w:rPr>
              <w:t>л</w:t>
            </w:r>
          </w:p>
        </w:tc>
        <w:tc>
          <w:tcPr>
            <w:tcW w:w="1019" w:type="dxa"/>
            <w:noWrap/>
            <w:hideMark/>
          </w:tcPr>
          <w:p w:rsidR="00023F80" w:rsidRPr="00265EA5" w:rsidRDefault="00023F80" w:rsidP="00023F8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w:t>
            </w:r>
          </w:p>
        </w:tc>
        <w:tc>
          <w:tcPr>
            <w:tcW w:w="1089" w:type="dxa"/>
            <w:noWrap/>
            <w:hideMark/>
          </w:tcPr>
          <w:p w:rsidR="00023F80" w:rsidRPr="00265EA5" w:rsidRDefault="00023F80" w:rsidP="00023F8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1,5</w:t>
            </w:r>
          </w:p>
        </w:tc>
        <w:tc>
          <w:tcPr>
            <w:tcW w:w="1191" w:type="dxa"/>
            <w:noWrap/>
            <w:hideMark/>
          </w:tcPr>
          <w:p w:rsidR="00023F80" w:rsidRPr="00265EA5" w:rsidRDefault="00023F80" w:rsidP="00023F8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w:t>
            </w:r>
          </w:p>
        </w:tc>
        <w:tc>
          <w:tcPr>
            <w:tcW w:w="1191" w:type="dxa"/>
            <w:noWrap/>
            <w:hideMark/>
          </w:tcPr>
          <w:p w:rsidR="00023F80" w:rsidRPr="00265EA5" w:rsidRDefault="00023F80" w:rsidP="00023F8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90</w:t>
            </w:r>
          </w:p>
        </w:tc>
        <w:tc>
          <w:tcPr>
            <w:tcW w:w="1191" w:type="dxa"/>
            <w:noWrap/>
            <w:hideMark/>
          </w:tcPr>
          <w:p w:rsidR="00023F80" w:rsidRPr="00265EA5" w:rsidRDefault="00023F80" w:rsidP="00023F8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1080</w:t>
            </w:r>
          </w:p>
        </w:tc>
      </w:tr>
      <w:tr w:rsidR="00023F80" w:rsidRPr="00265EA5" w:rsidTr="00CE6727">
        <w:trPr>
          <w:cnfStyle w:val="000000100000"/>
          <w:trHeight w:val="300"/>
          <w:jc w:val="center"/>
        </w:trPr>
        <w:tc>
          <w:tcPr>
            <w:cnfStyle w:val="001000000000"/>
            <w:tcW w:w="1316" w:type="dxa"/>
            <w:vMerge/>
            <w:hideMark/>
          </w:tcPr>
          <w:p w:rsidR="00023F80" w:rsidRPr="00265EA5" w:rsidRDefault="00023F80" w:rsidP="00023F80">
            <w:pPr>
              <w:rPr>
                <w:rFonts w:ascii="Calibri" w:eastAsia="Times New Roman" w:hAnsi="Calibri" w:cstheme="minorHAnsi"/>
                <w:color w:val="000000"/>
                <w:lang w:eastAsia="en-US"/>
              </w:rPr>
            </w:pPr>
          </w:p>
        </w:tc>
        <w:tc>
          <w:tcPr>
            <w:tcW w:w="2348" w:type="dxa"/>
            <w:noWrap/>
            <w:hideMark/>
          </w:tcPr>
          <w:p w:rsidR="00023F80" w:rsidRPr="00265EA5" w:rsidRDefault="002359C4" w:rsidP="00023F80">
            <w:pPr>
              <w:jc w:val="center"/>
              <w:cnfStyle w:val="0000001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Фен</w:t>
            </w:r>
            <w:r w:rsidR="00023F80"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за</w:t>
            </w:r>
            <w:r w:rsidR="00023F80" w:rsidRPr="00265EA5">
              <w:rPr>
                <w:rFonts w:ascii="Calibri" w:eastAsia="Times New Roman" w:hAnsi="Calibri" w:cstheme="minorHAnsi"/>
                <w:b/>
                <w:color w:val="000000"/>
                <w:lang w:eastAsia="en-US"/>
              </w:rPr>
              <w:t xml:space="preserve"> </w:t>
            </w:r>
            <w:r w:rsidRPr="00265EA5">
              <w:rPr>
                <w:rFonts w:ascii="Calibri" w:eastAsia="Times New Roman" w:hAnsi="Calibri" w:cstheme="minorHAnsi"/>
                <w:b/>
                <w:color w:val="000000"/>
                <w:lang w:eastAsia="en-US"/>
              </w:rPr>
              <w:t>косу</w:t>
            </w:r>
          </w:p>
        </w:tc>
        <w:tc>
          <w:tcPr>
            <w:tcW w:w="1019" w:type="dxa"/>
            <w:noWrap/>
            <w:hideMark/>
          </w:tcPr>
          <w:p w:rsidR="00023F80" w:rsidRPr="00265EA5" w:rsidRDefault="00023F80" w:rsidP="00023F8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1,2</w:t>
            </w:r>
          </w:p>
        </w:tc>
        <w:tc>
          <w:tcPr>
            <w:tcW w:w="1089" w:type="dxa"/>
            <w:noWrap/>
            <w:hideMark/>
          </w:tcPr>
          <w:p w:rsidR="00023F80" w:rsidRPr="00265EA5" w:rsidRDefault="00023F80" w:rsidP="00023F8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0,05</w:t>
            </w:r>
          </w:p>
        </w:tc>
        <w:tc>
          <w:tcPr>
            <w:tcW w:w="1191" w:type="dxa"/>
            <w:noWrap/>
            <w:hideMark/>
          </w:tcPr>
          <w:p w:rsidR="00023F80" w:rsidRPr="00265EA5" w:rsidRDefault="00023F80" w:rsidP="00023F8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0,06</w:t>
            </w:r>
          </w:p>
        </w:tc>
        <w:tc>
          <w:tcPr>
            <w:tcW w:w="1191" w:type="dxa"/>
            <w:noWrap/>
            <w:hideMark/>
          </w:tcPr>
          <w:p w:rsidR="00023F80" w:rsidRPr="00265EA5" w:rsidRDefault="00023F80" w:rsidP="00023F8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1,8</w:t>
            </w:r>
          </w:p>
        </w:tc>
        <w:tc>
          <w:tcPr>
            <w:tcW w:w="1191" w:type="dxa"/>
            <w:noWrap/>
            <w:hideMark/>
          </w:tcPr>
          <w:p w:rsidR="00023F80" w:rsidRPr="00265EA5" w:rsidRDefault="00023F80" w:rsidP="00023F80">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21,6</w:t>
            </w:r>
          </w:p>
        </w:tc>
      </w:tr>
      <w:tr w:rsidR="00023F80" w:rsidRPr="00265EA5" w:rsidTr="00CE6727">
        <w:trPr>
          <w:trHeight w:val="300"/>
          <w:jc w:val="center"/>
        </w:trPr>
        <w:tc>
          <w:tcPr>
            <w:cnfStyle w:val="001000000000"/>
            <w:tcW w:w="1316" w:type="dxa"/>
            <w:noWrap/>
            <w:hideMark/>
          </w:tcPr>
          <w:p w:rsidR="00023F80" w:rsidRPr="00265EA5" w:rsidRDefault="00023F80" w:rsidP="00023F80">
            <w:pPr>
              <w:jc w:val="center"/>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2348" w:type="dxa"/>
            <w:noWrap/>
            <w:hideMark/>
          </w:tcPr>
          <w:p w:rsidR="00023F80" w:rsidRPr="00265EA5" w:rsidRDefault="00023F80" w:rsidP="00023F8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019" w:type="dxa"/>
            <w:noWrap/>
            <w:hideMark/>
          </w:tcPr>
          <w:p w:rsidR="00023F80" w:rsidRPr="00265EA5" w:rsidRDefault="00023F80" w:rsidP="00023F8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089" w:type="dxa"/>
            <w:noWrap/>
            <w:hideMark/>
          </w:tcPr>
          <w:p w:rsidR="00023F80" w:rsidRPr="00265EA5" w:rsidRDefault="00023F80" w:rsidP="00023F8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191" w:type="dxa"/>
            <w:noWrap/>
            <w:hideMark/>
          </w:tcPr>
          <w:p w:rsidR="00023F80" w:rsidRPr="00265EA5" w:rsidRDefault="00023F80" w:rsidP="00023F80">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 </w:t>
            </w:r>
          </w:p>
        </w:tc>
        <w:tc>
          <w:tcPr>
            <w:tcW w:w="1191" w:type="dxa"/>
            <w:noWrap/>
            <w:hideMark/>
          </w:tcPr>
          <w:p w:rsidR="00023F80" w:rsidRPr="00265EA5" w:rsidRDefault="002359C4" w:rsidP="00023F80">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Укупно</w:t>
            </w:r>
          </w:p>
        </w:tc>
        <w:tc>
          <w:tcPr>
            <w:tcW w:w="1191" w:type="dxa"/>
            <w:noWrap/>
            <w:hideMark/>
          </w:tcPr>
          <w:p w:rsidR="00023F80" w:rsidRPr="00265EA5" w:rsidRDefault="00023F80" w:rsidP="00023F80">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1173,6</w:t>
            </w:r>
          </w:p>
        </w:tc>
      </w:tr>
    </w:tbl>
    <w:p w:rsidR="00F222D0" w:rsidRPr="00265EA5" w:rsidRDefault="002359C4" w:rsidP="00F222D0">
      <w:pPr>
        <w:jc w:val="center"/>
        <w:rPr>
          <w:rFonts w:ascii="Calibri" w:hAnsi="Calibri" w:cstheme="minorHAnsi"/>
          <w:sz w:val="20"/>
          <w:szCs w:val="20"/>
        </w:rPr>
      </w:pPr>
      <w:r w:rsidRPr="00265EA5">
        <w:rPr>
          <w:rFonts w:ascii="Calibri" w:hAnsi="Calibri" w:cstheme="minorHAnsi"/>
          <w:b/>
          <w:sz w:val="20"/>
          <w:szCs w:val="20"/>
          <w:lang w:val="sr-Latn-BA"/>
        </w:rPr>
        <w:t>Табела</w:t>
      </w:r>
      <w:r w:rsidR="00AB2E43" w:rsidRPr="00265EA5">
        <w:rPr>
          <w:rFonts w:ascii="Calibri" w:hAnsi="Calibri" w:cstheme="minorHAnsi"/>
          <w:b/>
          <w:sz w:val="20"/>
          <w:szCs w:val="20"/>
          <w:lang w:val="sr-Latn-BA"/>
        </w:rPr>
        <w:t xml:space="preserve"> 11</w:t>
      </w:r>
      <w:r w:rsidR="00CE407A"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Потрошња</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електричне</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енергије</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купатилу</w:t>
      </w:r>
    </w:p>
    <w:p w:rsidR="003B38E3" w:rsidRPr="00265EA5" w:rsidRDefault="003B38E3" w:rsidP="00F222D0">
      <w:pPr>
        <w:jc w:val="center"/>
        <w:rPr>
          <w:rFonts w:ascii="Calibri" w:hAnsi="Calibri" w:cstheme="minorHAnsi"/>
          <w:sz w:val="20"/>
          <w:szCs w:val="20"/>
        </w:rPr>
      </w:pPr>
    </w:p>
    <w:p w:rsidR="00023F80" w:rsidRPr="00265EA5" w:rsidRDefault="00105C12" w:rsidP="00AD4835">
      <w:pPr>
        <w:jc w:val="center"/>
        <w:rPr>
          <w:rFonts w:ascii="Calibri" w:hAnsi="Calibri" w:cstheme="minorHAnsi"/>
          <w:b/>
          <w:sz w:val="28"/>
          <w:szCs w:val="28"/>
          <w:lang w:val="sr-Latn-BA"/>
        </w:rPr>
      </w:pPr>
      <w:r w:rsidRPr="00265EA5">
        <w:rPr>
          <w:rFonts w:ascii="Calibri" w:hAnsi="Calibri" w:cstheme="minorHAnsi"/>
          <w:b/>
          <w:noProof/>
          <w:sz w:val="28"/>
          <w:szCs w:val="28"/>
          <w:lang w:eastAsia="en-US"/>
        </w:rPr>
        <w:lastRenderedPageBreak/>
        <w:drawing>
          <wp:inline distT="0" distB="0" distL="0" distR="0">
            <wp:extent cx="5406390" cy="3886200"/>
            <wp:effectExtent l="19050" t="0" r="22860" b="0"/>
            <wp:docPr id="4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F184A" w:rsidRPr="00265EA5" w:rsidRDefault="002359C4" w:rsidP="00755CA4">
      <w:pPr>
        <w:jc w:val="center"/>
        <w:rPr>
          <w:rFonts w:ascii="Calibri" w:hAnsi="Calibri" w:cstheme="minorHAnsi"/>
          <w:sz w:val="20"/>
          <w:szCs w:val="20"/>
          <w:lang w:val="sr-Latn-BA"/>
        </w:rPr>
      </w:pPr>
      <w:r w:rsidRPr="00265EA5">
        <w:rPr>
          <w:rFonts w:ascii="Calibri" w:hAnsi="Calibri" w:cstheme="minorHAnsi"/>
          <w:b/>
          <w:sz w:val="20"/>
          <w:szCs w:val="20"/>
          <w:lang w:val="sr-Latn-BA"/>
        </w:rPr>
        <w:t>График</w:t>
      </w:r>
      <w:r w:rsidR="00CE407A" w:rsidRPr="00265EA5">
        <w:rPr>
          <w:rFonts w:ascii="Calibri" w:hAnsi="Calibri" w:cstheme="minorHAnsi"/>
          <w:b/>
          <w:sz w:val="20"/>
          <w:szCs w:val="20"/>
          <w:lang w:val="sr-Latn-BA"/>
        </w:rPr>
        <w:t xml:space="preserve"> </w:t>
      </w:r>
      <w:r w:rsidR="00634DCB" w:rsidRPr="00265EA5">
        <w:rPr>
          <w:rFonts w:ascii="Calibri" w:hAnsi="Calibri" w:cstheme="minorHAnsi"/>
          <w:b/>
          <w:sz w:val="20"/>
          <w:szCs w:val="20"/>
          <w:lang w:val="sr-Latn-BA"/>
        </w:rPr>
        <w:t>8</w:t>
      </w:r>
      <w:r w:rsidR="00CE407A"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Потрошачи</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купатилу</w:t>
      </w:r>
    </w:p>
    <w:p w:rsidR="00377FA3" w:rsidRPr="00265EA5" w:rsidRDefault="00580086" w:rsidP="00580086">
      <w:pPr>
        <w:pStyle w:val="Heading3"/>
        <w:jc w:val="left"/>
        <w:rPr>
          <w:rFonts w:ascii="Calibri" w:hAnsi="Calibri"/>
          <w:lang w:val="sr-Latn-BA"/>
        </w:rPr>
      </w:pPr>
      <w:bookmarkStart w:id="26" w:name="_Toc391804993"/>
      <w:r>
        <w:rPr>
          <w:rFonts w:ascii="Calibri" w:hAnsi="Calibri"/>
          <w:lang w:val="sr-Latn-BA"/>
        </w:rPr>
        <w:t>4.2.</w:t>
      </w:r>
      <w:r w:rsidR="00F30195">
        <w:rPr>
          <w:rFonts w:ascii="Calibri" w:hAnsi="Calibri"/>
          <w:lang w:val="sr-Cyrl-CS"/>
        </w:rPr>
        <w:t>7</w:t>
      </w:r>
      <w:r>
        <w:rPr>
          <w:rFonts w:ascii="Calibri" w:hAnsi="Calibri"/>
          <w:lang w:val="sr-Latn-BA"/>
        </w:rPr>
        <w:t xml:space="preserve"> </w:t>
      </w:r>
      <w:r w:rsidR="002359C4" w:rsidRPr="00265EA5">
        <w:rPr>
          <w:rFonts w:ascii="Calibri" w:hAnsi="Calibri"/>
          <w:lang w:val="sr-Latn-BA"/>
        </w:rPr>
        <w:t>Провера</w:t>
      </w:r>
      <w:r w:rsidR="00377FA3" w:rsidRPr="00265EA5">
        <w:rPr>
          <w:rFonts w:ascii="Calibri" w:hAnsi="Calibri"/>
          <w:lang w:val="sr-Latn-BA"/>
        </w:rPr>
        <w:t xml:space="preserve"> </w:t>
      </w:r>
      <w:r w:rsidR="002359C4" w:rsidRPr="00265EA5">
        <w:rPr>
          <w:rFonts w:ascii="Calibri" w:hAnsi="Calibri"/>
          <w:lang w:val="sr-Latn-BA"/>
        </w:rPr>
        <w:t>тачности</w:t>
      </w:r>
      <w:r w:rsidR="00377FA3" w:rsidRPr="00265EA5">
        <w:rPr>
          <w:rFonts w:ascii="Calibri" w:hAnsi="Calibri"/>
          <w:lang w:val="sr-Latn-BA"/>
        </w:rPr>
        <w:t xml:space="preserve"> </w:t>
      </w:r>
      <w:r w:rsidR="002359C4" w:rsidRPr="00265EA5">
        <w:rPr>
          <w:rFonts w:ascii="Calibri" w:hAnsi="Calibri"/>
          <w:lang w:val="sr-Latn-BA"/>
        </w:rPr>
        <w:t>прорачуна</w:t>
      </w:r>
      <w:bookmarkEnd w:id="26"/>
    </w:p>
    <w:p w:rsidR="00113EF4" w:rsidRPr="00265EA5" w:rsidRDefault="00113EF4" w:rsidP="00113EF4">
      <w:pPr>
        <w:rPr>
          <w:rFonts w:ascii="Calibri" w:hAnsi="Calibri"/>
          <w:lang w:val="sr-Latn-BA"/>
        </w:rPr>
      </w:pPr>
    </w:p>
    <w:p w:rsidR="00377FA3" w:rsidRPr="00265EA5" w:rsidRDefault="002359C4" w:rsidP="00DD4534">
      <w:pPr>
        <w:spacing w:line="240" w:lineRule="auto"/>
        <w:jc w:val="both"/>
        <w:rPr>
          <w:rFonts w:ascii="Calibri" w:hAnsi="Calibri" w:cstheme="minorHAnsi"/>
          <w:sz w:val="24"/>
          <w:szCs w:val="24"/>
          <w:lang w:val="sr-Latn-BA"/>
        </w:rPr>
      </w:pPr>
      <w:r w:rsidRPr="00265EA5">
        <w:rPr>
          <w:rFonts w:ascii="Calibri" w:hAnsi="Calibri" w:cstheme="minorHAnsi"/>
          <w:sz w:val="24"/>
          <w:szCs w:val="24"/>
          <w:lang w:val="sr-Latn-BA"/>
        </w:rPr>
        <w:t>У</w:t>
      </w:r>
      <w:r w:rsidR="00377FA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табели</w:t>
      </w:r>
      <w:r w:rsidR="00CD3161" w:rsidRPr="00265EA5">
        <w:rPr>
          <w:rFonts w:ascii="Calibri" w:hAnsi="Calibri" w:cstheme="minorHAnsi"/>
          <w:sz w:val="24"/>
          <w:szCs w:val="24"/>
          <w:lang w:val="sr-Cyrl-CS"/>
        </w:rPr>
        <w:t xml:space="preserve"> 12</w:t>
      </w:r>
      <w:r w:rsidR="00377FA3" w:rsidRPr="00265EA5">
        <w:rPr>
          <w:rFonts w:ascii="Calibri" w:hAnsi="Calibri" w:cstheme="minorHAnsi"/>
          <w:sz w:val="24"/>
          <w:szCs w:val="24"/>
          <w:lang w:val="sr-Latn-BA"/>
        </w:rPr>
        <w:t xml:space="preserve"> </w:t>
      </w:r>
      <w:r w:rsidR="00CD3161" w:rsidRPr="00265EA5">
        <w:rPr>
          <w:rFonts w:ascii="Calibri" w:hAnsi="Calibri" w:cstheme="minorHAnsi"/>
          <w:sz w:val="24"/>
          <w:szCs w:val="24"/>
          <w:lang w:val="sr-Cyrl-CS"/>
        </w:rPr>
        <w:t>је</w:t>
      </w:r>
      <w:r w:rsidR="00377FA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представљена</w:t>
      </w:r>
      <w:r w:rsidR="00377FA3" w:rsidRPr="00265EA5">
        <w:rPr>
          <w:rFonts w:ascii="Calibri" w:hAnsi="Calibri" w:cstheme="minorHAnsi"/>
          <w:sz w:val="24"/>
          <w:szCs w:val="24"/>
          <w:lang w:val="sr-Latn-BA"/>
        </w:rPr>
        <w:t xml:space="preserve"> </w:t>
      </w:r>
      <w:r w:rsidR="00A045F4" w:rsidRPr="00265EA5">
        <w:rPr>
          <w:rFonts w:ascii="Calibri" w:hAnsi="Calibri" w:cstheme="minorHAnsi"/>
          <w:sz w:val="24"/>
          <w:szCs w:val="24"/>
          <w:lang w:val="sr-Cyrl-CS"/>
        </w:rPr>
        <w:t>укупна</w:t>
      </w:r>
      <w:r w:rsidR="00A045F4"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потро</w:t>
      </w:r>
      <w:r w:rsidR="00634DCB" w:rsidRPr="00265EA5">
        <w:rPr>
          <w:rFonts w:ascii="Calibri" w:hAnsi="Calibri" w:cstheme="minorHAnsi"/>
          <w:sz w:val="24"/>
          <w:szCs w:val="24"/>
          <w:lang w:val="sr-Cyrl-CS"/>
        </w:rPr>
        <w:t>ш</w:t>
      </w:r>
      <w:r w:rsidR="00A045F4" w:rsidRPr="00265EA5">
        <w:rPr>
          <w:rFonts w:ascii="Calibri" w:hAnsi="Calibri" w:cstheme="minorHAnsi"/>
          <w:sz w:val="24"/>
          <w:szCs w:val="24"/>
          <w:lang w:val="sr-Latn-BA"/>
        </w:rPr>
        <w:t xml:space="preserve">њa </w:t>
      </w:r>
      <w:r w:rsidR="00A045F4" w:rsidRPr="00265EA5">
        <w:rPr>
          <w:rFonts w:ascii="Calibri" w:hAnsi="Calibri" w:cstheme="minorHAnsi"/>
          <w:sz w:val="24"/>
          <w:szCs w:val="24"/>
          <w:lang w:val="sr-Cyrl-CS"/>
        </w:rPr>
        <w:t>електричне</w:t>
      </w:r>
      <w:r w:rsidR="00A045F4"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енергије</w:t>
      </w:r>
      <w:r w:rsidR="00377FA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w:t>
      </w:r>
      <w:r w:rsidR="00377FA3" w:rsidRPr="00265EA5">
        <w:rPr>
          <w:rFonts w:ascii="Calibri" w:hAnsi="Calibri" w:cstheme="minorHAnsi"/>
          <w:sz w:val="24"/>
          <w:szCs w:val="24"/>
          <w:lang w:val="sr-Latn-BA"/>
        </w:rPr>
        <w:t xml:space="preserve"> </w:t>
      </w:r>
      <w:r w:rsidR="00A045F4" w:rsidRPr="00265EA5">
        <w:rPr>
          <w:rFonts w:ascii="Calibri" w:hAnsi="Calibri" w:cstheme="minorHAnsi"/>
          <w:sz w:val="24"/>
          <w:szCs w:val="24"/>
          <w:lang w:val="sr-Cyrl-CS"/>
        </w:rPr>
        <w:t xml:space="preserve">појединим </w:t>
      </w:r>
      <w:r w:rsidRPr="00265EA5">
        <w:rPr>
          <w:rFonts w:ascii="Calibri" w:hAnsi="Calibri" w:cstheme="minorHAnsi"/>
          <w:sz w:val="24"/>
          <w:szCs w:val="24"/>
          <w:lang w:val="sr-Latn-BA"/>
        </w:rPr>
        <w:t>просторијама</w:t>
      </w:r>
      <w:r w:rsidR="00377FA3" w:rsidRPr="00265EA5">
        <w:rPr>
          <w:rFonts w:ascii="Calibri" w:hAnsi="Calibri" w:cstheme="minorHAnsi"/>
          <w:sz w:val="24"/>
          <w:szCs w:val="24"/>
          <w:lang w:val="sr-Latn-BA"/>
        </w:rPr>
        <w:t>.</w:t>
      </w:r>
    </w:p>
    <w:tbl>
      <w:tblPr>
        <w:tblStyle w:val="LightShading-Accent11"/>
        <w:tblW w:w="9586" w:type="dxa"/>
        <w:jc w:val="center"/>
        <w:tblLook w:val="04A0"/>
      </w:tblPr>
      <w:tblGrid>
        <w:gridCol w:w="2993"/>
        <w:gridCol w:w="1120"/>
        <w:gridCol w:w="1060"/>
        <w:gridCol w:w="1060"/>
        <w:gridCol w:w="1120"/>
        <w:gridCol w:w="1120"/>
        <w:gridCol w:w="1113"/>
      </w:tblGrid>
      <w:tr w:rsidR="003623F8" w:rsidRPr="00265EA5" w:rsidTr="00CE6727">
        <w:trPr>
          <w:cnfStyle w:val="100000000000"/>
          <w:trHeight w:val="300"/>
          <w:jc w:val="center"/>
        </w:trPr>
        <w:tc>
          <w:tcPr>
            <w:cnfStyle w:val="001000000000"/>
            <w:tcW w:w="2993" w:type="dxa"/>
            <w:noWrap/>
            <w:hideMark/>
          </w:tcPr>
          <w:p w:rsidR="003623F8" w:rsidRPr="00265EA5" w:rsidRDefault="002359C4" w:rsidP="003623F8">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Просторија</w:t>
            </w:r>
          </w:p>
        </w:tc>
        <w:tc>
          <w:tcPr>
            <w:tcW w:w="1120" w:type="dxa"/>
            <w:noWrap/>
            <w:hideMark/>
          </w:tcPr>
          <w:p w:rsidR="003623F8" w:rsidRPr="00265EA5" w:rsidRDefault="002359C4" w:rsidP="003623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Дневна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соба</w:t>
            </w:r>
          </w:p>
        </w:tc>
        <w:tc>
          <w:tcPr>
            <w:tcW w:w="1060" w:type="dxa"/>
            <w:noWrap/>
            <w:hideMark/>
          </w:tcPr>
          <w:p w:rsidR="003623F8" w:rsidRPr="00265EA5" w:rsidRDefault="002359C4" w:rsidP="003623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Кухиња</w:t>
            </w:r>
          </w:p>
        </w:tc>
        <w:tc>
          <w:tcPr>
            <w:tcW w:w="1060" w:type="dxa"/>
            <w:noWrap/>
            <w:hideMark/>
          </w:tcPr>
          <w:p w:rsidR="003623F8" w:rsidRPr="00265EA5" w:rsidRDefault="002359C4" w:rsidP="003623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Ходник</w:t>
            </w:r>
          </w:p>
        </w:tc>
        <w:tc>
          <w:tcPr>
            <w:tcW w:w="1120" w:type="dxa"/>
            <w:noWrap/>
            <w:hideMark/>
          </w:tcPr>
          <w:p w:rsidR="003623F8" w:rsidRPr="00265EA5" w:rsidRDefault="002359C4" w:rsidP="003623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Спаваћа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соба</w:t>
            </w:r>
            <w:r w:rsidR="003623F8" w:rsidRPr="00265EA5">
              <w:rPr>
                <w:rFonts w:ascii="Calibri" w:eastAsia="Times New Roman" w:hAnsi="Calibri" w:cstheme="minorHAnsi"/>
                <w:b w:val="0"/>
                <w:color w:val="000000"/>
                <w:lang w:eastAsia="en-US"/>
              </w:rPr>
              <w:t xml:space="preserve"> 1</w:t>
            </w:r>
          </w:p>
        </w:tc>
        <w:tc>
          <w:tcPr>
            <w:tcW w:w="1120" w:type="dxa"/>
            <w:noWrap/>
            <w:hideMark/>
          </w:tcPr>
          <w:p w:rsidR="003623F8" w:rsidRPr="00265EA5" w:rsidRDefault="002359C4" w:rsidP="003623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Спаваћа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соба</w:t>
            </w:r>
            <w:r w:rsidR="003623F8" w:rsidRPr="00265EA5">
              <w:rPr>
                <w:rFonts w:ascii="Calibri" w:eastAsia="Times New Roman" w:hAnsi="Calibri" w:cstheme="minorHAnsi"/>
                <w:b w:val="0"/>
                <w:color w:val="000000"/>
                <w:lang w:eastAsia="en-US"/>
              </w:rPr>
              <w:t xml:space="preserve"> 2</w:t>
            </w:r>
          </w:p>
        </w:tc>
        <w:tc>
          <w:tcPr>
            <w:tcW w:w="1113" w:type="dxa"/>
            <w:noWrap/>
            <w:hideMark/>
          </w:tcPr>
          <w:p w:rsidR="003623F8" w:rsidRPr="00265EA5" w:rsidRDefault="002359C4" w:rsidP="003623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Купатило</w:t>
            </w:r>
          </w:p>
        </w:tc>
      </w:tr>
      <w:tr w:rsidR="003623F8" w:rsidRPr="00265EA5" w:rsidTr="00CE6727">
        <w:trPr>
          <w:cnfStyle w:val="000000100000"/>
          <w:trHeight w:val="300"/>
          <w:jc w:val="center"/>
        </w:trPr>
        <w:tc>
          <w:tcPr>
            <w:cnfStyle w:val="001000000000"/>
            <w:tcW w:w="2993" w:type="dxa"/>
            <w:noWrap/>
            <w:hideMark/>
          </w:tcPr>
          <w:p w:rsidR="003623F8" w:rsidRPr="00265EA5" w:rsidRDefault="002359C4" w:rsidP="00580086">
            <w:pP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Потрошња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на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годишњем</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нивоу</w:t>
            </w:r>
            <w:r w:rsidR="003623F8"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3623F8"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3623F8" w:rsidRPr="00265EA5">
              <w:rPr>
                <w:rFonts w:ascii="Calibri" w:eastAsia="Times New Roman" w:hAnsi="Calibri" w:cstheme="minorHAnsi"/>
                <w:b w:val="0"/>
                <w:color w:val="000000"/>
                <w:lang w:eastAsia="en-US"/>
              </w:rPr>
              <w:t>]</w:t>
            </w:r>
          </w:p>
        </w:tc>
        <w:tc>
          <w:tcPr>
            <w:tcW w:w="1120"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1049,69</w:t>
            </w:r>
          </w:p>
        </w:tc>
        <w:tc>
          <w:tcPr>
            <w:tcW w:w="1060"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387,576</w:t>
            </w:r>
          </w:p>
        </w:tc>
        <w:tc>
          <w:tcPr>
            <w:tcW w:w="1060"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3244,5</w:t>
            </w:r>
          </w:p>
        </w:tc>
        <w:tc>
          <w:tcPr>
            <w:tcW w:w="1120"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695,7</w:t>
            </w:r>
          </w:p>
        </w:tc>
        <w:tc>
          <w:tcPr>
            <w:tcW w:w="1120" w:type="dxa"/>
            <w:noWrap/>
            <w:hideMark/>
          </w:tcPr>
          <w:p w:rsidR="003623F8" w:rsidRPr="00265EA5" w:rsidRDefault="00615BFB"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39,6</w:t>
            </w:r>
          </w:p>
        </w:tc>
        <w:tc>
          <w:tcPr>
            <w:tcW w:w="1113" w:type="dxa"/>
            <w:noWrap/>
            <w:hideMark/>
          </w:tcPr>
          <w:p w:rsidR="003623F8" w:rsidRPr="00265EA5" w:rsidRDefault="003623F8"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1173,6</w:t>
            </w:r>
          </w:p>
        </w:tc>
      </w:tr>
      <w:tr w:rsidR="003623F8" w:rsidRPr="00265EA5" w:rsidTr="00CE6727">
        <w:trPr>
          <w:trHeight w:val="300"/>
          <w:jc w:val="center"/>
        </w:trPr>
        <w:tc>
          <w:tcPr>
            <w:cnfStyle w:val="001000000000"/>
            <w:tcW w:w="2993" w:type="dxa"/>
            <w:noWrap/>
            <w:hideMark/>
          </w:tcPr>
          <w:p w:rsidR="003623F8" w:rsidRPr="00265EA5" w:rsidRDefault="002359C4" w:rsidP="00580086">
            <w:pP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Укупна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измерена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3623F8"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3623F8"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3623F8" w:rsidRPr="00265EA5">
              <w:rPr>
                <w:rFonts w:ascii="Calibri" w:eastAsia="Times New Roman" w:hAnsi="Calibri" w:cstheme="minorHAnsi"/>
                <w:b w:val="0"/>
                <w:color w:val="000000"/>
                <w:lang w:eastAsia="en-US"/>
              </w:rPr>
              <w:t>]</w:t>
            </w:r>
          </w:p>
        </w:tc>
        <w:tc>
          <w:tcPr>
            <w:tcW w:w="6593" w:type="dxa"/>
            <w:gridSpan w:val="6"/>
            <w:noWrap/>
            <w:hideMark/>
          </w:tcPr>
          <w:p w:rsidR="003623F8" w:rsidRPr="00265EA5" w:rsidRDefault="003623F8"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6620</w:t>
            </w:r>
          </w:p>
        </w:tc>
      </w:tr>
      <w:tr w:rsidR="003623F8" w:rsidRPr="00265EA5" w:rsidTr="00CE6727">
        <w:trPr>
          <w:cnfStyle w:val="000000100000"/>
          <w:trHeight w:val="300"/>
          <w:jc w:val="center"/>
        </w:trPr>
        <w:tc>
          <w:tcPr>
            <w:cnfStyle w:val="001000000000"/>
            <w:tcW w:w="2993" w:type="dxa"/>
            <w:noWrap/>
            <w:hideMark/>
          </w:tcPr>
          <w:p w:rsidR="003623F8" w:rsidRPr="00265EA5" w:rsidRDefault="002359C4" w:rsidP="00580086">
            <w:pP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Потрошња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добијена</w:t>
            </w:r>
            <w:r w:rsidR="003623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прорачуном</w:t>
            </w:r>
            <w:r w:rsidR="003623F8"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3623F8"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3623F8" w:rsidRPr="00265EA5">
              <w:rPr>
                <w:rFonts w:ascii="Calibri" w:eastAsia="Times New Roman" w:hAnsi="Calibri" w:cstheme="minorHAnsi"/>
                <w:b w:val="0"/>
                <w:color w:val="000000"/>
                <w:lang w:eastAsia="en-US"/>
              </w:rPr>
              <w:t>]</w:t>
            </w:r>
          </w:p>
        </w:tc>
        <w:tc>
          <w:tcPr>
            <w:tcW w:w="6593" w:type="dxa"/>
            <w:gridSpan w:val="6"/>
            <w:noWrap/>
            <w:hideMark/>
          </w:tcPr>
          <w:p w:rsidR="003623F8" w:rsidRPr="00265EA5" w:rsidRDefault="008C4079" w:rsidP="003623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6590</w:t>
            </w:r>
            <w:r w:rsidR="00027EAB" w:rsidRPr="00265EA5">
              <w:rPr>
                <w:rFonts w:ascii="Calibri" w:eastAsia="Times New Roman" w:hAnsi="Calibri" w:cstheme="minorHAnsi"/>
                <w:color w:val="000000"/>
                <w:lang w:eastAsia="en-US"/>
              </w:rPr>
              <w:t>,6</w:t>
            </w:r>
            <w:r w:rsidR="003623F8" w:rsidRPr="00265EA5">
              <w:rPr>
                <w:rFonts w:ascii="Calibri" w:eastAsia="Times New Roman" w:hAnsi="Calibri" w:cstheme="minorHAnsi"/>
                <w:color w:val="000000"/>
                <w:lang w:eastAsia="en-US"/>
              </w:rPr>
              <w:t>66</w:t>
            </w:r>
          </w:p>
        </w:tc>
      </w:tr>
      <w:tr w:rsidR="003623F8" w:rsidRPr="00265EA5" w:rsidTr="00CE6727">
        <w:trPr>
          <w:trHeight w:val="300"/>
          <w:jc w:val="center"/>
        </w:trPr>
        <w:tc>
          <w:tcPr>
            <w:cnfStyle w:val="001000000000"/>
            <w:tcW w:w="2993" w:type="dxa"/>
            <w:noWrap/>
            <w:hideMark/>
          </w:tcPr>
          <w:p w:rsidR="003623F8" w:rsidRPr="00265EA5" w:rsidRDefault="002359C4" w:rsidP="00580086">
            <w:pP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Разлика</w:t>
            </w:r>
            <w:r w:rsidR="003623F8" w:rsidRPr="00265EA5">
              <w:rPr>
                <w:rFonts w:ascii="Calibri" w:eastAsia="Times New Roman" w:hAnsi="Calibri" w:cstheme="minorHAnsi"/>
                <w:b w:val="0"/>
                <w:color w:val="000000"/>
                <w:lang w:eastAsia="en-US"/>
              </w:rPr>
              <w:t xml:space="preserve"> [</w:t>
            </w:r>
            <w:r w:rsidR="00580086">
              <w:rPr>
                <w:rFonts w:ascii="Calibri" w:eastAsia="Times New Roman" w:hAnsi="Calibri" w:cstheme="minorHAnsi"/>
                <w:b w:val="0"/>
                <w:color w:val="000000"/>
                <w:lang w:eastAsia="en-US"/>
              </w:rPr>
              <w:t>k</w:t>
            </w:r>
            <w:r w:rsidR="003623F8" w:rsidRPr="00265EA5">
              <w:rPr>
                <w:rFonts w:ascii="Calibri" w:eastAsia="Times New Roman" w:hAnsi="Calibri" w:cstheme="minorHAnsi"/>
                <w:b w:val="0"/>
                <w:color w:val="000000"/>
                <w:lang w:eastAsia="en-US"/>
              </w:rPr>
              <w:t>W</w:t>
            </w:r>
            <w:r w:rsidR="00634DCB" w:rsidRPr="00265EA5">
              <w:rPr>
                <w:rFonts w:ascii="Calibri" w:eastAsia="Times New Roman" w:hAnsi="Calibri" w:cstheme="minorHAnsi"/>
                <w:b w:val="0"/>
                <w:color w:val="000000"/>
                <w:lang w:eastAsia="en-US"/>
              </w:rPr>
              <w:t>h</w:t>
            </w:r>
            <w:r w:rsidR="003623F8" w:rsidRPr="00265EA5">
              <w:rPr>
                <w:rFonts w:ascii="Calibri" w:eastAsia="Times New Roman" w:hAnsi="Calibri" w:cstheme="minorHAnsi"/>
                <w:b w:val="0"/>
                <w:color w:val="000000"/>
                <w:lang w:eastAsia="en-US"/>
              </w:rPr>
              <w:t>]</w:t>
            </w:r>
          </w:p>
        </w:tc>
        <w:tc>
          <w:tcPr>
            <w:tcW w:w="6593" w:type="dxa"/>
            <w:gridSpan w:val="6"/>
            <w:noWrap/>
            <w:hideMark/>
          </w:tcPr>
          <w:p w:rsidR="003623F8" w:rsidRPr="00265EA5" w:rsidRDefault="008C4079" w:rsidP="003623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29,334</w:t>
            </w:r>
          </w:p>
        </w:tc>
      </w:tr>
    </w:tbl>
    <w:p w:rsidR="003623F8" w:rsidRPr="00265EA5" w:rsidRDefault="002359C4" w:rsidP="00F222D0">
      <w:pPr>
        <w:jc w:val="center"/>
        <w:rPr>
          <w:rFonts w:ascii="Calibri" w:hAnsi="Calibri" w:cstheme="minorHAnsi"/>
          <w:sz w:val="20"/>
          <w:szCs w:val="20"/>
          <w:lang w:val="sr-Latn-BA"/>
        </w:rPr>
      </w:pPr>
      <w:r w:rsidRPr="00265EA5">
        <w:rPr>
          <w:rFonts w:ascii="Calibri" w:hAnsi="Calibri" w:cstheme="minorHAnsi"/>
          <w:b/>
          <w:sz w:val="20"/>
          <w:szCs w:val="20"/>
          <w:lang w:val="sr-Latn-BA"/>
        </w:rPr>
        <w:t>Табела</w:t>
      </w:r>
      <w:r w:rsidR="00AB2E43" w:rsidRPr="00265EA5">
        <w:rPr>
          <w:rFonts w:ascii="Calibri" w:hAnsi="Calibri" w:cstheme="minorHAnsi"/>
          <w:b/>
          <w:sz w:val="20"/>
          <w:szCs w:val="20"/>
          <w:lang w:val="sr-Latn-BA"/>
        </w:rPr>
        <w:t xml:space="preserve"> 12</w:t>
      </w:r>
      <w:r w:rsidR="00CE407A" w:rsidRPr="00265EA5">
        <w:rPr>
          <w:rFonts w:ascii="Calibri" w:hAnsi="Calibri" w:cstheme="minorHAnsi"/>
          <w:b/>
          <w:sz w:val="20"/>
          <w:szCs w:val="20"/>
          <w:lang w:val="sr-Latn-BA"/>
        </w:rPr>
        <w:t>.-</w:t>
      </w:r>
      <w:r w:rsidR="00F222D0" w:rsidRPr="00265EA5">
        <w:rPr>
          <w:rFonts w:ascii="Calibri" w:hAnsi="Calibri" w:cstheme="minorHAnsi"/>
          <w:sz w:val="20"/>
          <w:szCs w:val="20"/>
          <w:lang w:val="sr-Latn-BA"/>
        </w:rPr>
        <w:t xml:space="preserve"> </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Провера</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тачности</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прорачуна</w:t>
      </w:r>
    </w:p>
    <w:p w:rsidR="0063433F" w:rsidRPr="00265EA5" w:rsidRDefault="002359C4" w:rsidP="00A045F4">
      <w:pPr>
        <w:spacing w:line="240" w:lineRule="auto"/>
        <w:ind w:firstLine="720"/>
        <w:jc w:val="both"/>
        <w:rPr>
          <w:rFonts w:ascii="Calibri" w:hAnsi="Calibri" w:cstheme="minorHAnsi"/>
          <w:sz w:val="24"/>
          <w:szCs w:val="24"/>
          <w:lang w:val="sr-Latn-BA"/>
        </w:rPr>
      </w:pPr>
      <w:r w:rsidRPr="00265EA5">
        <w:rPr>
          <w:rFonts w:ascii="Calibri" w:hAnsi="Calibri" w:cstheme="minorHAnsi"/>
          <w:sz w:val="24"/>
          <w:szCs w:val="24"/>
          <w:lang w:val="sr-Latn-BA"/>
        </w:rPr>
        <w:t>Разлика</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која</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појавила</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узрокована</w:t>
      </w:r>
      <w:r w:rsidR="00377FA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377FA3" w:rsidRPr="00265EA5">
        <w:rPr>
          <w:rFonts w:ascii="Calibri" w:hAnsi="Calibri" w:cstheme="minorHAnsi"/>
          <w:sz w:val="24"/>
          <w:szCs w:val="24"/>
          <w:lang w:val="sr-Latn-BA"/>
        </w:rPr>
        <w:t xml:space="preserve"> </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електричним</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машинама</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које</w:t>
      </w:r>
      <w:r w:rsidR="00377FA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w:t>
      </w:r>
      <w:r w:rsidR="00377FA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прикључују</w:t>
      </w:r>
      <w:r w:rsidR="00377FA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сезонски</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или</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повремено</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потреби</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Такве</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машине</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су</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нпр</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циркулар</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сечење</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огревног</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дрвета</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бу</w:t>
      </w:r>
      <w:r w:rsidR="00A045F4" w:rsidRPr="00265EA5">
        <w:rPr>
          <w:rFonts w:ascii="Calibri" w:hAnsi="Calibri" w:cstheme="minorHAnsi"/>
          <w:sz w:val="24"/>
          <w:szCs w:val="24"/>
          <w:lang w:val="sr-Cyrl-CS"/>
        </w:rPr>
        <w:t>ш</w:t>
      </w:r>
      <w:r w:rsidRPr="00265EA5">
        <w:rPr>
          <w:rFonts w:ascii="Calibri" w:hAnsi="Calibri" w:cstheme="minorHAnsi"/>
          <w:sz w:val="24"/>
          <w:szCs w:val="24"/>
          <w:lang w:val="sr-Latn-BA"/>
        </w:rPr>
        <w:t>илица</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брусилица</w:t>
      </w:r>
      <w:r w:rsidR="00F222D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косачица</w:t>
      </w:r>
      <w:r w:rsidR="00F222D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A045F4" w:rsidRPr="00265EA5">
        <w:rPr>
          <w:rFonts w:ascii="Calibri" w:hAnsi="Calibri" w:cstheme="minorHAnsi"/>
          <w:sz w:val="24"/>
          <w:szCs w:val="24"/>
          <w:lang w:val="sr-Cyrl-CS"/>
        </w:rPr>
        <w:t xml:space="preserve"> </w:t>
      </w:r>
      <w:r w:rsidRPr="00265EA5">
        <w:rPr>
          <w:rFonts w:ascii="Calibri" w:hAnsi="Calibri" w:cstheme="minorHAnsi"/>
          <w:sz w:val="24"/>
          <w:szCs w:val="24"/>
          <w:lang w:val="sr-Latn-BA"/>
        </w:rPr>
        <w:t>траву</w:t>
      </w:r>
      <w:r w:rsidR="00F222D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тример</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други</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електрични</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алати</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наредној</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табели</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би</w:t>
      </w:r>
      <w:r w:rsidR="00A045F4" w:rsidRPr="00265EA5">
        <w:rPr>
          <w:rFonts w:ascii="Calibri" w:hAnsi="Calibri" w:cstheme="minorHAnsi"/>
          <w:sz w:val="24"/>
          <w:szCs w:val="24"/>
          <w:lang w:val="sr-Cyrl-CS"/>
        </w:rPr>
        <w:t>ћ</w:t>
      </w:r>
      <w:r w:rsidRPr="00265EA5">
        <w:rPr>
          <w:rFonts w:ascii="Calibri" w:hAnsi="Calibri" w:cstheme="minorHAnsi"/>
          <w:sz w:val="24"/>
          <w:szCs w:val="24"/>
          <w:lang w:val="sr-Latn-BA"/>
        </w:rPr>
        <w:t>е</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дата</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потрошња</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тих</w:t>
      </w:r>
      <w:r w:rsidR="0063433F"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уре</w:t>
      </w:r>
      <w:r w:rsidR="00A045F4" w:rsidRPr="00265EA5">
        <w:rPr>
          <w:rFonts w:ascii="Calibri" w:hAnsi="Calibri" w:cstheme="minorHAnsi"/>
          <w:sz w:val="24"/>
          <w:szCs w:val="24"/>
          <w:lang w:val="sr-Cyrl-CS"/>
        </w:rPr>
        <w:t>ђ</w:t>
      </w:r>
      <w:r w:rsidRPr="00265EA5">
        <w:rPr>
          <w:rFonts w:ascii="Calibri" w:hAnsi="Calibri" w:cstheme="minorHAnsi"/>
          <w:sz w:val="24"/>
          <w:szCs w:val="24"/>
          <w:lang w:val="sr-Latn-BA"/>
        </w:rPr>
        <w:t>аја</w:t>
      </w:r>
      <w:r w:rsidR="00F222D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w:t>
      </w:r>
      <w:r w:rsidR="00F222D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годишњем</w:t>
      </w:r>
      <w:r w:rsidR="00F222D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нивоу</w:t>
      </w:r>
      <w:r w:rsidR="0063433F" w:rsidRPr="00265EA5">
        <w:rPr>
          <w:rFonts w:ascii="Calibri" w:hAnsi="Calibri" w:cstheme="minorHAnsi"/>
          <w:sz w:val="24"/>
          <w:szCs w:val="24"/>
          <w:lang w:val="sr-Latn-BA"/>
        </w:rPr>
        <w:t>.</w:t>
      </w:r>
    </w:p>
    <w:tbl>
      <w:tblPr>
        <w:tblStyle w:val="LightShading-Accent11"/>
        <w:tblW w:w="9354" w:type="dxa"/>
        <w:jc w:val="center"/>
        <w:tblLook w:val="04A0"/>
      </w:tblPr>
      <w:tblGrid>
        <w:gridCol w:w="2874"/>
        <w:gridCol w:w="1360"/>
        <w:gridCol w:w="1420"/>
        <w:gridCol w:w="1320"/>
        <w:gridCol w:w="1200"/>
        <w:gridCol w:w="1180"/>
      </w:tblGrid>
      <w:tr w:rsidR="000351F8" w:rsidRPr="00265EA5" w:rsidTr="00CE6727">
        <w:trPr>
          <w:cnfStyle w:val="100000000000"/>
          <w:trHeight w:val="300"/>
          <w:jc w:val="center"/>
        </w:trPr>
        <w:tc>
          <w:tcPr>
            <w:cnfStyle w:val="001000000000"/>
            <w:tcW w:w="2874" w:type="dxa"/>
            <w:noWrap/>
            <w:hideMark/>
          </w:tcPr>
          <w:p w:rsidR="000351F8" w:rsidRPr="00265EA5" w:rsidRDefault="002359C4" w:rsidP="000351F8">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Машина</w:t>
            </w:r>
          </w:p>
        </w:tc>
        <w:tc>
          <w:tcPr>
            <w:tcW w:w="1360" w:type="dxa"/>
            <w:noWrap/>
            <w:hideMark/>
          </w:tcPr>
          <w:p w:rsidR="000351F8" w:rsidRPr="00265EA5" w:rsidRDefault="002359C4" w:rsidP="000351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Циркулар</w:t>
            </w:r>
          </w:p>
        </w:tc>
        <w:tc>
          <w:tcPr>
            <w:tcW w:w="1420" w:type="dxa"/>
            <w:noWrap/>
            <w:hideMark/>
          </w:tcPr>
          <w:p w:rsidR="000351F8" w:rsidRPr="00265EA5" w:rsidRDefault="002359C4" w:rsidP="000351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Бушилица</w:t>
            </w:r>
          </w:p>
        </w:tc>
        <w:tc>
          <w:tcPr>
            <w:tcW w:w="1320" w:type="dxa"/>
            <w:noWrap/>
            <w:hideMark/>
          </w:tcPr>
          <w:p w:rsidR="000351F8" w:rsidRPr="00265EA5" w:rsidRDefault="002359C4" w:rsidP="000351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Брусилица</w:t>
            </w:r>
          </w:p>
        </w:tc>
        <w:tc>
          <w:tcPr>
            <w:tcW w:w="1200" w:type="dxa"/>
            <w:noWrap/>
            <w:hideMark/>
          </w:tcPr>
          <w:p w:rsidR="000351F8" w:rsidRPr="00265EA5" w:rsidRDefault="002359C4" w:rsidP="000351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Косилица</w:t>
            </w:r>
          </w:p>
        </w:tc>
        <w:tc>
          <w:tcPr>
            <w:tcW w:w="1180" w:type="dxa"/>
            <w:noWrap/>
            <w:hideMark/>
          </w:tcPr>
          <w:p w:rsidR="000351F8" w:rsidRPr="00265EA5" w:rsidRDefault="002359C4" w:rsidP="000351F8">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Тример</w:t>
            </w:r>
          </w:p>
        </w:tc>
      </w:tr>
      <w:tr w:rsidR="000351F8" w:rsidRPr="00265EA5" w:rsidTr="00CE6727">
        <w:trPr>
          <w:cnfStyle w:val="000000100000"/>
          <w:trHeight w:val="300"/>
          <w:jc w:val="center"/>
        </w:trPr>
        <w:tc>
          <w:tcPr>
            <w:cnfStyle w:val="001000000000"/>
            <w:tcW w:w="2874" w:type="dxa"/>
            <w:noWrap/>
            <w:hideMark/>
          </w:tcPr>
          <w:p w:rsidR="000351F8" w:rsidRPr="00265EA5" w:rsidRDefault="002359C4" w:rsidP="00A045F4">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Снага</w:t>
            </w:r>
            <w:r w:rsidR="000351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К</w:t>
            </w:r>
            <w:r w:rsidR="000351F8" w:rsidRPr="00265EA5">
              <w:rPr>
                <w:rFonts w:ascii="Calibri" w:eastAsia="Times New Roman" w:hAnsi="Calibri" w:cstheme="minorHAnsi"/>
                <w:b w:val="0"/>
                <w:color w:val="000000"/>
                <w:lang w:eastAsia="en-US"/>
              </w:rPr>
              <w:t>W</w:t>
            </w:r>
            <w:r w:rsidR="00A045F4" w:rsidRPr="00265EA5">
              <w:rPr>
                <w:rFonts w:ascii="Calibri" w:eastAsia="Times New Roman" w:hAnsi="Calibri" w:cstheme="minorHAnsi"/>
                <w:b w:val="0"/>
                <w:color w:val="000000"/>
                <w:lang w:eastAsia="en-US"/>
              </w:rPr>
              <w:t>h</w:t>
            </w:r>
            <w:r w:rsidR="000351F8" w:rsidRPr="00265EA5">
              <w:rPr>
                <w:rFonts w:ascii="Calibri" w:eastAsia="Times New Roman" w:hAnsi="Calibri" w:cstheme="minorHAnsi"/>
                <w:b w:val="0"/>
                <w:color w:val="000000"/>
                <w:lang w:eastAsia="en-US"/>
              </w:rPr>
              <w:t>]</w:t>
            </w:r>
          </w:p>
        </w:tc>
        <w:tc>
          <w:tcPr>
            <w:tcW w:w="1360" w:type="dxa"/>
            <w:noWrap/>
            <w:hideMark/>
          </w:tcPr>
          <w:p w:rsidR="000351F8" w:rsidRPr="00265EA5" w:rsidRDefault="000351F8" w:rsidP="000351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5,2</w:t>
            </w:r>
          </w:p>
        </w:tc>
        <w:tc>
          <w:tcPr>
            <w:tcW w:w="1420" w:type="dxa"/>
            <w:noWrap/>
            <w:hideMark/>
          </w:tcPr>
          <w:p w:rsidR="000351F8" w:rsidRPr="00265EA5" w:rsidRDefault="000351F8" w:rsidP="000351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0,72</w:t>
            </w:r>
          </w:p>
        </w:tc>
        <w:tc>
          <w:tcPr>
            <w:tcW w:w="1320" w:type="dxa"/>
            <w:noWrap/>
            <w:hideMark/>
          </w:tcPr>
          <w:p w:rsidR="000351F8" w:rsidRPr="00265EA5" w:rsidRDefault="000351F8" w:rsidP="000351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1,4</w:t>
            </w:r>
          </w:p>
        </w:tc>
        <w:tc>
          <w:tcPr>
            <w:tcW w:w="1200" w:type="dxa"/>
            <w:noWrap/>
            <w:hideMark/>
          </w:tcPr>
          <w:p w:rsidR="000351F8" w:rsidRPr="00265EA5" w:rsidRDefault="000351F8" w:rsidP="000351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1,4</w:t>
            </w:r>
          </w:p>
        </w:tc>
        <w:tc>
          <w:tcPr>
            <w:tcW w:w="1180" w:type="dxa"/>
            <w:noWrap/>
            <w:hideMark/>
          </w:tcPr>
          <w:p w:rsidR="000351F8" w:rsidRPr="00265EA5" w:rsidRDefault="000351F8" w:rsidP="000351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0,35</w:t>
            </w:r>
          </w:p>
        </w:tc>
      </w:tr>
      <w:tr w:rsidR="000351F8" w:rsidRPr="00265EA5" w:rsidTr="00CE6727">
        <w:trPr>
          <w:trHeight w:val="300"/>
          <w:jc w:val="center"/>
        </w:trPr>
        <w:tc>
          <w:tcPr>
            <w:cnfStyle w:val="001000000000"/>
            <w:tcW w:w="2874" w:type="dxa"/>
            <w:noWrap/>
            <w:hideMark/>
          </w:tcPr>
          <w:p w:rsidR="000351F8" w:rsidRPr="00265EA5" w:rsidRDefault="002359C4" w:rsidP="000351F8">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lastRenderedPageBreak/>
              <w:t>Време</w:t>
            </w:r>
            <w:r w:rsidR="000351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рада</w:t>
            </w:r>
            <w:r w:rsidR="000351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на</w:t>
            </w:r>
            <w:r w:rsidR="000351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годишњем</w:t>
            </w:r>
            <w:r w:rsidR="000351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нивоу</w:t>
            </w:r>
          </w:p>
        </w:tc>
        <w:tc>
          <w:tcPr>
            <w:tcW w:w="1360" w:type="dxa"/>
            <w:noWrap/>
            <w:hideMark/>
          </w:tcPr>
          <w:p w:rsidR="000351F8" w:rsidRPr="00265EA5" w:rsidRDefault="001C72FA" w:rsidP="000351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1,5</w:t>
            </w:r>
          </w:p>
        </w:tc>
        <w:tc>
          <w:tcPr>
            <w:tcW w:w="1420" w:type="dxa"/>
            <w:noWrap/>
            <w:hideMark/>
          </w:tcPr>
          <w:p w:rsidR="000351F8" w:rsidRPr="00265EA5" w:rsidRDefault="000351F8" w:rsidP="000351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w:t>
            </w:r>
          </w:p>
        </w:tc>
        <w:tc>
          <w:tcPr>
            <w:tcW w:w="1320" w:type="dxa"/>
            <w:noWrap/>
            <w:hideMark/>
          </w:tcPr>
          <w:p w:rsidR="000351F8" w:rsidRPr="00265EA5" w:rsidRDefault="000351F8" w:rsidP="000351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w:t>
            </w:r>
          </w:p>
        </w:tc>
        <w:tc>
          <w:tcPr>
            <w:tcW w:w="1200" w:type="dxa"/>
            <w:noWrap/>
            <w:hideMark/>
          </w:tcPr>
          <w:p w:rsidR="000351F8" w:rsidRPr="00265EA5" w:rsidRDefault="000351F8" w:rsidP="000351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10</w:t>
            </w:r>
          </w:p>
        </w:tc>
        <w:tc>
          <w:tcPr>
            <w:tcW w:w="1180" w:type="dxa"/>
            <w:noWrap/>
            <w:hideMark/>
          </w:tcPr>
          <w:p w:rsidR="000351F8" w:rsidRPr="00265EA5" w:rsidRDefault="001C72FA" w:rsidP="000351F8">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5</w:t>
            </w:r>
          </w:p>
        </w:tc>
      </w:tr>
      <w:tr w:rsidR="000351F8" w:rsidRPr="00265EA5" w:rsidTr="00CE6727">
        <w:trPr>
          <w:cnfStyle w:val="000000100000"/>
          <w:trHeight w:val="300"/>
          <w:jc w:val="center"/>
        </w:trPr>
        <w:tc>
          <w:tcPr>
            <w:cnfStyle w:val="001000000000"/>
            <w:tcW w:w="2874" w:type="dxa"/>
            <w:noWrap/>
            <w:hideMark/>
          </w:tcPr>
          <w:p w:rsidR="000351F8" w:rsidRPr="00265EA5" w:rsidRDefault="002359C4" w:rsidP="00A045F4">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Потрошња</w:t>
            </w:r>
            <w:r w:rsidR="000351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К</w:t>
            </w:r>
            <w:r w:rsidR="000351F8" w:rsidRPr="00265EA5">
              <w:rPr>
                <w:rFonts w:ascii="Calibri" w:eastAsia="Times New Roman" w:hAnsi="Calibri" w:cstheme="minorHAnsi"/>
                <w:b w:val="0"/>
                <w:color w:val="000000"/>
                <w:lang w:eastAsia="en-US"/>
              </w:rPr>
              <w:t>W</w:t>
            </w:r>
            <w:r w:rsidR="00A045F4" w:rsidRPr="00265EA5">
              <w:rPr>
                <w:rFonts w:ascii="Calibri" w:eastAsia="Times New Roman" w:hAnsi="Calibri" w:cstheme="minorHAnsi"/>
                <w:b w:val="0"/>
                <w:color w:val="000000"/>
                <w:lang w:eastAsia="en-US"/>
              </w:rPr>
              <w:t>h</w:t>
            </w:r>
            <w:r w:rsidR="000351F8" w:rsidRPr="00265EA5">
              <w:rPr>
                <w:rFonts w:ascii="Calibri" w:eastAsia="Times New Roman" w:hAnsi="Calibri" w:cstheme="minorHAnsi"/>
                <w:b w:val="0"/>
                <w:color w:val="000000"/>
                <w:lang w:eastAsia="en-US"/>
              </w:rPr>
              <w:t>]</w:t>
            </w:r>
          </w:p>
        </w:tc>
        <w:tc>
          <w:tcPr>
            <w:tcW w:w="1360" w:type="dxa"/>
            <w:noWrap/>
            <w:hideMark/>
          </w:tcPr>
          <w:p w:rsidR="000351F8" w:rsidRPr="00265EA5" w:rsidRDefault="001C72FA" w:rsidP="000351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7,8</w:t>
            </w:r>
          </w:p>
        </w:tc>
        <w:tc>
          <w:tcPr>
            <w:tcW w:w="1420" w:type="dxa"/>
            <w:noWrap/>
            <w:hideMark/>
          </w:tcPr>
          <w:p w:rsidR="000351F8" w:rsidRPr="00265EA5" w:rsidRDefault="000351F8" w:rsidP="000351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2,88</w:t>
            </w:r>
          </w:p>
        </w:tc>
        <w:tc>
          <w:tcPr>
            <w:tcW w:w="1320" w:type="dxa"/>
            <w:noWrap/>
            <w:hideMark/>
          </w:tcPr>
          <w:p w:rsidR="000351F8" w:rsidRPr="00265EA5" w:rsidRDefault="000351F8" w:rsidP="000351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2,8</w:t>
            </w:r>
          </w:p>
        </w:tc>
        <w:tc>
          <w:tcPr>
            <w:tcW w:w="1200" w:type="dxa"/>
            <w:noWrap/>
            <w:hideMark/>
          </w:tcPr>
          <w:p w:rsidR="000351F8" w:rsidRPr="00265EA5" w:rsidRDefault="000351F8" w:rsidP="000351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14</w:t>
            </w:r>
          </w:p>
        </w:tc>
        <w:tc>
          <w:tcPr>
            <w:tcW w:w="1180" w:type="dxa"/>
            <w:noWrap/>
            <w:hideMark/>
          </w:tcPr>
          <w:p w:rsidR="000351F8" w:rsidRPr="00265EA5" w:rsidRDefault="001C72FA" w:rsidP="000351F8">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1,75</w:t>
            </w:r>
          </w:p>
        </w:tc>
      </w:tr>
      <w:tr w:rsidR="000351F8" w:rsidRPr="00265EA5" w:rsidTr="00CE6727">
        <w:trPr>
          <w:trHeight w:val="300"/>
          <w:jc w:val="center"/>
        </w:trPr>
        <w:tc>
          <w:tcPr>
            <w:cnfStyle w:val="001000000000"/>
            <w:tcW w:w="2874" w:type="dxa"/>
            <w:noWrap/>
            <w:hideMark/>
          </w:tcPr>
          <w:p w:rsidR="000351F8" w:rsidRPr="00265EA5" w:rsidRDefault="002359C4" w:rsidP="00A045F4">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Укупна</w:t>
            </w:r>
            <w:r w:rsidR="000351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0351F8"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К</w:t>
            </w:r>
            <w:r w:rsidR="000351F8" w:rsidRPr="00265EA5">
              <w:rPr>
                <w:rFonts w:ascii="Calibri" w:eastAsia="Times New Roman" w:hAnsi="Calibri" w:cstheme="minorHAnsi"/>
                <w:b w:val="0"/>
                <w:color w:val="000000"/>
                <w:lang w:eastAsia="en-US"/>
              </w:rPr>
              <w:t>W</w:t>
            </w:r>
            <w:r w:rsidR="00A045F4" w:rsidRPr="00265EA5">
              <w:rPr>
                <w:rFonts w:ascii="Calibri" w:eastAsia="Times New Roman" w:hAnsi="Calibri" w:cstheme="minorHAnsi"/>
                <w:b w:val="0"/>
                <w:color w:val="000000"/>
                <w:lang w:eastAsia="en-US"/>
              </w:rPr>
              <w:t>h</w:t>
            </w:r>
            <w:r w:rsidR="000351F8" w:rsidRPr="00265EA5">
              <w:rPr>
                <w:rFonts w:ascii="Calibri" w:eastAsia="Times New Roman" w:hAnsi="Calibri" w:cstheme="minorHAnsi"/>
                <w:b w:val="0"/>
                <w:color w:val="000000"/>
                <w:lang w:eastAsia="en-US"/>
              </w:rPr>
              <w:t>]</w:t>
            </w:r>
          </w:p>
        </w:tc>
        <w:tc>
          <w:tcPr>
            <w:tcW w:w="6480" w:type="dxa"/>
            <w:gridSpan w:val="5"/>
            <w:noWrap/>
            <w:hideMark/>
          </w:tcPr>
          <w:p w:rsidR="000351F8" w:rsidRPr="00265EA5" w:rsidRDefault="001C72FA" w:rsidP="000351F8">
            <w:pPr>
              <w:jc w:val="center"/>
              <w:cnfStyle w:val="000000000000"/>
              <w:rPr>
                <w:rFonts w:ascii="Calibri" w:eastAsia="Times New Roman" w:hAnsi="Calibri" w:cstheme="minorHAnsi"/>
                <w:b/>
                <w:color w:val="000000"/>
                <w:lang w:eastAsia="en-US"/>
              </w:rPr>
            </w:pPr>
            <w:r w:rsidRPr="00265EA5">
              <w:rPr>
                <w:rFonts w:ascii="Calibri" w:eastAsia="Times New Roman" w:hAnsi="Calibri" w:cstheme="minorHAnsi"/>
                <w:b/>
                <w:color w:val="000000"/>
                <w:lang w:eastAsia="en-US"/>
              </w:rPr>
              <w:t>29,23</w:t>
            </w:r>
          </w:p>
        </w:tc>
      </w:tr>
    </w:tbl>
    <w:p w:rsidR="0063433F" w:rsidRPr="00265EA5" w:rsidRDefault="002359C4" w:rsidP="00F222D0">
      <w:pPr>
        <w:jc w:val="center"/>
        <w:rPr>
          <w:rFonts w:ascii="Calibri" w:hAnsi="Calibri" w:cstheme="minorHAnsi"/>
          <w:sz w:val="20"/>
          <w:szCs w:val="20"/>
          <w:lang w:val="sr-Latn-BA"/>
        </w:rPr>
      </w:pPr>
      <w:r w:rsidRPr="00265EA5">
        <w:rPr>
          <w:rFonts w:ascii="Calibri" w:hAnsi="Calibri" w:cstheme="minorHAnsi"/>
          <w:b/>
          <w:sz w:val="20"/>
          <w:szCs w:val="20"/>
          <w:lang w:val="sr-Latn-BA"/>
        </w:rPr>
        <w:t>Табела</w:t>
      </w:r>
      <w:r w:rsidR="00AB2E43" w:rsidRPr="00265EA5">
        <w:rPr>
          <w:rFonts w:ascii="Calibri" w:hAnsi="Calibri" w:cstheme="minorHAnsi"/>
          <w:b/>
          <w:sz w:val="20"/>
          <w:szCs w:val="20"/>
          <w:lang w:val="sr-Latn-BA"/>
        </w:rPr>
        <w:t xml:space="preserve"> 13</w:t>
      </w:r>
      <w:r w:rsidR="00CE407A"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Потрошња</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електричне</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енергије</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ретко</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укључиваних</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машина</w:t>
      </w:r>
    </w:p>
    <w:p w:rsidR="00F800E4" w:rsidRPr="00265EA5" w:rsidRDefault="00D22E72" w:rsidP="00763D21">
      <w:pPr>
        <w:jc w:val="center"/>
        <w:rPr>
          <w:rFonts w:ascii="Calibri" w:hAnsi="Calibri" w:cstheme="minorHAnsi"/>
          <w:b/>
          <w:sz w:val="28"/>
          <w:szCs w:val="28"/>
          <w:lang w:val="sr-Latn-BA"/>
        </w:rPr>
      </w:pPr>
      <w:r w:rsidRPr="00265EA5">
        <w:rPr>
          <w:rFonts w:ascii="Calibri" w:hAnsi="Calibri" w:cstheme="minorHAnsi"/>
          <w:b/>
          <w:noProof/>
          <w:sz w:val="28"/>
          <w:szCs w:val="28"/>
          <w:lang w:eastAsia="en-US"/>
        </w:rPr>
        <w:drawing>
          <wp:inline distT="0" distB="0" distL="0" distR="0">
            <wp:extent cx="4796790" cy="2880360"/>
            <wp:effectExtent l="19050" t="0" r="2286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42A51" w:rsidRPr="00265EA5" w:rsidRDefault="002359C4" w:rsidP="00755CA4">
      <w:pPr>
        <w:jc w:val="center"/>
        <w:rPr>
          <w:rFonts w:ascii="Calibri" w:hAnsi="Calibri" w:cstheme="minorHAnsi"/>
          <w:sz w:val="20"/>
          <w:szCs w:val="20"/>
        </w:rPr>
      </w:pPr>
      <w:r w:rsidRPr="00265EA5">
        <w:rPr>
          <w:rFonts w:ascii="Calibri" w:hAnsi="Calibri" w:cstheme="minorHAnsi"/>
          <w:b/>
          <w:sz w:val="20"/>
          <w:szCs w:val="20"/>
          <w:lang w:val="sr-Latn-BA"/>
        </w:rPr>
        <w:t>График</w:t>
      </w:r>
      <w:r w:rsidR="00A045F4" w:rsidRPr="00265EA5">
        <w:rPr>
          <w:rFonts w:ascii="Calibri" w:hAnsi="Calibri" w:cstheme="minorHAnsi"/>
          <w:b/>
          <w:sz w:val="20"/>
          <w:szCs w:val="20"/>
          <w:lang w:val="sr-Latn-BA"/>
        </w:rPr>
        <w:t xml:space="preserve"> 9</w:t>
      </w:r>
      <w:r w:rsidR="00CE407A"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Ретко</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укључиване</w:t>
      </w:r>
      <w:r w:rsidR="00F222D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машине</w:t>
      </w:r>
    </w:p>
    <w:p w:rsidR="000379EE" w:rsidRPr="00265EA5" w:rsidRDefault="00E01082" w:rsidP="00C42A51">
      <w:pPr>
        <w:pStyle w:val="Heading2"/>
        <w:rPr>
          <w:rFonts w:ascii="Calibri" w:hAnsi="Calibri"/>
          <w:lang w:val="sr-Latn-BA"/>
        </w:rPr>
      </w:pPr>
      <w:bookmarkStart w:id="27" w:name="_Toc391804994"/>
      <w:r>
        <w:rPr>
          <w:rFonts w:ascii="Calibri" w:hAnsi="Calibri"/>
          <w:lang w:val="sr-Latn-BA"/>
        </w:rPr>
        <w:t xml:space="preserve">4.3 </w:t>
      </w:r>
      <w:r w:rsidR="002359C4" w:rsidRPr="00265EA5">
        <w:rPr>
          <w:rFonts w:ascii="Calibri" w:hAnsi="Calibri"/>
          <w:lang w:val="sr-Latn-BA"/>
        </w:rPr>
        <w:t>Потрошња</w:t>
      </w:r>
      <w:r w:rsidR="000379EE" w:rsidRPr="00265EA5">
        <w:rPr>
          <w:rFonts w:ascii="Calibri" w:hAnsi="Calibri"/>
          <w:lang w:val="sr-Latn-BA"/>
        </w:rPr>
        <w:t xml:space="preserve"> </w:t>
      </w:r>
      <w:r w:rsidR="002359C4" w:rsidRPr="00265EA5">
        <w:rPr>
          <w:rFonts w:ascii="Calibri" w:hAnsi="Calibri"/>
          <w:lang w:val="sr-Latn-BA"/>
        </w:rPr>
        <w:t>дрва</w:t>
      </w:r>
      <w:r w:rsidR="000379EE" w:rsidRPr="00265EA5">
        <w:rPr>
          <w:rFonts w:ascii="Calibri" w:hAnsi="Calibri"/>
          <w:lang w:val="sr-Latn-BA"/>
        </w:rPr>
        <w:t xml:space="preserve"> </w:t>
      </w:r>
      <w:r w:rsidR="002359C4" w:rsidRPr="00265EA5">
        <w:rPr>
          <w:rFonts w:ascii="Calibri" w:hAnsi="Calibri"/>
          <w:lang w:val="sr-Latn-BA"/>
        </w:rPr>
        <w:t>за</w:t>
      </w:r>
      <w:r w:rsidR="000379EE" w:rsidRPr="00265EA5">
        <w:rPr>
          <w:rFonts w:ascii="Calibri" w:hAnsi="Calibri"/>
          <w:lang w:val="sr-Latn-BA"/>
        </w:rPr>
        <w:t xml:space="preserve"> </w:t>
      </w:r>
      <w:r w:rsidR="002359C4" w:rsidRPr="00265EA5">
        <w:rPr>
          <w:rFonts w:ascii="Calibri" w:hAnsi="Calibri"/>
          <w:lang w:val="sr-Latn-BA"/>
        </w:rPr>
        <w:t>огрев</w:t>
      </w:r>
      <w:bookmarkEnd w:id="27"/>
    </w:p>
    <w:p w:rsidR="00113EF4" w:rsidRPr="00265EA5" w:rsidRDefault="00113EF4" w:rsidP="00113EF4">
      <w:pPr>
        <w:rPr>
          <w:rFonts w:ascii="Calibri" w:hAnsi="Calibri"/>
          <w:lang w:val="sr-Latn-BA"/>
        </w:rPr>
      </w:pPr>
    </w:p>
    <w:p w:rsidR="000379EE" w:rsidRPr="00265EA5" w:rsidRDefault="002359C4" w:rsidP="001C22A3">
      <w:pPr>
        <w:spacing w:line="240" w:lineRule="auto"/>
        <w:ind w:firstLine="720"/>
        <w:jc w:val="both"/>
        <w:rPr>
          <w:rFonts w:ascii="Calibri" w:hAnsi="Calibri" w:cstheme="minorHAnsi"/>
          <w:sz w:val="24"/>
          <w:szCs w:val="24"/>
          <w:lang w:val="sr-Cyrl-CS"/>
        </w:rPr>
      </w:pPr>
      <w:r w:rsidRPr="00265EA5">
        <w:rPr>
          <w:rFonts w:ascii="Calibri" w:hAnsi="Calibri" w:cstheme="minorHAnsi"/>
          <w:sz w:val="24"/>
          <w:szCs w:val="24"/>
          <w:lang w:val="sr-Latn-BA"/>
        </w:rPr>
        <w:t>Испитивано</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домаћинство</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није</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прикључено</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систем</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даљинског</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грејања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нема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прикључак</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гаса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па</w:t>
      </w:r>
      <w:r w:rsidR="000379EE" w:rsidRPr="00265EA5">
        <w:rPr>
          <w:rFonts w:ascii="Calibri" w:hAnsi="Calibri" w:cstheme="minorHAnsi"/>
          <w:sz w:val="24"/>
          <w:szCs w:val="24"/>
          <w:lang w:val="sr-Latn-BA"/>
        </w:rPr>
        <w:t xml:space="preserve"> </w:t>
      </w:r>
      <w:r w:rsidR="001C22A3" w:rsidRPr="00265EA5">
        <w:rPr>
          <w:rFonts w:ascii="Calibri" w:hAnsi="Calibri" w:cstheme="minorHAnsi"/>
          <w:sz w:val="24"/>
          <w:szCs w:val="24"/>
          <w:lang w:val="sr-Cyrl-CS"/>
        </w:rPr>
        <w:t xml:space="preserve">се </w:t>
      </w:r>
      <w:r w:rsidRPr="00265EA5">
        <w:rPr>
          <w:rFonts w:ascii="Calibri" w:hAnsi="Calibri" w:cstheme="minorHAnsi"/>
          <w:sz w:val="24"/>
          <w:szCs w:val="24"/>
          <w:lang w:val="sr-Latn-BA"/>
        </w:rPr>
        <w:t>за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грејање</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објекта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зимским</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месецима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као</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примарни</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енергент</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корист</w:t>
      </w:r>
      <w:r w:rsidR="001C22A3" w:rsidRPr="00265EA5">
        <w:rPr>
          <w:rFonts w:ascii="Calibri" w:hAnsi="Calibri" w:cstheme="minorHAnsi"/>
          <w:sz w:val="24"/>
          <w:szCs w:val="24"/>
          <w:lang w:val="sr-Cyrl-CS"/>
        </w:rPr>
        <w:t>е</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дрва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току</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грејне</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сезоне</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ово</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домаћинство</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сваког</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дана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греје</w:t>
      </w:r>
      <w:r w:rsidR="000379EE" w:rsidRPr="00265EA5">
        <w:rPr>
          <w:rFonts w:ascii="Calibri" w:hAnsi="Calibri" w:cstheme="minorHAnsi"/>
          <w:sz w:val="24"/>
          <w:szCs w:val="24"/>
          <w:lang w:val="sr-Latn-BA"/>
        </w:rPr>
        <w:t xml:space="preserve"> 27,2 </w:t>
      </w:r>
      <w:r w:rsidR="001C22A3" w:rsidRPr="00265EA5">
        <w:rPr>
          <w:rFonts w:ascii="Calibri" w:hAnsi="Calibri" w:cstheme="minorHAnsi"/>
          <w:sz w:val="24"/>
          <w:szCs w:val="24"/>
          <w:lang w:val="sr-Latn-BA"/>
        </w:rPr>
        <w:t>m</w:t>
      </w:r>
      <w:r w:rsidR="000379EE" w:rsidRPr="00265EA5">
        <w:rPr>
          <w:rFonts w:ascii="Calibri" w:hAnsi="Calibri" w:cstheme="minorHAnsi"/>
          <w:sz w:val="24"/>
          <w:szCs w:val="24"/>
          <w:vertAlign w:val="superscript"/>
          <w:lang w:val="sr-Latn-BA"/>
        </w:rPr>
        <w:t>2</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тј</w:t>
      </w:r>
      <w:r w:rsidR="001C22A3" w:rsidRPr="00265EA5">
        <w:rPr>
          <w:rFonts w:ascii="Calibri" w:hAnsi="Calibri" w:cstheme="minorHAnsi"/>
          <w:sz w:val="24"/>
          <w:szCs w:val="24"/>
          <w:lang w:val="sr-Latn-BA"/>
        </w:rPr>
        <w:t>.</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само</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дневну</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собу</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кухињом</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потреби</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греје</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спаваћа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соба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величине</w:t>
      </w:r>
      <w:r w:rsidR="000379EE" w:rsidRPr="00265EA5">
        <w:rPr>
          <w:rFonts w:ascii="Calibri" w:hAnsi="Calibri" w:cstheme="minorHAnsi"/>
          <w:sz w:val="24"/>
          <w:szCs w:val="24"/>
          <w:lang w:val="sr-Latn-BA"/>
        </w:rPr>
        <w:t xml:space="preserve"> 15,1 </w:t>
      </w:r>
      <w:r w:rsidR="001C22A3" w:rsidRPr="00265EA5">
        <w:rPr>
          <w:rFonts w:ascii="Calibri" w:hAnsi="Calibri" w:cstheme="minorHAnsi"/>
          <w:sz w:val="24"/>
          <w:szCs w:val="24"/>
          <w:lang w:val="sr-Latn-BA"/>
        </w:rPr>
        <w:t>m</w:t>
      </w:r>
      <w:r w:rsidR="000379EE" w:rsidRPr="00265EA5">
        <w:rPr>
          <w:rFonts w:ascii="Calibri" w:hAnsi="Calibri" w:cstheme="minorHAnsi"/>
          <w:sz w:val="24"/>
          <w:szCs w:val="24"/>
          <w:vertAlign w:val="superscript"/>
          <w:lang w:val="sr-Latn-BA"/>
        </w:rPr>
        <w:t>2</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Ова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соба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греје</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течни</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нафтни</w:t>
      </w:r>
      <w:r w:rsidR="000379EE"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гас</w:t>
      </w:r>
      <w:r w:rsidR="000379EE" w:rsidRPr="00265EA5">
        <w:rPr>
          <w:rFonts w:ascii="Calibri" w:hAnsi="Calibri" w:cstheme="minorHAnsi"/>
          <w:sz w:val="24"/>
          <w:szCs w:val="24"/>
          <w:lang w:val="sr-Latn-BA"/>
        </w:rPr>
        <w:t>.</w:t>
      </w:r>
      <w:r w:rsidR="00F163F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F163F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табели</w:t>
      </w:r>
      <w:r w:rsidR="00D15155" w:rsidRPr="00265EA5">
        <w:rPr>
          <w:rFonts w:ascii="Calibri" w:hAnsi="Calibri" w:cstheme="minorHAnsi"/>
          <w:sz w:val="24"/>
          <w:szCs w:val="24"/>
          <w:lang w:val="sr-Latn-BA"/>
        </w:rPr>
        <w:t xml:space="preserve"> 1</w:t>
      </w:r>
      <w:r w:rsidR="00D15155" w:rsidRPr="00265EA5">
        <w:rPr>
          <w:rFonts w:ascii="Calibri" w:hAnsi="Calibri" w:cstheme="minorHAnsi"/>
          <w:sz w:val="24"/>
          <w:szCs w:val="24"/>
          <w:lang w:val="sr-Cyrl-CS"/>
        </w:rPr>
        <w:t>4</w:t>
      </w:r>
      <w:r w:rsidR="001C22A3" w:rsidRPr="00265EA5">
        <w:rPr>
          <w:rFonts w:ascii="Calibri" w:hAnsi="Calibri" w:cstheme="minorHAnsi"/>
          <w:sz w:val="24"/>
          <w:szCs w:val="24"/>
          <w:lang w:val="sr-Latn-BA"/>
        </w:rPr>
        <w:t>.</w:t>
      </w:r>
      <w:r w:rsidR="00F163F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дата</w:t>
      </w:r>
      <w:r w:rsidR="00F163F0" w:rsidRPr="00265EA5">
        <w:rPr>
          <w:rFonts w:ascii="Calibri" w:hAnsi="Calibri" w:cstheme="minorHAnsi"/>
          <w:sz w:val="24"/>
          <w:szCs w:val="24"/>
          <w:lang w:val="sr-Latn-BA"/>
        </w:rPr>
        <w:t xml:space="preserve"> </w:t>
      </w:r>
      <w:r w:rsidR="001C22A3" w:rsidRPr="00265EA5">
        <w:rPr>
          <w:rFonts w:ascii="Calibri" w:hAnsi="Calibri" w:cstheme="minorHAnsi"/>
          <w:sz w:val="24"/>
          <w:szCs w:val="24"/>
          <w:lang w:val="sr-Latn-BA"/>
        </w:rPr>
        <w:t xml:space="preserve">je </w:t>
      </w:r>
      <w:r w:rsidRPr="00265EA5">
        <w:rPr>
          <w:rFonts w:ascii="Calibri" w:hAnsi="Calibri" w:cstheme="minorHAnsi"/>
          <w:sz w:val="24"/>
          <w:szCs w:val="24"/>
          <w:lang w:val="sr-Latn-BA"/>
        </w:rPr>
        <w:t>потрошња</w:t>
      </w:r>
      <w:r w:rsidR="00F163F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енергената</w:t>
      </w:r>
      <w:r w:rsidR="00F163F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F163F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грејање</w:t>
      </w:r>
      <w:r w:rsidR="00F163F0" w:rsidRPr="00265EA5">
        <w:rPr>
          <w:rFonts w:ascii="Calibri" w:hAnsi="Calibri" w:cstheme="minorHAnsi"/>
          <w:sz w:val="24"/>
          <w:szCs w:val="24"/>
          <w:lang w:val="sr-Latn-BA"/>
        </w:rPr>
        <w:t>.</w:t>
      </w:r>
    </w:p>
    <w:p w:rsidR="001C22A3" w:rsidRPr="00265EA5" w:rsidRDefault="001C22A3" w:rsidP="001C22A3">
      <w:pPr>
        <w:spacing w:line="240" w:lineRule="auto"/>
        <w:ind w:firstLine="720"/>
        <w:jc w:val="both"/>
        <w:rPr>
          <w:rFonts w:ascii="Calibri" w:hAnsi="Calibri" w:cstheme="minorHAnsi"/>
          <w:sz w:val="4"/>
          <w:szCs w:val="4"/>
          <w:lang w:val="sr-Cyrl-CS"/>
        </w:rPr>
      </w:pPr>
    </w:p>
    <w:tbl>
      <w:tblPr>
        <w:tblStyle w:val="LightShading-Accent11"/>
        <w:tblW w:w="9372" w:type="dxa"/>
        <w:jc w:val="center"/>
        <w:tblLook w:val="04A0"/>
      </w:tblPr>
      <w:tblGrid>
        <w:gridCol w:w="1960"/>
        <w:gridCol w:w="2180"/>
        <w:gridCol w:w="2380"/>
        <w:gridCol w:w="2852"/>
      </w:tblGrid>
      <w:tr w:rsidR="004D747B" w:rsidRPr="00265EA5" w:rsidTr="00CE6727">
        <w:trPr>
          <w:cnfStyle w:val="100000000000"/>
          <w:trHeight w:val="300"/>
          <w:jc w:val="center"/>
        </w:trPr>
        <w:tc>
          <w:tcPr>
            <w:cnfStyle w:val="001000000000"/>
            <w:tcW w:w="1960" w:type="dxa"/>
            <w:noWrap/>
            <w:hideMark/>
          </w:tcPr>
          <w:p w:rsidR="004D747B" w:rsidRPr="00265EA5" w:rsidRDefault="002359C4" w:rsidP="001C22A3">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Годишња</w:t>
            </w:r>
            <w:r w:rsidR="004D747B"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потрошња</w:t>
            </w:r>
            <w:r w:rsidR="004D747B"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дрва</w:t>
            </w:r>
            <w:r w:rsidR="004D747B" w:rsidRPr="00265EA5">
              <w:rPr>
                <w:rFonts w:ascii="Calibri" w:eastAsia="Times New Roman" w:hAnsi="Calibri" w:cstheme="minorHAnsi"/>
                <w:b w:val="0"/>
                <w:color w:val="000000"/>
                <w:lang w:eastAsia="en-US"/>
              </w:rPr>
              <w:t xml:space="preserve"> [</w:t>
            </w:r>
            <w:r w:rsidR="001C22A3" w:rsidRPr="00265EA5">
              <w:rPr>
                <w:rFonts w:ascii="Calibri" w:eastAsia="Times New Roman" w:hAnsi="Calibri" w:cstheme="minorHAnsi"/>
                <w:b w:val="0"/>
                <w:color w:val="000000"/>
                <w:lang w:eastAsia="en-US"/>
              </w:rPr>
              <w:t>m</w:t>
            </w:r>
            <w:r w:rsidR="004D747B" w:rsidRPr="00265EA5">
              <w:rPr>
                <w:rFonts w:ascii="Calibri" w:eastAsia="Times New Roman" w:hAnsi="Calibri" w:cstheme="minorHAnsi"/>
                <w:b w:val="0"/>
                <w:color w:val="000000"/>
                <w:vertAlign w:val="superscript"/>
                <w:lang w:eastAsia="en-US"/>
              </w:rPr>
              <w:t>3</w:t>
            </w:r>
            <w:r w:rsidR="004D747B" w:rsidRPr="00265EA5">
              <w:rPr>
                <w:rFonts w:ascii="Calibri" w:eastAsia="Times New Roman" w:hAnsi="Calibri" w:cstheme="minorHAnsi"/>
                <w:b w:val="0"/>
                <w:color w:val="000000"/>
                <w:lang w:eastAsia="en-US"/>
              </w:rPr>
              <w:t>]</w:t>
            </w:r>
          </w:p>
        </w:tc>
        <w:tc>
          <w:tcPr>
            <w:tcW w:w="2180" w:type="dxa"/>
            <w:noWrap/>
            <w:hideMark/>
          </w:tcPr>
          <w:p w:rsidR="004D747B" w:rsidRPr="00265EA5" w:rsidRDefault="002359C4" w:rsidP="001C22A3">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Грејана</w:t>
            </w:r>
            <w:r w:rsidR="004D747B"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површина</w:t>
            </w:r>
            <w:r w:rsidR="004D747B" w:rsidRPr="00265EA5">
              <w:rPr>
                <w:rFonts w:ascii="Calibri" w:eastAsia="Times New Roman" w:hAnsi="Calibri" w:cstheme="minorHAnsi"/>
                <w:b w:val="0"/>
                <w:color w:val="000000"/>
                <w:lang w:eastAsia="en-US"/>
              </w:rPr>
              <w:t xml:space="preserve"> [</w:t>
            </w:r>
            <w:r w:rsidR="001C22A3" w:rsidRPr="00265EA5">
              <w:rPr>
                <w:rFonts w:ascii="Calibri" w:eastAsia="Times New Roman" w:hAnsi="Calibri" w:cstheme="minorHAnsi"/>
                <w:b w:val="0"/>
                <w:color w:val="000000"/>
                <w:lang w:eastAsia="en-US"/>
              </w:rPr>
              <w:t>m</w:t>
            </w:r>
            <w:r w:rsidR="004D747B" w:rsidRPr="00265EA5">
              <w:rPr>
                <w:rFonts w:ascii="Calibri" w:eastAsia="Times New Roman" w:hAnsi="Calibri" w:cstheme="minorHAnsi"/>
                <w:b w:val="0"/>
                <w:color w:val="000000"/>
                <w:vertAlign w:val="superscript"/>
                <w:lang w:eastAsia="en-US"/>
              </w:rPr>
              <w:t>2</w:t>
            </w:r>
            <w:r w:rsidR="004D747B" w:rsidRPr="00265EA5">
              <w:rPr>
                <w:rFonts w:ascii="Calibri" w:eastAsia="Times New Roman" w:hAnsi="Calibri" w:cstheme="minorHAnsi"/>
                <w:b w:val="0"/>
                <w:color w:val="000000"/>
                <w:lang w:eastAsia="en-US"/>
              </w:rPr>
              <w:t>]</w:t>
            </w:r>
          </w:p>
        </w:tc>
        <w:tc>
          <w:tcPr>
            <w:tcW w:w="2380" w:type="dxa"/>
            <w:noWrap/>
            <w:hideMark/>
          </w:tcPr>
          <w:p w:rsidR="004D747B" w:rsidRPr="00265EA5" w:rsidRDefault="002359C4" w:rsidP="001C22A3">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Грејана</w:t>
            </w:r>
            <w:r w:rsidR="004D747B"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запремина</w:t>
            </w:r>
            <w:r w:rsidR="004D747B" w:rsidRPr="00265EA5">
              <w:rPr>
                <w:rFonts w:ascii="Calibri" w:eastAsia="Times New Roman" w:hAnsi="Calibri" w:cstheme="minorHAnsi"/>
                <w:b w:val="0"/>
                <w:color w:val="000000"/>
                <w:lang w:eastAsia="en-US"/>
              </w:rPr>
              <w:t xml:space="preserve"> [</w:t>
            </w:r>
            <w:r w:rsidR="001C22A3" w:rsidRPr="00265EA5">
              <w:rPr>
                <w:rFonts w:ascii="Calibri" w:eastAsia="Times New Roman" w:hAnsi="Calibri" w:cstheme="minorHAnsi"/>
                <w:b w:val="0"/>
                <w:color w:val="000000"/>
                <w:lang w:eastAsia="en-US"/>
              </w:rPr>
              <w:t>m</w:t>
            </w:r>
            <w:r w:rsidR="004D747B" w:rsidRPr="00265EA5">
              <w:rPr>
                <w:rFonts w:ascii="Calibri" w:eastAsia="Times New Roman" w:hAnsi="Calibri" w:cstheme="minorHAnsi"/>
                <w:b w:val="0"/>
                <w:color w:val="000000"/>
                <w:vertAlign w:val="superscript"/>
                <w:lang w:eastAsia="en-US"/>
              </w:rPr>
              <w:t>3</w:t>
            </w:r>
            <w:r w:rsidR="004D747B" w:rsidRPr="00265EA5">
              <w:rPr>
                <w:rFonts w:ascii="Calibri" w:eastAsia="Times New Roman" w:hAnsi="Calibri" w:cstheme="minorHAnsi"/>
                <w:b w:val="0"/>
                <w:color w:val="000000"/>
                <w:lang w:eastAsia="en-US"/>
              </w:rPr>
              <w:t>]</w:t>
            </w:r>
          </w:p>
        </w:tc>
        <w:tc>
          <w:tcPr>
            <w:tcW w:w="2852" w:type="dxa"/>
            <w:noWrap/>
            <w:hideMark/>
          </w:tcPr>
          <w:p w:rsidR="004D747B" w:rsidRPr="00265EA5" w:rsidRDefault="002359C4" w:rsidP="001C22A3">
            <w:pPr>
              <w:jc w:val="center"/>
              <w:cnfStyle w:val="100000000000"/>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Потрошња</w:t>
            </w:r>
            <w:r w:rsidR="004D747B"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w:t>
            </w:r>
            <w:r w:rsidR="004D747B" w:rsidRPr="00265EA5">
              <w:rPr>
                <w:rFonts w:ascii="Calibri" w:eastAsia="Times New Roman" w:hAnsi="Calibri" w:cstheme="minorHAnsi"/>
                <w:b w:val="0"/>
                <w:color w:val="000000"/>
                <w:lang w:eastAsia="en-US"/>
              </w:rPr>
              <w:t xml:space="preserve"> </w:t>
            </w:r>
            <w:r w:rsidR="001C22A3" w:rsidRPr="00265EA5">
              <w:rPr>
                <w:rFonts w:ascii="Calibri" w:eastAsia="Times New Roman" w:hAnsi="Calibri" w:cstheme="minorHAnsi"/>
                <w:b w:val="0"/>
                <w:color w:val="000000"/>
                <w:lang w:eastAsia="en-US"/>
              </w:rPr>
              <w:t>m</w:t>
            </w:r>
            <w:r w:rsidR="004D747B" w:rsidRPr="00265EA5">
              <w:rPr>
                <w:rFonts w:ascii="Calibri" w:eastAsia="Times New Roman" w:hAnsi="Calibri" w:cstheme="minorHAnsi"/>
                <w:b w:val="0"/>
                <w:color w:val="000000"/>
                <w:vertAlign w:val="superscript"/>
                <w:lang w:eastAsia="en-US"/>
              </w:rPr>
              <w:t>2</w:t>
            </w:r>
            <w:r w:rsidR="004D747B"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грејане</w:t>
            </w:r>
            <w:r w:rsidR="004D747B"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површине</w:t>
            </w:r>
          </w:p>
        </w:tc>
      </w:tr>
      <w:tr w:rsidR="004D747B" w:rsidRPr="00265EA5" w:rsidTr="00CE6727">
        <w:trPr>
          <w:cnfStyle w:val="000000100000"/>
          <w:trHeight w:val="300"/>
          <w:jc w:val="center"/>
        </w:trPr>
        <w:tc>
          <w:tcPr>
            <w:cnfStyle w:val="001000000000"/>
            <w:tcW w:w="1960" w:type="dxa"/>
            <w:noWrap/>
            <w:hideMark/>
          </w:tcPr>
          <w:p w:rsidR="004D747B" w:rsidRPr="00E01082" w:rsidRDefault="004D747B" w:rsidP="004D747B">
            <w:pPr>
              <w:jc w:val="center"/>
              <w:rPr>
                <w:rFonts w:ascii="Calibri" w:eastAsia="Times New Roman" w:hAnsi="Calibri" w:cstheme="minorHAnsi"/>
                <w:b w:val="0"/>
                <w:color w:val="000000"/>
                <w:lang w:eastAsia="en-US"/>
              </w:rPr>
            </w:pPr>
            <w:r w:rsidRPr="00E01082">
              <w:rPr>
                <w:rFonts w:ascii="Calibri" w:eastAsia="Times New Roman" w:hAnsi="Calibri" w:cstheme="minorHAnsi"/>
                <w:b w:val="0"/>
                <w:color w:val="000000"/>
                <w:lang w:eastAsia="en-US"/>
              </w:rPr>
              <w:t>5</w:t>
            </w:r>
          </w:p>
        </w:tc>
        <w:tc>
          <w:tcPr>
            <w:tcW w:w="2180" w:type="dxa"/>
            <w:noWrap/>
            <w:hideMark/>
          </w:tcPr>
          <w:p w:rsidR="004D747B" w:rsidRPr="00265EA5" w:rsidRDefault="004D747B" w:rsidP="004D747B">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27,2</w:t>
            </w:r>
          </w:p>
        </w:tc>
        <w:tc>
          <w:tcPr>
            <w:tcW w:w="2380" w:type="dxa"/>
            <w:noWrap/>
            <w:hideMark/>
          </w:tcPr>
          <w:p w:rsidR="004D747B" w:rsidRPr="00265EA5" w:rsidRDefault="004D747B" w:rsidP="004D747B">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6</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936</w:t>
            </w:r>
          </w:p>
        </w:tc>
        <w:tc>
          <w:tcPr>
            <w:tcW w:w="2852" w:type="dxa"/>
            <w:noWrap/>
            <w:hideMark/>
          </w:tcPr>
          <w:p w:rsidR="004D747B" w:rsidRPr="00265EA5" w:rsidRDefault="00FB10A4" w:rsidP="004D747B">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0,1838</w:t>
            </w:r>
          </w:p>
        </w:tc>
      </w:tr>
    </w:tbl>
    <w:p w:rsidR="004D747B" w:rsidRPr="00265EA5" w:rsidRDefault="002359C4" w:rsidP="000379EE">
      <w:pPr>
        <w:jc w:val="center"/>
        <w:rPr>
          <w:rFonts w:ascii="Calibri" w:hAnsi="Calibri" w:cstheme="minorHAnsi"/>
          <w:sz w:val="20"/>
          <w:szCs w:val="20"/>
          <w:lang w:val="sr-Latn-BA"/>
        </w:rPr>
      </w:pPr>
      <w:r w:rsidRPr="00265EA5">
        <w:rPr>
          <w:rFonts w:ascii="Calibri" w:hAnsi="Calibri" w:cstheme="minorHAnsi"/>
          <w:b/>
          <w:sz w:val="20"/>
          <w:szCs w:val="20"/>
          <w:lang w:val="sr-Latn-BA"/>
        </w:rPr>
        <w:t>Табела</w:t>
      </w:r>
      <w:r w:rsidR="00CE407A" w:rsidRPr="00265EA5">
        <w:rPr>
          <w:rFonts w:ascii="Calibri" w:hAnsi="Calibri" w:cstheme="minorHAnsi"/>
          <w:b/>
          <w:sz w:val="20"/>
          <w:szCs w:val="20"/>
          <w:lang w:val="sr-Latn-BA"/>
        </w:rPr>
        <w:t xml:space="preserve"> 1</w:t>
      </w:r>
      <w:r w:rsidR="00AB2E43" w:rsidRPr="00265EA5">
        <w:rPr>
          <w:rFonts w:ascii="Calibri" w:hAnsi="Calibri" w:cstheme="minorHAnsi"/>
          <w:b/>
          <w:sz w:val="20"/>
          <w:szCs w:val="20"/>
        </w:rPr>
        <w:t>4</w:t>
      </w:r>
      <w:r w:rsidR="00CE407A"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Потрошња</w:t>
      </w:r>
      <w:r w:rsidR="00CE407A"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дрва</w:t>
      </w:r>
      <w:r w:rsidR="00CE407A"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за</w:t>
      </w:r>
      <w:r w:rsidR="00CE407A"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огрев</w:t>
      </w:r>
    </w:p>
    <w:p w:rsidR="00DA614F" w:rsidRPr="00265EA5" w:rsidRDefault="002359C4" w:rsidP="001C22A3">
      <w:pPr>
        <w:spacing w:line="240" w:lineRule="auto"/>
        <w:ind w:firstLine="720"/>
        <w:jc w:val="both"/>
        <w:rPr>
          <w:rFonts w:ascii="Calibri" w:hAnsi="Calibri" w:cstheme="minorHAnsi"/>
          <w:sz w:val="24"/>
          <w:szCs w:val="24"/>
        </w:rPr>
      </w:pPr>
      <w:r w:rsidRPr="00265EA5">
        <w:rPr>
          <w:rFonts w:ascii="Calibri" w:hAnsi="Calibri" w:cstheme="minorHAnsi"/>
          <w:sz w:val="24"/>
          <w:szCs w:val="24"/>
          <w:lang w:val="sr-Latn-BA"/>
        </w:rPr>
        <w:t>Дрво</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које</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користи</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ове</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сврхе</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храст</w:t>
      </w:r>
      <w:r w:rsidR="00FC29F7" w:rsidRPr="00265EA5">
        <w:rPr>
          <w:rFonts w:ascii="Calibri" w:hAnsi="Calibri" w:cstheme="minorHAnsi"/>
          <w:sz w:val="24"/>
          <w:szCs w:val="24"/>
          <w:lang w:val="sr-Latn-BA"/>
        </w:rPr>
        <w:t xml:space="preserve"> </w:t>
      </w:r>
      <w:r w:rsidR="00FE32C7" w:rsidRPr="00265EA5">
        <w:rPr>
          <w:rFonts w:ascii="Calibri" w:hAnsi="Calibri" w:cstheme="minorHAnsi"/>
          <w:sz w:val="24"/>
          <w:szCs w:val="24"/>
          <w:lang w:val="sr-Cyrl-CS"/>
        </w:rPr>
        <w:t>ч</w:t>
      </w:r>
      <w:r w:rsidRPr="00265EA5">
        <w:rPr>
          <w:rFonts w:ascii="Calibri" w:hAnsi="Calibri" w:cstheme="minorHAnsi"/>
          <w:sz w:val="24"/>
          <w:szCs w:val="24"/>
          <w:lang w:val="sr-Latn-BA"/>
        </w:rPr>
        <w:t>ија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енергетска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моћ</w:t>
      </w:r>
      <w:r w:rsidR="00FC29F7" w:rsidRPr="00265EA5">
        <w:rPr>
          <w:rFonts w:ascii="Calibri" w:hAnsi="Calibri" w:cstheme="minorHAnsi"/>
          <w:sz w:val="24"/>
          <w:szCs w:val="24"/>
          <w:lang w:val="sr-Latn-BA"/>
        </w:rPr>
        <w:t xml:space="preserve"> 1</w:t>
      </w:r>
      <w:r w:rsidR="00BB247D" w:rsidRPr="00265EA5">
        <w:rPr>
          <w:rFonts w:ascii="Calibri" w:hAnsi="Calibri" w:cstheme="minorHAnsi"/>
          <w:sz w:val="24"/>
          <w:szCs w:val="24"/>
          <w:lang w:val="sr-Latn-BA"/>
        </w:rPr>
        <w:t xml:space="preserve">890 </w:t>
      </w:r>
      <w:r w:rsidR="00E01082">
        <w:rPr>
          <w:rFonts w:ascii="Calibri" w:hAnsi="Calibri" w:cstheme="minorHAnsi"/>
          <w:sz w:val="24"/>
          <w:szCs w:val="24"/>
          <w:lang w:val="sr-Latn-BA"/>
        </w:rPr>
        <w:t>k</w:t>
      </w:r>
      <w:r w:rsidR="00BB247D" w:rsidRPr="00265EA5">
        <w:rPr>
          <w:rFonts w:ascii="Calibri" w:hAnsi="Calibri" w:cstheme="minorHAnsi"/>
          <w:sz w:val="24"/>
          <w:szCs w:val="24"/>
          <w:lang w:val="sr-Latn-BA"/>
        </w:rPr>
        <w:t>W</w:t>
      </w:r>
      <w:r w:rsidR="00FE32C7" w:rsidRPr="00265EA5">
        <w:rPr>
          <w:rFonts w:ascii="Calibri" w:hAnsi="Calibri" w:cstheme="minorHAnsi"/>
          <w:sz w:val="24"/>
          <w:szCs w:val="24"/>
          <w:lang w:val="sr-Latn-BA"/>
        </w:rPr>
        <w:t>h</w:t>
      </w:r>
      <w:r w:rsidR="00BB247D" w:rsidRPr="00265EA5">
        <w:rPr>
          <w:rFonts w:ascii="Calibri" w:hAnsi="Calibri" w:cstheme="minorHAnsi"/>
          <w:sz w:val="24"/>
          <w:szCs w:val="24"/>
          <w:lang w:val="sr-Latn-BA"/>
        </w:rPr>
        <w:t>/</w:t>
      </w:r>
      <w:r w:rsidR="00FE32C7" w:rsidRPr="00265EA5">
        <w:rPr>
          <w:rFonts w:ascii="Calibri" w:hAnsi="Calibri" w:cstheme="minorHAnsi"/>
          <w:sz w:val="24"/>
          <w:szCs w:val="24"/>
          <w:lang w:val="sr-Latn-BA"/>
        </w:rPr>
        <w:t>m</w:t>
      </w:r>
      <w:r w:rsidR="00BB247D" w:rsidRPr="00265EA5">
        <w:rPr>
          <w:rFonts w:ascii="Calibri" w:hAnsi="Calibri" w:cstheme="minorHAnsi"/>
          <w:sz w:val="24"/>
          <w:szCs w:val="24"/>
          <w:vertAlign w:val="superscript"/>
          <w:lang w:val="sr-Latn-BA"/>
        </w:rPr>
        <w:t>3</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једну</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грејну</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сезону</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ово</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домаћинство</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потроши</w:t>
      </w:r>
      <w:r w:rsidR="00BB247D" w:rsidRPr="00265EA5">
        <w:rPr>
          <w:rFonts w:ascii="Calibri" w:hAnsi="Calibri" w:cstheme="minorHAnsi"/>
          <w:sz w:val="24"/>
          <w:szCs w:val="24"/>
          <w:lang w:val="sr-Latn-BA"/>
        </w:rPr>
        <w:t xml:space="preserve"> 5</w:t>
      </w:r>
      <w:r w:rsidR="00FE32C7" w:rsidRPr="00265EA5">
        <w:rPr>
          <w:rFonts w:ascii="Calibri" w:hAnsi="Calibri" w:cstheme="minorHAnsi"/>
          <w:sz w:val="24"/>
          <w:szCs w:val="24"/>
          <w:lang w:val="sr-Latn-BA"/>
        </w:rPr>
        <w:t>m</w:t>
      </w:r>
      <w:r w:rsidR="00BB247D" w:rsidRPr="00265EA5">
        <w:rPr>
          <w:rFonts w:ascii="Calibri" w:hAnsi="Calibri" w:cstheme="minorHAnsi"/>
          <w:sz w:val="24"/>
          <w:szCs w:val="24"/>
          <w:vertAlign w:val="superscript"/>
          <w:lang w:val="sr-Latn-BA"/>
        </w:rPr>
        <w:t>3</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дрва</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тј</w:t>
      </w:r>
      <w:r w:rsidR="00FE32C7" w:rsidRPr="00265EA5">
        <w:rPr>
          <w:rFonts w:ascii="Calibri" w:hAnsi="Calibri" w:cstheme="minorHAnsi"/>
          <w:sz w:val="24"/>
          <w:szCs w:val="24"/>
          <w:lang w:val="sr-Cyrl-CS"/>
        </w:rPr>
        <w:t xml:space="preserve">. </w:t>
      </w:r>
      <w:r w:rsidR="00BB247D" w:rsidRPr="00265EA5">
        <w:rPr>
          <w:rFonts w:ascii="Calibri" w:hAnsi="Calibri" w:cstheme="minorHAnsi"/>
          <w:sz w:val="24"/>
          <w:szCs w:val="24"/>
          <w:lang w:val="sr-Latn-BA"/>
        </w:rPr>
        <w:t xml:space="preserve"> 9450</w:t>
      </w:r>
      <w:r w:rsidR="001A755D" w:rsidRPr="00265EA5">
        <w:rPr>
          <w:rFonts w:ascii="Calibri" w:hAnsi="Calibri" w:cstheme="minorHAnsi"/>
          <w:sz w:val="24"/>
          <w:szCs w:val="24"/>
          <w:lang w:val="sr-Latn-BA"/>
        </w:rPr>
        <w:t xml:space="preserve"> </w:t>
      </w:r>
      <w:r w:rsidR="00E01082">
        <w:rPr>
          <w:rFonts w:ascii="Calibri" w:hAnsi="Calibri" w:cstheme="minorHAnsi"/>
          <w:sz w:val="24"/>
          <w:szCs w:val="24"/>
          <w:lang w:val="sr-Latn-BA"/>
        </w:rPr>
        <w:t>k</w:t>
      </w:r>
      <w:r w:rsidR="00BB247D" w:rsidRPr="00265EA5">
        <w:rPr>
          <w:rFonts w:ascii="Calibri" w:hAnsi="Calibri" w:cstheme="minorHAnsi"/>
          <w:sz w:val="24"/>
          <w:szCs w:val="24"/>
          <w:lang w:val="sr-Latn-BA"/>
        </w:rPr>
        <w:t>W</w:t>
      </w:r>
      <w:r w:rsidR="00FE32C7" w:rsidRPr="00265EA5">
        <w:rPr>
          <w:rFonts w:ascii="Calibri" w:hAnsi="Calibri" w:cstheme="minorHAnsi"/>
          <w:sz w:val="24"/>
          <w:szCs w:val="24"/>
          <w:lang w:val="sr-Latn-BA"/>
        </w:rPr>
        <w:t>h</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енергије</w:t>
      </w:r>
      <w:r w:rsidR="00BB247D" w:rsidRPr="00265EA5">
        <w:rPr>
          <w:rFonts w:ascii="Calibri" w:hAnsi="Calibri" w:cstheme="minorHAnsi"/>
          <w:sz w:val="24"/>
          <w:szCs w:val="24"/>
          <w:lang w:val="sr-Latn-BA"/>
        </w:rPr>
        <w:t>.</w:t>
      </w:r>
    </w:p>
    <w:p w:rsidR="00807EFC" w:rsidRDefault="00807EFC" w:rsidP="001C22A3">
      <w:pPr>
        <w:spacing w:line="240" w:lineRule="auto"/>
        <w:ind w:firstLine="720"/>
        <w:jc w:val="both"/>
        <w:rPr>
          <w:rFonts w:ascii="Calibri" w:hAnsi="Calibri" w:cstheme="minorHAnsi"/>
          <w:sz w:val="24"/>
          <w:szCs w:val="24"/>
        </w:rPr>
      </w:pPr>
    </w:p>
    <w:p w:rsidR="00944005" w:rsidRPr="00265EA5" w:rsidRDefault="00944005" w:rsidP="001C22A3">
      <w:pPr>
        <w:spacing w:line="240" w:lineRule="auto"/>
        <w:ind w:firstLine="720"/>
        <w:jc w:val="both"/>
        <w:rPr>
          <w:rFonts w:ascii="Calibri" w:hAnsi="Calibri" w:cstheme="minorHAnsi"/>
          <w:sz w:val="24"/>
          <w:szCs w:val="24"/>
        </w:rPr>
      </w:pPr>
    </w:p>
    <w:p w:rsidR="00BB247D" w:rsidRPr="00265EA5" w:rsidRDefault="00E01082" w:rsidP="00C42A51">
      <w:pPr>
        <w:pStyle w:val="Heading2"/>
        <w:rPr>
          <w:rFonts w:ascii="Calibri" w:hAnsi="Calibri"/>
          <w:lang w:val="sr-Latn-BA"/>
        </w:rPr>
      </w:pPr>
      <w:bookmarkStart w:id="28" w:name="_Toc391804995"/>
      <w:r>
        <w:rPr>
          <w:rFonts w:ascii="Calibri" w:hAnsi="Calibri"/>
          <w:lang w:val="sr-Latn-BA"/>
        </w:rPr>
        <w:lastRenderedPageBreak/>
        <w:t xml:space="preserve">4.4 </w:t>
      </w:r>
      <w:r w:rsidR="002359C4" w:rsidRPr="00265EA5">
        <w:rPr>
          <w:rFonts w:ascii="Calibri" w:hAnsi="Calibri"/>
          <w:lang w:val="sr-Latn-BA"/>
        </w:rPr>
        <w:t>Потрошња</w:t>
      </w:r>
      <w:r w:rsidR="00BB247D" w:rsidRPr="00265EA5">
        <w:rPr>
          <w:rFonts w:ascii="Calibri" w:hAnsi="Calibri"/>
          <w:lang w:val="sr-Latn-BA"/>
        </w:rPr>
        <w:t xml:space="preserve"> </w:t>
      </w:r>
      <w:r w:rsidR="002359C4" w:rsidRPr="00265EA5">
        <w:rPr>
          <w:rFonts w:ascii="Calibri" w:hAnsi="Calibri"/>
          <w:lang w:val="sr-Latn-BA"/>
        </w:rPr>
        <w:t>гаса</w:t>
      </w:r>
      <w:bookmarkEnd w:id="28"/>
    </w:p>
    <w:p w:rsidR="00113EF4" w:rsidRPr="00265EA5" w:rsidRDefault="00113EF4" w:rsidP="00113EF4">
      <w:pPr>
        <w:rPr>
          <w:rFonts w:ascii="Calibri" w:hAnsi="Calibri"/>
          <w:lang w:val="sr-Latn-BA"/>
        </w:rPr>
      </w:pPr>
    </w:p>
    <w:p w:rsidR="00BB247D" w:rsidRPr="00265EA5" w:rsidRDefault="002359C4" w:rsidP="00FE32C7">
      <w:pPr>
        <w:spacing w:line="240" w:lineRule="auto"/>
        <w:ind w:firstLine="720"/>
        <w:jc w:val="both"/>
        <w:rPr>
          <w:rFonts w:ascii="Calibri" w:hAnsi="Calibri" w:cstheme="minorHAnsi"/>
          <w:sz w:val="24"/>
          <w:szCs w:val="24"/>
          <w:lang w:val="sr-Latn-BA"/>
        </w:rPr>
      </w:pPr>
      <w:r w:rsidRPr="00265EA5">
        <w:rPr>
          <w:rFonts w:ascii="Calibri" w:hAnsi="Calibri" w:cstheme="minorHAnsi"/>
          <w:sz w:val="24"/>
          <w:szCs w:val="24"/>
          <w:lang w:val="sr-Latn-BA"/>
        </w:rPr>
        <w:t>Течни</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нафтни</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гас</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домаћинству</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троши</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припремање</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хране</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летњим</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месецима</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повремено</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грејање</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спаваће</w:t>
      </w:r>
      <w:r w:rsidR="00BB247D"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собе</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зимским</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месецима</w:t>
      </w:r>
      <w:r w:rsidR="00BB247D" w:rsidRPr="00265EA5">
        <w:rPr>
          <w:rFonts w:ascii="Calibri" w:hAnsi="Calibri" w:cstheme="minorHAnsi"/>
          <w:sz w:val="24"/>
          <w:szCs w:val="24"/>
          <w:lang w:val="sr-Latn-BA"/>
        </w:rPr>
        <w:t>.</w:t>
      </w:r>
    </w:p>
    <w:p w:rsidR="00FC29F7" w:rsidRPr="00265EA5" w:rsidRDefault="002359C4" w:rsidP="00D15155">
      <w:pPr>
        <w:spacing w:line="240" w:lineRule="auto"/>
        <w:ind w:firstLine="720"/>
        <w:jc w:val="both"/>
        <w:rPr>
          <w:rFonts w:ascii="Calibri" w:hAnsi="Calibri" w:cstheme="minorHAnsi"/>
          <w:sz w:val="24"/>
          <w:szCs w:val="24"/>
          <w:lang w:val="sr-Latn-BA"/>
        </w:rPr>
      </w:pPr>
      <w:r w:rsidRPr="00265EA5">
        <w:rPr>
          <w:rFonts w:ascii="Calibri" w:hAnsi="Calibri" w:cstheme="minorHAnsi"/>
          <w:sz w:val="24"/>
          <w:szCs w:val="24"/>
          <w:lang w:val="sr-Latn-BA"/>
        </w:rPr>
        <w:t>Годишња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потрошња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гаса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спремање</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хране</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око</w:t>
      </w:r>
      <w:r w:rsidR="00FC29F7" w:rsidRPr="00265EA5">
        <w:rPr>
          <w:rFonts w:ascii="Calibri" w:hAnsi="Calibri" w:cstheme="minorHAnsi"/>
          <w:sz w:val="24"/>
          <w:szCs w:val="24"/>
          <w:lang w:val="sr-Latn-BA"/>
        </w:rPr>
        <w:t xml:space="preserve"> </w:t>
      </w:r>
      <w:r w:rsidR="00D40A73" w:rsidRPr="00265EA5">
        <w:rPr>
          <w:rFonts w:ascii="Calibri" w:hAnsi="Calibri" w:cstheme="minorHAnsi"/>
          <w:sz w:val="24"/>
          <w:szCs w:val="24"/>
          <w:lang w:val="sr-Latn-BA"/>
        </w:rPr>
        <w:t xml:space="preserve">25 </w:t>
      </w:r>
      <w:r w:rsidR="00FE32C7" w:rsidRPr="00265EA5">
        <w:rPr>
          <w:rFonts w:ascii="Calibri" w:hAnsi="Calibri" w:cstheme="minorHAnsi"/>
          <w:sz w:val="24"/>
          <w:szCs w:val="24"/>
          <w:lang w:val="sr-Latn-BA"/>
        </w:rPr>
        <w:t>kg</w:t>
      </w:r>
      <w:r w:rsidR="00FC29F7" w:rsidRPr="00265EA5">
        <w:rPr>
          <w:rFonts w:ascii="Calibri" w:hAnsi="Calibri" w:cstheme="minorHAnsi"/>
          <w:sz w:val="24"/>
          <w:szCs w:val="24"/>
          <w:lang w:val="sr-Latn-BA"/>
        </w:rPr>
        <w:t>.</w:t>
      </w:r>
      <w:r w:rsidR="00FE32C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Цена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гаса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варира</w:t>
      </w:r>
      <w:r w:rsidR="00FE32C7" w:rsidRPr="00265EA5">
        <w:rPr>
          <w:rFonts w:ascii="Calibri" w:hAnsi="Calibri" w:cstheme="minorHAnsi"/>
          <w:sz w:val="24"/>
          <w:szCs w:val="24"/>
          <w:lang w:val="sr-Latn-BA"/>
        </w:rPr>
        <w:t>,</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није</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могуће</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прецизно</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одредити</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колико</w:t>
      </w:r>
      <w:r w:rsidR="00FC29F7" w:rsidRPr="00265EA5">
        <w:rPr>
          <w:rFonts w:ascii="Calibri" w:hAnsi="Calibri" w:cstheme="minorHAnsi"/>
          <w:sz w:val="24"/>
          <w:szCs w:val="24"/>
          <w:lang w:val="sr-Latn-BA"/>
        </w:rPr>
        <w:t xml:space="preserve"> </w:t>
      </w:r>
      <w:r w:rsidR="00FE32C7" w:rsidRPr="00265EA5">
        <w:rPr>
          <w:rFonts w:ascii="Calibri" w:hAnsi="Calibri" w:cstheme="minorHAnsi"/>
          <w:sz w:val="24"/>
          <w:szCs w:val="24"/>
          <w:lang w:val="sr-Cyrl-CS"/>
        </w:rPr>
        <w:t>финансијских средстава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одлази</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овај</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енергент</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Цена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гаса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FC29F7" w:rsidRPr="00265EA5">
        <w:rPr>
          <w:rFonts w:ascii="Calibri" w:hAnsi="Calibri" w:cstheme="minorHAnsi"/>
          <w:sz w:val="24"/>
          <w:szCs w:val="24"/>
          <w:lang w:val="sr-Latn-BA"/>
        </w:rPr>
        <w:t xml:space="preserve"> 2012. </w:t>
      </w:r>
      <w:r w:rsidRPr="00265EA5">
        <w:rPr>
          <w:rFonts w:ascii="Calibri" w:hAnsi="Calibri" w:cstheme="minorHAnsi"/>
          <w:sz w:val="24"/>
          <w:szCs w:val="24"/>
          <w:lang w:val="sr-Latn-BA"/>
        </w:rPr>
        <w:t>години</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кретала</w:t>
      </w:r>
      <w:r w:rsidR="00FC29F7" w:rsidRPr="00265EA5">
        <w:rPr>
          <w:rFonts w:ascii="Calibri" w:hAnsi="Calibri" w:cstheme="minorHAnsi"/>
          <w:sz w:val="24"/>
          <w:szCs w:val="24"/>
          <w:lang w:val="sr-Latn-BA"/>
        </w:rPr>
        <w:t xml:space="preserve"> </w:t>
      </w:r>
      <w:r w:rsidR="00FE32C7" w:rsidRPr="00265EA5">
        <w:rPr>
          <w:rFonts w:ascii="Calibri" w:hAnsi="Calibri" w:cstheme="minorHAnsi"/>
          <w:sz w:val="24"/>
          <w:szCs w:val="24"/>
          <w:lang w:val="sr-Latn-BA"/>
        </w:rPr>
        <w:t xml:space="preserve">се </w:t>
      </w:r>
      <w:r w:rsidRPr="00265EA5">
        <w:rPr>
          <w:rFonts w:ascii="Calibri" w:hAnsi="Calibri" w:cstheme="minorHAnsi"/>
          <w:sz w:val="24"/>
          <w:szCs w:val="24"/>
          <w:lang w:val="sr-Latn-BA"/>
        </w:rPr>
        <w:t>од</w:t>
      </w:r>
      <w:r w:rsidR="00FC29F7" w:rsidRPr="00265EA5">
        <w:rPr>
          <w:rFonts w:ascii="Calibri" w:hAnsi="Calibri" w:cstheme="minorHAnsi"/>
          <w:sz w:val="24"/>
          <w:szCs w:val="24"/>
          <w:lang w:val="sr-Latn-BA"/>
        </w:rPr>
        <w:t xml:space="preserve"> </w:t>
      </w:r>
      <w:r w:rsidR="00D40A73" w:rsidRPr="00265EA5">
        <w:rPr>
          <w:rFonts w:ascii="Calibri" w:hAnsi="Calibri" w:cstheme="minorHAnsi"/>
          <w:sz w:val="24"/>
          <w:szCs w:val="24"/>
          <w:lang w:val="sr-Latn-BA"/>
        </w:rPr>
        <w:t xml:space="preserve">90 – 120 </w:t>
      </w:r>
      <w:r w:rsidRPr="00265EA5">
        <w:rPr>
          <w:rFonts w:ascii="Calibri" w:hAnsi="Calibri" w:cstheme="minorHAnsi"/>
          <w:sz w:val="24"/>
          <w:szCs w:val="24"/>
          <w:lang w:val="sr-Latn-BA"/>
        </w:rPr>
        <w:t>дин</w:t>
      </w:r>
      <w:r w:rsidR="00D40A73" w:rsidRPr="00265EA5">
        <w:rPr>
          <w:rFonts w:ascii="Calibri" w:hAnsi="Calibri" w:cstheme="minorHAnsi"/>
          <w:sz w:val="24"/>
          <w:szCs w:val="24"/>
          <w:lang w:val="sr-Latn-BA"/>
        </w:rPr>
        <w:t>/</w:t>
      </w:r>
      <w:r w:rsidR="00FE32C7" w:rsidRPr="00265EA5">
        <w:rPr>
          <w:rFonts w:ascii="Calibri" w:hAnsi="Calibri" w:cstheme="minorHAnsi"/>
          <w:sz w:val="24"/>
          <w:szCs w:val="24"/>
        </w:rPr>
        <w:t>kg</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ћемо</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као</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просек</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узети</w:t>
      </w:r>
      <w:r w:rsidR="00FC29F7" w:rsidRPr="00265EA5">
        <w:rPr>
          <w:rFonts w:ascii="Calibri" w:hAnsi="Calibri" w:cstheme="minorHAnsi"/>
          <w:sz w:val="24"/>
          <w:szCs w:val="24"/>
          <w:lang w:val="sr-Latn-BA"/>
        </w:rPr>
        <w:t xml:space="preserve"> </w:t>
      </w:r>
      <w:r w:rsidR="00D40A73" w:rsidRPr="00265EA5">
        <w:rPr>
          <w:rFonts w:ascii="Calibri" w:hAnsi="Calibri" w:cstheme="minorHAnsi"/>
          <w:sz w:val="24"/>
          <w:szCs w:val="24"/>
          <w:lang w:val="sr-Latn-BA"/>
        </w:rPr>
        <w:t>105</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дин</w:t>
      </w:r>
      <w:r w:rsidR="00E01082">
        <w:rPr>
          <w:rFonts w:ascii="Calibri" w:hAnsi="Calibri" w:cstheme="minorHAnsi"/>
          <w:sz w:val="24"/>
          <w:szCs w:val="24"/>
          <w:lang w:val="sr-Latn-BA"/>
        </w:rPr>
        <w:t>.</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литру</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припрему</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хране</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w:t>
      </w:r>
      <w:r w:rsidR="00FC29F7" w:rsidRPr="00265EA5">
        <w:rPr>
          <w:rFonts w:ascii="Calibri" w:hAnsi="Calibri" w:cstheme="minorHAnsi"/>
          <w:sz w:val="24"/>
          <w:szCs w:val="24"/>
          <w:lang w:val="sr-Latn-BA"/>
        </w:rPr>
        <w:t xml:space="preserve"> </w:t>
      </w:r>
      <w:r w:rsidR="00FE32C7" w:rsidRPr="00265EA5">
        <w:rPr>
          <w:rFonts w:ascii="Calibri" w:hAnsi="Calibri" w:cstheme="minorHAnsi"/>
          <w:sz w:val="24"/>
          <w:szCs w:val="24"/>
          <w:lang w:val="sr-Cyrl-CS"/>
        </w:rPr>
        <w:t>течни нафтни гас</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FC29F7" w:rsidRPr="00265EA5">
        <w:rPr>
          <w:rFonts w:ascii="Calibri" w:hAnsi="Calibri" w:cstheme="minorHAnsi"/>
          <w:sz w:val="24"/>
          <w:szCs w:val="24"/>
          <w:lang w:val="sr-Latn-BA"/>
        </w:rPr>
        <w:t xml:space="preserve"> 2012. </w:t>
      </w:r>
      <w:r w:rsidRPr="00265EA5">
        <w:rPr>
          <w:rFonts w:ascii="Calibri" w:hAnsi="Calibri" w:cstheme="minorHAnsi"/>
          <w:sz w:val="24"/>
          <w:szCs w:val="24"/>
          <w:lang w:val="sr-Latn-BA"/>
        </w:rPr>
        <w:t>години</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издвојено</w:t>
      </w:r>
      <w:r w:rsidR="00FC29F7"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FC29F7" w:rsidRPr="00265EA5">
        <w:rPr>
          <w:rFonts w:ascii="Calibri" w:hAnsi="Calibri" w:cstheme="minorHAnsi"/>
          <w:sz w:val="24"/>
          <w:szCs w:val="24"/>
          <w:lang w:val="sr-Latn-BA"/>
        </w:rPr>
        <w:t xml:space="preserve"> </w:t>
      </w:r>
      <w:r w:rsidR="00D40A73" w:rsidRPr="00265EA5">
        <w:rPr>
          <w:rFonts w:ascii="Calibri" w:hAnsi="Calibri" w:cstheme="minorHAnsi"/>
          <w:sz w:val="24"/>
          <w:szCs w:val="24"/>
          <w:lang w:val="sr-Latn-BA"/>
        </w:rPr>
        <w:t>2</w:t>
      </w:r>
      <w:r w:rsidR="001A755D" w:rsidRPr="00265EA5">
        <w:rPr>
          <w:rFonts w:ascii="Calibri" w:hAnsi="Calibri" w:cstheme="minorHAnsi"/>
          <w:sz w:val="24"/>
          <w:szCs w:val="24"/>
          <w:lang w:val="sr-Cyrl-CS"/>
        </w:rPr>
        <w:t xml:space="preserve"> </w:t>
      </w:r>
      <w:r w:rsidR="00D40A73" w:rsidRPr="00265EA5">
        <w:rPr>
          <w:rFonts w:ascii="Calibri" w:hAnsi="Calibri" w:cstheme="minorHAnsi"/>
          <w:sz w:val="24"/>
          <w:szCs w:val="24"/>
          <w:lang w:val="sr-Latn-BA"/>
        </w:rPr>
        <w:t xml:space="preserve">625 </w:t>
      </w:r>
      <w:r w:rsidRPr="00265EA5">
        <w:rPr>
          <w:rFonts w:ascii="Calibri" w:hAnsi="Calibri" w:cstheme="minorHAnsi"/>
          <w:sz w:val="24"/>
          <w:szCs w:val="24"/>
          <w:lang w:val="sr-Latn-BA"/>
        </w:rPr>
        <w:t>динара</w:t>
      </w:r>
      <w:r w:rsidR="00D40A73" w:rsidRPr="00265EA5">
        <w:rPr>
          <w:rFonts w:ascii="Calibri" w:hAnsi="Calibri" w:cstheme="minorHAnsi"/>
          <w:sz w:val="24"/>
          <w:szCs w:val="24"/>
          <w:lang w:val="sr-Latn-BA"/>
        </w:rPr>
        <w:t>.</w:t>
      </w:r>
    </w:p>
    <w:p w:rsidR="00D40A73" w:rsidRPr="00265EA5" w:rsidRDefault="002359C4" w:rsidP="00DD4534">
      <w:pPr>
        <w:spacing w:line="240" w:lineRule="auto"/>
        <w:ind w:firstLine="720"/>
        <w:jc w:val="both"/>
        <w:rPr>
          <w:rFonts w:ascii="Calibri" w:hAnsi="Calibri" w:cstheme="minorHAnsi"/>
          <w:sz w:val="24"/>
          <w:szCs w:val="24"/>
          <w:lang w:val="sr-Latn-BA"/>
        </w:rPr>
      </w:pPr>
      <w:r w:rsidRPr="00265EA5">
        <w:rPr>
          <w:rFonts w:ascii="Calibri" w:hAnsi="Calibri" w:cstheme="minorHAnsi"/>
          <w:sz w:val="24"/>
          <w:szCs w:val="24"/>
          <w:lang w:val="sr-Latn-BA"/>
        </w:rPr>
        <w:t>Потрошња</w:t>
      </w:r>
      <w:r w:rsidR="00D40A73" w:rsidRPr="00265EA5">
        <w:rPr>
          <w:rFonts w:ascii="Calibri" w:hAnsi="Calibri" w:cstheme="minorHAnsi"/>
          <w:sz w:val="24"/>
          <w:szCs w:val="24"/>
          <w:lang w:val="sr-Latn-BA"/>
        </w:rPr>
        <w:t xml:space="preserve"> </w:t>
      </w:r>
      <w:r w:rsidR="00FE32C7" w:rsidRPr="00265EA5">
        <w:rPr>
          <w:rFonts w:ascii="Calibri" w:hAnsi="Calibri" w:cstheme="minorHAnsi"/>
          <w:sz w:val="24"/>
          <w:szCs w:val="24"/>
          <w:lang w:val="sr-Cyrl-CS"/>
        </w:rPr>
        <w:t>гаса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повремено</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загревање</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спаваће</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собе</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просеку</w:t>
      </w:r>
      <w:r w:rsidR="00D40A73" w:rsidRPr="00265EA5">
        <w:rPr>
          <w:rFonts w:ascii="Calibri" w:hAnsi="Calibri" w:cstheme="minorHAnsi"/>
          <w:sz w:val="24"/>
          <w:szCs w:val="24"/>
          <w:lang w:val="sr-Latn-BA"/>
        </w:rPr>
        <w:t xml:space="preserve"> 15 </w:t>
      </w:r>
      <w:r w:rsidR="00FE32C7" w:rsidRPr="00265EA5">
        <w:rPr>
          <w:rFonts w:ascii="Calibri" w:hAnsi="Calibri" w:cstheme="minorHAnsi"/>
          <w:sz w:val="24"/>
          <w:szCs w:val="24"/>
          <w:lang w:val="sr-Latn-BA"/>
        </w:rPr>
        <w:t>kg</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месечно</w:t>
      </w:r>
      <w:r w:rsidR="00D40A73" w:rsidRPr="00265EA5">
        <w:rPr>
          <w:rFonts w:ascii="Calibri" w:hAnsi="Calibri" w:cstheme="minorHAnsi"/>
          <w:sz w:val="24"/>
          <w:szCs w:val="24"/>
          <w:lang w:val="sr-Latn-BA"/>
        </w:rPr>
        <w:t xml:space="preserve">. </w:t>
      </w:r>
      <w:r w:rsidR="00FE32C7" w:rsidRPr="00265EA5">
        <w:rPr>
          <w:rFonts w:ascii="Calibri" w:hAnsi="Calibri" w:cstheme="minorHAnsi"/>
          <w:sz w:val="24"/>
          <w:szCs w:val="24"/>
          <w:lang w:val="sr-Latn-BA"/>
        </w:rPr>
        <w:t>O</w:t>
      </w:r>
      <w:r w:rsidRPr="00265EA5">
        <w:rPr>
          <w:rFonts w:ascii="Calibri" w:hAnsi="Calibri" w:cstheme="minorHAnsi"/>
          <w:sz w:val="24"/>
          <w:szCs w:val="24"/>
          <w:lang w:val="sr-Latn-BA"/>
        </w:rPr>
        <w:t>бзиром</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грејна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сезона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траје</w:t>
      </w:r>
      <w:r w:rsidR="00D40A73" w:rsidRPr="00265EA5">
        <w:rPr>
          <w:rFonts w:ascii="Calibri" w:hAnsi="Calibri" w:cstheme="minorHAnsi"/>
          <w:sz w:val="24"/>
          <w:szCs w:val="24"/>
          <w:lang w:val="sr-Latn-BA"/>
        </w:rPr>
        <w:t xml:space="preserve"> 5 </w:t>
      </w:r>
      <w:r w:rsidRPr="00265EA5">
        <w:rPr>
          <w:rFonts w:ascii="Calibri" w:hAnsi="Calibri" w:cstheme="minorHAnsi"/>
          <w:sz w:val="24"/>
          <w:szCs w:val="24"/>
          <w:lang w:val="sr-Latn-BA"/>
        </w:rPr>
        <w:t>месеци</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годишња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потрошња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D40A73" w:rsidRPr="00265EA5">
        <w:rPr>
          <w:rFonts w:ascii="Calibri" w:hAnsi="Calibri" w:cstheme="minorHAnsi"/>
          <w:sz w:val="24"/>
          <w:szCs w:val="24"/>
          <w:lang w:val="sr-Latn-BA"/>
        </w:rPr>
        <w:t xml:space="preserve"> 75 </w:t>
      </w:r>
      <w:r w:rsidR="00FE32C7" w:rsidRPr="00265EA5">
        <w:rPr>
          <w:rFonts w:ascii="Calibri" w:hAnsi="Calibri" w:cstheme="minorHAnsi"/>
          <w:sz w:val="24"/>
          <w:szCs w:val="24"/>
          <w:lang w:val="sr-Latn-BA"/>
        </w:rPr>
        <w:t>kg</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загревање</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спаваће</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собе</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D40A73" w:rsidRPr="00265EA5">
        <w:rPr>
          <w:rFonts w:ascii="Calibri" w:hAnsi="Calibri" w:cstheme="minorHAnsi"/>
          <w:sz w:val="24"/>
          <w:szCs w:val="24"/>
          <w:lang w:val="sr-Latn-BA"/>
        </w:rPr>
        <w:t xml:space="preserve"> 2012. </w:t>
      </w:r>
      <w:r w:rsidRPr="00265EA5">
        <w:rPr>
          <w:rFonts w:ascii="Calibri" w:hAnsi="Calibri" w:cstheme="minorHAnsi"/>
          <w:sz w:val="24"/>
          <w:szCs w:val="24"/>
          <w:lang w:val="sr-Latn-BA"/>
        </w:rPr>
        <w:t>години</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потрошено</w:t>
      </w:r>
      <w:r w:rsidR="00D40A73" w:rsidRPr="00265EA5">
        <w:rPr>
          <w:rFonts w:ascii="Calibri" w:hAnsi="Calibri" w:cstheme="minorHAnsi"/>
          <w:sz w:val="24"/>
          <w:szCs w:val="24"/>
          <w:lang w:val="sr-Latn-BA"/>
        </w:rPr>
        <w:t xml:space="preserve"> 7875 </w:t>
      </w:r>
      <w:r w:rsidRPr="00265EA5">
        <w:rPr>
          <w:rFonts w:ascii="Calibri" w:hAnsi="Calibri" w:cstheme="minorHAnsi"/>
          <w:sz w:val="24"/>
          <w:szCs w:val="24"/>
          <w:lang w:val="sr-Latn-BA"/>
        </w:rPr>
        <w:t>динара</w:t>
      </w:r>
      <w:r w:rsidR="00D40A73" w:rsidRPr="00265EA5">
        <w:rPr>
          <w:rFonts w:ascii="Calibri" w:hAnsi="Calibri" w:cstheme="minorHAnsi"/>
          <w:sz w:val="24"/>
          <w:szCs w:val="24"/>
          <w:lang w:val="sr-Latn-BA"/>
        </w:rPr>
        <w:t xml:space="preserve">. </w:t>
      </w:r>
    </w:p>
    <w:p w:rsidR="00ED5C34" w:rsidRPr="00265EA5" w:rsidRDefault="002359C4" w:rsidP="00DD4534">
      <w:pPr>
        <w:spacing w:line="240" w:lineRule="auto"/>
        <w:ind w:firstLine="720"/>
        <w:rPr>
          <w:rFonts w:ascii="Calibri" w:hAnsi="Calibri" w:cstheme="minorHAnsi"/>
          <w:sz w:val="24"/>
          <w:szCs w:val="24"/>
          <w:lang w:val="sr-Latn-BA"/>
        </w:rPr>
      </w:pPr>
      <w:r w:rsidRPr="00265EA5">
        <w:rPr>
          <w:rFonts w:ascii="Calibri" w:hAnsi="Calibri" w:cstheme="minorHAnsi"/>
          <w:sz w:val="24"/>
          <w:szCs w:val="24"/>
          <w:lang w:val="sr-Latn-BA"/>
        </w:rPr>
        <w:t>Укупна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потрошња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гаса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w:t>
      </w:r>
      <w:r w:rsidR="00D40A73" w:rsidRPr="00265EA5">
        <w:rPr>
          <w:rFonts w:ascii="Calibri" w:hAnsi="Calibri" w:cstheme="minorHAnsi"/>
          <w:sz w:val="24"/>
          <w:szCs w:val="24"/>
          <w:lang w:val="sr-Latn-BA"/>
        </w:rPr>
        <w:t xml:space="preserve"> 2012. </w:t>
      </w:r>
      <w:r w:rsidRPr="00265EA5">
        <w:rPr>
          <w:rFonts w:ascii="Calibri" w:hAnsi="Calibri" w:cstheme="minorHAnsi"/>
          <w:sz w:val="24"/>
          <w:szCs w:val="24"/>
          <w:lang w:val="sr-Latn-BA"/>
        </w:rPr>
        <w:t>години</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износила</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је</w:t>
      </w:r>
      <w:r w:rsidR="00D40A73" w:rsidRPr="00265EA5">
        <w:rPr>
          <w:rFonts w:ascii="Calibri" w:hAnsi="Calibri" w:cstheme="minorHAnsi"/>
          <w:sz w:val="24"/>
          <w:szCs w:val="24"/>
          <w:lang w:val="sr-Latn-BA"/>
        </w:rPr>
        <w:t xml:space="preserve"> 100</w:t>
      </w:r>
      <w:r w:rsidR="001A755D" w:rsidRPr="00265EA5">
        <w:rPr>
          <w:rFonts w:ascii="Calibri" w:hAnsi="Calibri" w:cstheme="minorHAnsi"/>
          <w:sz w:val="24"/>
          <w:szCs w:val="24"/>
          <w:lang w:val="sr-Latn-BA"/>
        </w:rPr>
        <w:t xml:space="preserve"> kg</w:t>
      </w:r>
      <w:r w:rsidR="00D40A73"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тј</w:t>
      </w:r>
      <w:r w:rsidR="001A755D" w:rsidRPr="00265EA5">
        <w:rPr>
          <w:rFonts w:ascii="Calibri" w:hAnsi="Calibri" w:cstheme="minorHAnsi"/>
          <w:sz w:val="24"/>
          <w:szCs w:val="24"/>
          <w:lang w:val="sr-Latn-BA"/>
        </w:rPr>
        <w:t>.</w:t>
      </w:r>
      <w:r w:rsidR="00D40A73" w:rsidRPr="00265EA5">
        <w:rPr>
          <w:rFonts w:ascii="Calibri" w:hAnsi="Calibri" w:cstheme="minorHAnsi"/>
          <w:sz w:val="24"/>
          <w:szCs w:val="24"/>
          <w:lang w:val="sr-Latn-BA"/>
        </w:rPr>
        <w:t xml:space="preserve"> 10</w:t>
      </w:r>
      <w:r w:rsidR="001A755D" w:rsidRPr="00265EA5">
        <w:rPr>
          <w:rFonts w:ascii="Calibri" w:hAnsi="Calibri" w:cstheme="minorHAnsi"/>
          <w:sz w:val="24"/>
          <w:szCs w:val="24"/>
          <w:lang w:val="sr-Latn-BA"/>
        </w:rPr>
        <w:t>.</w:t>
      </w:r>
      <w:r w:rsidR="00D40A73" w:rsidRPr="00265EA5">
        <w:rPr>
          <w:rFonts w:ascii="Calibri" w:hAnsi="Calibri" w:cstheme="minorHAnsi"/>
          <w:sz w:val="24"/>
          <w:szCs w:val="24"/>
          <w:lang w:val="sr-Latn-BA"/>
        </w:rPr>
        <w:t xml:space="preserve">500 </w:t>
      </w:r>
      <w:r w:rsidRPr="00265EA5">
        <w:rPr>
          <w:rFonts w:ascii="Calibri" w:hAnsi="Calibri" w:cstheme="minorHAnsi"/>
          <w:sz w:val="24"/>
          <w:szCs w:val="24"/>
          <w:lang w:val="sr-Latn-BA"/>
        </w:rPr>
        <w:t>динара</w:t>
      </w:r>
      <w:r w:rsidR="00D40A73" w:rsidRPr="00265EA5">
        <w:rPr>
          <w:rFonts w:ascii="Calibri" w:hAnsi="Calibri" w:cstheme="minorHAnsi"/>
          <w:sz w:val="24"/>
          <w:szCs w:val="24"/>
          <w:lang w:val="sr-Latn-BA"/>
        </w:rPr>
        <w:t>.</w:t>
      </w:r>
    </w:p>
    <w:p w:rsidR="00311A70" w:rsidRPr="00265EA5" w:rsidRDefault="00E01082" w:rsidP="00ED5C34">
      <w:pPr>
        <w:pStyle w:val="Heading2"/>
        <w:rPr>
          <w:rFonts w:ascii="Calibri" w:hAnsi="Calibri"/>
        </w:rPr>
      </w:pPr>
      <w:bookmarkStart w:id="29" w:name="_Toc391804996"/>
      <w:r>
        <w:rPr>
          <w:rFonts w:ascii="Calibri" w:hAnsi="Calibri"/>
          <w:lang w:val="sr-Latn-BA"/>
        </w:rPr>
        <w:t xml:space="preserve">4.5 </w:t>
      </w:r>
      <w:r w:rsidR="002359C4" w:rsidRPr="00265EA5">
        <w:rPr>
          <w:rFonts w:ascii="Calibri" w:hAnsi="Calibri"/>
          <w:lang w:val="sr-Latn-BA"/>
        </w:rPr>
        <w:t>Укупна</w:t>
      </w:r>
      <w:r w:rsidR="00311A70" w:rsidRPr="00265EA5">
        <w:rPr>
          <w:rFonts w:ascii="Calibri" w:hAnsi="Calibri"/>
          <w:lang w:val="sr-Latn-BA"/>
        </w:rPr>
        <w:t xml:space="preserve"> </w:t>
      </w:r>
      <w:r w:rsidR="002359C4" w:rsidRPr="00265EA5">
        <w:rPr>
          <w:rFonts w:ascii="Calibri" w:hAnsi="Calibri"/>
          <w:lang w:val="sr-Latn-BA"/>
        </w:rPr>
        <w:t>годишња</w:t>
      </w:r>
      <w:r w:rsidR="00311A70" w:rsidRPr="00265EA5">
        <w:rPr>
          <w:rFonts w:ascii="Calibri" w:hAnsi="Calibri"/>
          <w:lang w:val="sr-Latn-BA"/>
        </w:rPr>
        <w:t xml:space="preserve"> </w:t>
      </w:r>
      <w:r w:rsidR="002359C4" w:rsidRPr="00265EA5">
        <w:rPr>
          <w:rFonts w:ascii="Calibri" w:hAnsi="Calibri"/>
          <w:lang w:val="sr-Latn-BA"/>
        </w:rPr>
        <w:t>потрошња</w:t>
      </w:r>
      <w:r w:rsidR="00ED5C34" w:rsidRPr="00265EA5">
        <w:rPr>
          <w:rFonts w:ascii="Calibri" w:hAnsi="Calibri"/>
        </w:rPr>
        <w:t xml:space="preserve"> енергената</w:t>
      </w:r>
      <w:bookmarkEnd w:id="29"/>
    </w:p>
    <w:p w:rsidR="00ED5C34" w:rsidRPr="00265EA5" w:rsidRDefault="00ED5C34" w:rsidP="00ED5C34">
      <w:pPr>
        <w:rPr>
          <w:rFonts w:ascii="Calibri" w:hAnsi="Calibri"/>
        </w:rPr>
      </w:pPr>
    </w:p>
    <w:tbl>
      <w:tblPr>
        <w:tblStyle w:val="LightShading-Accent11"/>
        <w:tblW w:w="9394" w:type="dxa"/>
        <w:jc w:val="center"/>
        <w:tblLook w:val="04A0"/>
      </w:tblPr>
      <w:tblGrid>
        <w:gridCol w:w="2033"/>
        <w:gridCol w:w="2092"/>
        <w:gridCol w:w="2268"/>
        <w:gridCol w:w="3001"/>
      </w:tblGrid>
      <w:tr w:rsidR="00B05912" w:rsidRPr="00265EA5" w:rsidTr="00CE6727">
        <w:trPr>
          <w:cnfStyle w:val="100000000000"/>
          <w:trHeight w:val="300"/>
          <w:jc w:val="center"/>
        </w:trPr>
        <w:tc>
          <w:tcPr>
            <w:cnfStyle w:val="001000000000"/>
            <w:tcW w:w="2033" w:type="dxa"/>
            <w:noWrap/>
            <w:hideMark/>
          </w:tcPr>
          <w:p w:rsidR="00B05912" w:rsidRPr="00265EA5" w:rsidRDefault="002359C4" w:rsidP="00B05912">
            <w:pPr>
              <w:jc w:val="center"/>
              <w:rPr>
                <w:rFonts w:ascii="Calibri" w:eastAsia="Times New Roman" w:hAnsi="Calibri" w:cstheme="minorHAnsi"/>
                <w:b w:val="0"/>
                <w:bCs w:val="0"/>
                <w:color w:val="000000"/>
                <w:lang w:eastAsia="en-US"/>
              </w:rPr>
            </w:pPr>
            <w:r w:rsidRPr="00265EA5">
              <w:rPr>
                <w:rFonts w:ascii="Calibri" w:eastAsia="Times New Roman" w:hAnsi="Calibri" w:cstheme="minorHAnsi"/>
                <w:b w:val="0"/>
                <w:bCs w:val="0"/>
                <w:color w:val="000000"/>
                <w:lang w:eastAsia="en-US"/>
              </w:rPr>
              <w:t>Енергент</w:t>
            </w:r>
          </w:p>
        </w:tc>
        <w:tc>
          <w:tcPr>
            <w:tcW w:w="2092" w:type="dxa"/>
            <w:noWrap/>
            <w:hideMark/>
          </w:tcPr>
          <w:p w:rsidR="00B05912" w:rsidRPr="00265EA5" w:rsidRDefault="002359C4" w:rsidP="00B05912">
            <w:pPr>
              <w:jc w:val="center"/>
              <w:cnfStyle w:val="100000000000"/>
              <w:rPr>
                <w:rFonts w:ascii="Calibri" w:eastAsia="Times New Roman" w:hAnsi="Calibri" w:cstheme="minorHAnsi"/>
                <w:b w:val="0"/>
                <w:bCs w:val="0"/>
                <w:color w:val="000000"/>
                <w:lang w:eastAsia="en-US"/>
              </w:rPr>
            </w:pPr>
            <w:r w:rsidRPr="00265EA5">
              <w:rPr>
                <w:rFonts w:ascii="Calibri" w:eastAsia="Times New Roman" w:hAnsi="Calibri" w:cstheme="minorHAnsi"/>
                <w:b w:val="0"/>
                <w:bCs w:val="0"/>
                <w:color w:val="000000"/>
                <w:lang w:eastAsia="en-US"/>
              </w:rPr>
              <w:t>Годишња</w:t>
            </w:r>
            <w:r w:rsidR="00B05912" w:rsidRPr="00265EA5">
              <w:rPr>
                <w:rFonts w:ascii="Calibri" w:eastAsia="Times New Roman" w:hAnsi="Calibri" w:cstheme="minorHAnsi"/>
                <w:b w:val="0"/>
                <w:bCs w:val="0"/>
                <w:color w:val="000000"/>
                <w:lang w:eastAsia="en-US"/>
              </w:rPr>
              <w:t xml:space="preserve"> </w:t>
            </w:r>
            <w:r w:rsidRPr="00265EA5">
              <w:rPr>
                <w:rFonts w:ascii="Calibri" w:eastAsia="Times New Roman" w:hAnsi="Calibri" w:cstheme="minorHAnsi"/>
                <w:b w:val="0"/>
                <w:bCs w:val="0"/>
                <w:color w:val="000000"/>
                <w:lang w:eastAsia="en-US"/>
              </w:rPr>
              <w:t>потрошња</w:t>
            </w:r>
            <w:r w:rsidR="00B05912" w:rsidRPr="00265EA5">
              <w:rPr>
                <w:rFonts w:ascii="Calibri" w:eastAsia="Times New Roman" w:hAnsi="Calibri" w:cstheme="minorHAnsi"/>
                <w:b w:val="0"/>
                <w:bCs w:val="0"/>
                <w:color w:val="000000"/>
                <w:lang w:eastAsia="en-US"/>
              </w:rPr>
              <w:t xml:space="preserve"> </w:t>
            </w:r>
            <w:r w:rsidRPr="00265EA5">
              <w:rPr>
                <w:rFonts w:ascii="Calibri" w:eastAsia="Times New Roman" w:hAnsi="Calibri" w:cstheme="minorHAnsi"/>
                <w:b w:val="0"/>
                <w:bCs w:val="0"/>
                <w:color w:val="000000"/>
                <w:lang w:eastAsia="en-US"/>
              </w:rPr>
              <w:t>у</w:t>
            </w:r>
            <w:r w:rsidR="00B05912" w:rsidRPr="00265EA5">
              <w:rPr>
                <w:rFonts w:ascii="Calibri" w:eastAsia="Times New Roman" w:hAnsi="Calibri" w:cstheme="minorHAnsi"/>
                <w:b w:val="0"/>
                <w:bCs w:val="0"/>
                <w:color w:val="000000"/>
                <w:lang w:eastAsia="en-US"/>
              </w:rPr>
              <w:t xml:space="preserve"> </w:t>
            </w:r>
            <w:r w:rsidRPr="00265EA5">
              <w:rPr>
                <w:rFonts w:ascii="Calibri" w:eastAsia="Times New Roman" w:hAnsi="Calibri" w:cstheme="minorHAnsi"/>
                <w:b w:val="0"/>
                <w:bCs w:val="0"/>
                <w:color w:val="000000"/>
                <w:lang w:eastAsia="en-US"/>
              </w:rPr>
              <w:t>динарима</w:t>
            </w:r>
          </w:p>
        </w:tc>
        <w:tc>
          <w:tcPr>
            <w:tcW w:w="2268" w:type="dxa"/>
            <w:noWrap/>
            <w:hideMark/>
          </w:tcPr>
          <w:p w:rsidR="00B05912" w:rsidRPr="00265EA5" w:rsidRDefault="002359C4" w:rsidP="00B05912">
            <w:pPr>
              <w:jc w:val="center"/>
              <w:cnfStyle w:val="100000000000"/>
              <w:rPr>
                <w:rFonts w:ascii="Calibri" w:eastAsia="Times New Roman" w:hAnsi="Calibri" w:cstheme="minorHAnsi"/>
                <w:b w:val="0"/>
                <w:bCs w:val="0"/>
                <w:color w:val="000000"/>
                <w:lang w:eastAsia="en-US"/>
              </w:rPr>
            </w:pPr>
            <w:r w:rsidRPr="00265EA5">
              <w:rPr>
                <w:rFonts w:ascii="Calibri" w:eastAsia="Times New Roman" w:hAnsi="Calibri" w:cstheme="minorHAnsi"/>
                <w:b w:val="0"/>
                <w:bCs w:val="0"/>
                <w:color w:val="000000"/>
                <w:lang w:eastAsia="en-US"/>
              </w:rPr>
              <w:t>Годишња</w:t>
            </w:r>
            <w:r w:rsidR="00B05912" w:rsidRPr="00265EA5">
              <w:rPr>
                <w:rFonts w:ascii="Calibri" w:eastAsia="Times New Roman" w:hAnsi="Calibri" w:cstheme="minorHAnsi"/>
                <w:b w:val="0"/>
                <w:bCs w:val="0"/>
                <w:color w:val="000000"/>
                <w:lang w:eastAsia="en-US"/>
              </w:rPr>
              <w:t xml:space="preserve"> </w:t>
            </w:r>
            <w:r w:rsidRPr="00265EA5">
              <w:rPr>
                <w:rFonts w:ascii="Calibri" w:eastAsia="Times New Roman" w:hAnsi="Calibri" w:cstheme="minorHAnsi"/>
                <w:b w:val="0"/>
                <w:bCs w:val="0"/>
                <w:color w:val="000000"/>
                <w:lang w:eastAsia="en-US"/>
              </w:rPr>
              <w:t>потрошња</w:t>
            </w:r>
            <w:r w:rsidR="00B05912" w:rsidRPr="00265EA5">
              <w:rPr>
                <w:rFonts w:ascii="Calibri" w:eastAsia="Times New Roman" w:hAnsi="Calibri" w:cstheme="minorHAnsi"/>
                <w:b w:val="0"/>
                <w:bCs w:val="0"/>
                <w:color w:val="000000"/>
                <w:lang w:eastAsia="en-US"/>
              </w:rPr>
              <w:t xml:space="preserve"> </w:t>
            </w:r>
            <w:r w:rsidRPr="00265EA5">
              <w:rPr>
                <w:rFonts w:ascii="Calibri" w:eastAsia="Times New Roman" w:hAnsi="Calibri" w:cstheme="minorHAnsi"/>
                <w:b w:val="0"/>
                <w:bCs w:val="0"/>
                <w:color w:val="000000"/>
                <w:lang w:eastAsia="en-US"/>
              </w:rPr>
              <w:t>по</w:t>
            </w:r>
            <w:r w:rsidR="00B05912" w:rsidRPr="00265EA5">
              <w:rPr>
                <w:rFonts w:ascii="Calibri" w:eastAsia="Times New Roman" w:hAnsi="Calibri" w:cstheme="minorHAnsi"/>
                <w:b w:val="0"/>
                <w:bCs w:val="0"/>
                <w:color w:val="000000"/>
                <w:lang w:eastAsia="en-US"/>
              </w:rPr>
              <w:t xml:space="preserve"> </w:t>
            </w:r>
            <w:r w:rsidRPr="00265EA5">
              <w:rPr>
                <w:rFonts w:ascii="Calibri" w:eastAsia="Times New Roman" w:hAnsi="Calibri" w:cstheme="minorHAnsi"/>
                <w:b w:val="0"/>
                <w:bCs w:val="0"/>
                <w:color w:val="000000"/>
                <w:lang w:eastAsia="en-US"/>
              </w:rPr>
              <w:t>члану</w:t>
            </w:r>
            <w:r w:rsidR="00B05912" w:rsidRPr="00265EA5">
              <w:rPr>
                <w:rFonts w:ascii="Calibri" w:eastAsia="Times New Roman" w:hAnsi="Calibri" w:cstheme="minorHAnsi"/>
                <w:b w:val="0"/>
                <w:bCs w:val="0"/>
                <w:color w:val="000000"/>
                <w:lang w:eastAsia="en-US"/>
              </w:rPr>
              <w:t xml:space="preserve"> </w:t>
            </w:r>
            <w:r w:rsidRPr="00265EA5">
              <w:rPr>
                <w:rFonts w:ascii="Calibri" w:eastAsia="Times New Roman" w:hAnsi="Calibri" w:cstheme="minorHAnsi"/>
                <w:b w:val="0"/>
                <w:bCs w:val="0"/>
                <w:color w:val="000000"/>
                <w:lang w:eastAsia="en-US"/>
              </w:rPr>
              <w:t>у</w:t>
            </w:r>
            <w:r w:rsidR="00B05912" w:rsidRPr="00265EA5">
              <w:rPr>
                <w:rFonts w:ascii="Calibri" w:eastAsia="Times New Roman" w:hAnsi="Calibri" w:cstheme="minorHAnsi"/>
                <w:b w:val="0"/>
                <w:bCs w:val="0"/>
                <w:color w:val="000000"/>
                <w:lang w:eastAsia="en-US"/>
              </w:rPr>
              <w:t xml:space="preserve"> </w:t>
            </w:r>
            <w:r w:rsidRPr="00265EA5">
              <w:rPr>
                <w:rFonts w:ascii="Calibri" w:eastAsia="Times New Roman" w:hAnsi="Calibri" w:cstheme="minorHAnsi"/>
                <w:b w:val="0"/>
                <w:bCs w:val="0"/>
                <w:color w:val="000000"/>
                <w:lang w:eastAsia="en-US"/>
              </w:rPr>
              <w:t>динарима</w:t>
            </w:r>
          </w:p>
        </w:tc>
        <w:tc>
          <w:tcPr>
            <w:tcW w:w="3001" w:type="dxa"/>
            <w:noWrap/>
            <w:hideMark/>
          </w:tcPr>
          <w:p w:rsidR="00B05912" w:rsidRPr="00265EA5" w:rsidRDefault="002359C4" w:rsidP="00B05912">
            <w:pPr>
              <w:jc w:val="center"/>
              <w:cnfStyle w:val="100000000000"/>
              <w:rPr>
                <w:rFonts w:ascii="Calibri" w:eastAsia="Times New Roman" w:hAnsi="Calibri" w:cstheme="minorHAnsi"/>
                <w:b w:val="0"/>
                <w:bCs w:val="0"/>
                <w:color w:val="000000"/>
                <w:lang w:eastAsia="en-US"/>
              </w:rPr>
            </w:pPr>
            <w:r w:rsidRPr="00265EA5">
              <w:rPr>
                <w:rFonts w:ascii="Calibri" w:eastAsia="Times New Roman" w:hAnsi="Calibri" w:cstheme="minorHAnsi"/>
                <w:b w:val="0"/>
                <w:bCs w:val="0"/>
                <w:color w:val="000000"/>
                <w:lang w:eastAsia="en-US"/>
              </w:rPr>
              <w:t>Укупни</w:t>
            </w:r>
            <w:r w:rsidR="00B05912" w:rsidRPr="00265EA5">
              <w:rPr>
                <w:rFonts w:ascii="Calibri" w:eastAsia="Times New Roman" w:hAnsi="Calibri" w:cstheme="minorHAnsi"/>
                <w:b w:val="0"/>
                <w:bCs w:val="0"/>
                <w:color w:val="000000"/>
                <w:lang w:eastAsia="en-US"/>
              </w:rPr>
              <w:t xml:space="preserve"> </w:t>
            </w:r>
            <w:r w:rsidR="001A755D" w:rsidRPr="00265EA5">
              <w:rPr>
                <w:rFonts w:ascii="Calibri" w:eastAsia="Times New Roman" w:hAnsi="Calibri" w:cstheme="minorHAnsi"/>
                <w:b w:val="0"/>
                <w:bCs w:val="0"/>
                <w:color w:val="000000"/>
                <w:lang w:eastAsia="en-US"/>
              </w:rPr>
              <w:t>годиш</w:t>
            </w:r>
            <w:r w:rsidRPr="00265EA5">
              <w:rPr>
                <w:rFonts w:ascii="Calibri" w:eastAsia="Times New Roman" w:hAnsi="Calibri" w:cstheme="minorHAnsi"/>
                <w:b w:val="0"/>
                <w:bCs w:val="0"/>
                <w:color w:val="000000"/>
                <w:lang w:eastAsia="en-US"/>
              </w:rPr>
              <w:t>њи</w:t>
            </w:r>
            <w:r w:rsidR="00B05912" w:rsidRPr="00265EA5">
              <w:rPr>
                <w:rFonts w:ascii="Calibri" w:eastAsia="Times New Roman" w:hAnsi="Calibri" w:cstheme="minorHAnsi"/>
                <w:b w:val="0"/>
                <w:bCs w:val="0"/>
                <w:color w:val="000000"/>
                <w:lang w:eastAsia="en-US"/>
              </w:rPr>
              <w:t xml:space="preserve"> </w:t>
            </w:r>
            <w:r w:rsidRPr="00265EA5">
              <w:rPr>
                <w:rFonts w:ascii="Calibri" w:eastAsia="Times New Roman" w:hAnsi="Calibri" w:cstheme="minorHAnsi"/>
                <w:b w:val="0"/>
                <w:bCs w:val="0"/>
                <w:color w:val="000000"/>
                <w:lang w:eastAsia="en-US"/>
              </w:rPr>
              <w:t>трошкови</w:t>
            </w:r>
            <w:r w:rsidR="00B05912" w:rsidRPr="00265EA5">
              <w:rPr>
                <w:rFonts w:ascii="Calibri" w:eastAsia="Times New Roman" w:hAnsi="Calibri" w:cstheme="minorHAnsi"/>
                <w:b w:val="0"/>
                <w:bCs w:val="0"/>
                <w:color w:val="000000"/>
                <w:lang w:eastAsia="en-US"/>
              </w:rPr>
              <w:t xml:space="preserve"> </w:t>
            </w:r>
            <w:r w:rsidRPr="00265EA5">
              <w:rPr>
                <w:rFonts w:ascii="Calibri" w:eastAsia="Times New Roman" w:hAnsi="Calibri" w:cstheme="minorHAnsi"/>
                <w:b w:val="0"/>
                <w:bCs w:val="0"/>
                <w:color w:val="000000"/>
                <w:lang w:eastAsia="en-US"/>
              </w:rPr>
              <w:t>породице</w:t>
            </w:r>
          </w:p>
        </w:tc>
      </w:tr>
      <w:tr w:rsidR="00B05912" w:rsidRPr="00265EA5" w:rsidTr="00CE6727">
        <w:trPr>
          <w:cnfStyle w:val="000000100000"/>
          <w:trHeight w:val="300"/>
          <w:jc w:val="center"/>
        </w:trPr>
        <w:tc>
          <w:tcPr>
            <w:cnfStyle w:val="001000000000"/>
            <w:tcW w:w="2033" w:type="dxa"/>
            <w:noWrap/>
            <w:hideMark/>
          </w:tcPr>
          <w:p w:rsidR="00B05912" w:rsidRPr="00265EA5" w:rsidRDefault="002359C4" w:rsidP="00B05912">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Електрична</w:t>
            </w:r>
            <w:r w:rsidR="00B05912"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енергија</w:t>
            </w:r>
          </w:p>
        </w:tc>
        <w:tc>
          <w:tcPr>
            <w:tcW w:w="2092" w:type="dxa"/>
            <w:noWrap/>
            <w:hideMark/>
          </w:tcPr>
          <w:p w:rsidR="00B05912" w:rsidRPr="00265EA5" w:rsidRDefault="00B05912" w:rsidP="00B05912">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34</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285</w:t>
            </w:r>
          </w:p>
        </w:tc>
        <w:tc>
          <w:tcPr>
            <w:tcW w:w="2268" w:type="dxa"/>
            <w:noWrap/>
            <w:hideMark/>
          </w:tcPr>
          <w:p w:rsidR="00B05912" w:rsidRPr="00265EA5" w:rsidRDefault="00B05912" w:rsidP="00B05912">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8</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571</w:t>
            </w:r>
          </w:p>
        </w:tc>
        <w:tc>
          <w:tcPr>
            <w:tcW w:w="3001" w:type="dxa"/>
            <w:vMerge w:val="restart"/>
            <w:noWrap/>
            <w:hideMark/>
          </w:tcPr>
          <w:p w:rsidR="00B05912" w:rsidRPr="00265EA5" w:rsidRDefault="00B05912" w:rsidP="00B05912">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80</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944</w:t>
            </w:r>
          </w:p>
        </w:tc>
      </w:tr>
      <w:tr w:rsidR="00B05912" w:rsidRPr="00265EA5" w:rsidTr="00CE6727">
        <w:trPr>
          <w:trHeight w:val="300"/>
          <w:jc w:val="center"/>
        </w:trPr>
        <w:tc>
          <w:tcPr>
            <w:cnfStyle w:val="001000000000"/>
            <w:tcW w:w="2033" w:type="dxa"/>
            <w:noWrap/>
            <w:hideMark/>
          </w:tcPr>
          <w:p w:rsidR="00B05912" w:rsidRPr="00265EA5" w:rsidRDefault="002359C4" w:rsidP="00B05912">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Дрва</w:t>
            </w:r>
            <w:r w:rsidR="00B05912"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за</w:t>
            </w:r>
            <w:r w:rsidR="00B05912"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огрев</w:t>
            </w:r>
          </w:p>
        </w:tc>
        <w:tc>
          <w:tcPr>
            <w:tcW w:w="2092" w:type="dxa"/>
            <w:noWrap/>
            <w:hideMark/>
          </w:tcPr>
          <w:p w:rsidR="00B05912" w:rsidRPr="00265EA5" w:rsidRDefault="00B05912" w:rsidP="00B05912">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19</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600</w:t>
            </w:r>
          </w:p>
        </w:tc>
        <w:tc>
          <w:tcPr>
            <w:tcW w:w="2268" w:type="dxa"/>
            <w:noWrap/>
            <w:hideMark/>
          </w:tcPr>
          <w:p w:rsidR="00B05912" w:rsidRPr="00265EA5" w:rsidRDefault="00B05912" w:rsidP="00B05912">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900</w:t>
            </w:r>
          </w:p>
        </w:tc>
        <w:tc>
          <w:tcPr>
            <w:tcW w:w="3001" w:type="dxa"/>
            <w:vMerge/>
            <w:hideMark/>
          </w:tcPr>
          <w:p w:rsidR="00B05912" w:rsidRPr="00265EA5" w:rsidRDefault="00B05912" w:rsidP="00B05912">
            <w:pPr>
              <w:cnfStyle w:val="000000000000"/>
              <w:rPr>
                <w:rFonts w:ascii="Calibri" w:eastAsia="Times New Roman" w:hAnsi="Calibri" w:cstheme="minorHAnsi"/>
                <w:color w:val="000000"/>
                <w:lang w:eastAsia="en-US"/>
              </w:rPr>
            </w:pPr>
          </w:p>
        </w:tc>
      </w:tr>
      <w:tr w:rsidR="00B05912" w:rsidRPr="00265EA5" w:rsidTr="00CE6727">
        <w:trPr>
          <w:cnfStyle w:val="000000100000"/>
          <w:trHeight w:val="300"/>
          <w:jc w:val="center"/>
        </w:trPr>
        <w:tc>
          <w:tcPr>
            <w:cnfStyle w:val="001000000000"/>
            <w:tcW w:w="2033" w:type="dxa"/>
            <w:noWrap/>
            <w:hideMark/>
          </w:tcPr>
          <w:p w:rsidR="00B05912" w:rsidRPr="00265EA5" w:rsidRDefault="002359C4" w:rsidP="00B05912">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Вода</w:t>
            </w:r>
          </w:p>
        </w:tc>
        <w:tc>
          <w:tcPr>
            <w:tcW w:w="2092" w:type="dxa"/>
            <w:noWrap/>
            <w:hideMark/>
          </w:tcPr>
          <w:p w:rsidR="00B05912" w:rsidRPr="00265EA5" w:rsidRDefault="00B05912" w:rsidP="00B05912">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24</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845</w:t>
            </w:r>
          </w:p>
        </w:tc>
        <w:tc>
          <w:tcPr>
            <w:tcW w:w="2268" w:type="dxa"/>
            <w:noWrap/>
            <w:hideMark/>
          </w:tcPr>
          <w:p w:rsidR="00B05912" w:rsidRPr="00265EA5" w:rsidRDefault="00B05912" w:rsidP="00B05912">
            <w:pPr>
              <w:jc w:val="center"/>
              <w:cnfStyle w:val="0000001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4</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140</w:t>
            </w:r>
          </w:p>
        </w:tc>
        <w:tc>
          <w:tcPr>
            <w:tcW w:w="3001" w:type="dxa"/>
            <w:noWrap/>
            <w:hideMark/>
          </w:tcPr>
          <w:p w:rsidR="00B05912" w:rsidRPr="00265EA5" w:rsidRDefault="002359C4" w:rsidP="00B05912">
            <w:pPr>
              <w:jc w:val="center"/>
              <w:cnfStyle w:val="000000100000"/>
              <w:rPr>
                <w:rFonts w:ascii="Calibri" w:eastAsia="Times New Roman" w:hAnsi="Calibri" w:cstheme="minorHAnsi"/>
                <w:b/>
                <w:bCs/>
                <w:color w:val="000000"/>
                <w:lang w:eastAsia="en-US"/>
              </w:rPr>
            </w:pPr>
            <w:r w:rsidRPr="00265EA5">
              <w:rPr>
                <w:rFonts w:ascii="Calibri" w:eastAsia="Times New Roman" w:hAnsi="Calibri" w:cstheme="minorHAnsi"/>
                <w:b/>
                <w:bCs/>
                <w:color w:val="000000"/>
                <w:lang w:eastAsia="en-US"/>
              </w:rPr>
              <w:t>Укупни</w:t>
            </w:r>
            <w:r w:rsidR="00B05912" w:rsidRPr="00265EA5">
              <w:rPr>
                <w:rFonts w:ascii="Calibri" w:eastAsia="Times New Roman" w:hAnsi="Calibri" w:cstheme="minorHAnsi"/>
                <w:b/>
                <w:bCs/>
                <w:color w:val="000000"/>
                <w:lang w:eastAsia="en-US"/>
              </w:rPr>
              <w:t xml:space="preserve"> </w:t>
            </w:r>
            <w:r w:rsidRPr="00265EA5">
              <w:rPr>
                <w:rFonts w:ascii="Calibri" w:eastAsia="Times New Roman" w:hAnsi="Calibri" w:cstheme="minorHAnsi"/>
                <w:b/>
                <w:bCs/>
                <w:color w:val="000000"/>
                <w:lang w:eastAsia="en-US"/>
              </w:rPr>
              <w:t>годишњи</w:t>
            </w:r>
            <w:r w:rsidR="00B05912" w:rsidRPr="00265EA5">
              <w:rPr>
                <w:rFonts w:ascii="Calibri" w:eastAsia="Times New Roman" w:hAnsi="Calibri" w:cstheme="minorHAnsi"/>
                <w:b/>
                <w:bCs/>
                <w:color w:val="000000"/>
                <w:lang w:eastAsia="en-US"/>
              </w:rPr>
              <w:t xml:space="preserve"> </w:t>
            </w:r>
            <w:r w:rsidRPr="00265EA5">
              <w:rPr>
                <w:rFonts w:ascii="Calibri" w:eastAsia="Times New Roman" w:hAnsi="Calibri" w:cstheme="minorHAnsi"/>
                <w:b/>
                <w:bCs/>
                <w:color w:val="000000"/>
                <w:lang w:eastAsia="en-US"/>
              </w:rPr>
              <w:t>трошкови</w:t>
            </w:r>
            <w:r w:rsidR="00B05912" w:rsidRPr="00265EA5">
              <w:rPr>
                <w:rFonts w:ascii="Calibri" w:eastAsia="Times New Roman" w:hAnsi="Calibri" w:cstheme="minorHAnsi"/>
                <w:b/>
                <w:bCs/>
                <w:color w:val="000000"/>
                <w:lang w:eastAsia="en-US"/>
              </w:rPr>
              <w:t xml:space="preserve"> </w:t>
            </w:r>
            <w:r w:rsidRPr="00265EA5">
              <w:rPr>
                <w:rFonts w:ascii="Calibri" w:eastAsia="Times New Roman" w:hAnsi="Calibri" w:cstheme="minorHAnsi"/>
                <w:b/>
                <w:bCs/>
                <w:color w:val="000000"/>
                <w:lang w:eastAsia="en-US"/>
              </w:rPr>
              <w:t>по</w:t>
            </w:r>
            <w:r w:rsidR="00B05912" w:rsidRPr="00265EA5">
              <w:rPr>
                <w:rFonts w:ascii="Calibri" w:eastAsia="Times New Roman" w:hAnsi="Calibri" w:cstheme="minorHAnsi"/>
                <w:b/>
                <w:bCs/>
                <w:color w:val="000000"/>
                <w:lang w:eastAsia="en-US"/>
              </w:rPr>
              <w:t xml:space="preserve"> </w:t>
            </w:r>
            <w:r w:rsidRPr="00265EA5">
              <w:rPr>
                <w:rFonts w:ascii="Calibri" w:eastAsia="Times New Roman" w:hAnsi="Calibri" w:cstheme="minorHAnsi"/>
                <w:b/>
                <w:bCs/>
                <w:color w:val="000000"/>
                <w:lang w:eastAsia="en-US"/>
              </w:rPr>
              <w:t>члану</w:t>
            </w:r>
          </w:p>
        </w:tc>
      </w:tr>
      <w:tr w:rsidR="00B05912" w:rsidRPr="00265EA5" w:rsidTr="00CE6727">
        <w:trPr>
          <w:trHeight w:val="300"/>
          <w:jc w:val="center"/>
        </w:trPr>
        <w:tc>
          <w:tcPr>
            <w:cnfStyle w:val="001000000000"/>
            <w:tcW w:w="2033" w:type="dxa"/>
            <w:noWrap/>
            <w:hideMark/>
          </w:tcPr>
          <w:p w:rsidR="00B05912" w:rsidRPr="00265EA5" w:rsidRDefault="002359C4" w:rsidP="00B05912">
            <w:pPr>
              <w:jc w:val="center"/>
              <w:rPr>
                <w:rFonts w:ascii="Calibri" w:eastAsia="Times New Roman" w:hAnsi="Calibri" w:cstheme="minorHAnsi"/>
                <w:b w:val="0"/>
                <w:color w:val="000000"/>
                <w:lang w:eastAsia="en-US"/>
              </w:rPr>
            </w:pPr>
            <w:r w:rsidRPr="00265EA5">
              <w:rPr>
                <w:rFonts w:ascii="Calibri" w:eastAsia="Times New Roman" w:hAnsi="Calibri" w:cstheme="minorHAnsi"/>
                <w:b w:val="0"/>
                <w:color w:val="000000"/>
                <w:lang w:eastAsia="en-US"/>
              </w:rPr>
              <w:t>Течни</w:t>
            </w:r>
            <w:r w:rsidR="00B05912"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нафтни</w:t>
            </w:r>
            <w:r w:rsidR="00B05912" w:rsidRPr="00265EA5">
              <w:rPr>
                <w:rFonts w:ascii="Calibri" w:eastAsia="Times New Roman" w:hAnsi="Calibri" w:cstheme="minorHAnsi"/>
                <w:b w:val="0"/>
                <w:color w:val="000000"/>
                <w:lang w:eastAsia="en-US"/>
              </w:rPr>
              <w:t xml:space="preserve"> </w:t>
            </w:r>
            <w:r w:rsidRPr="00265EA5">
              <w:rPr>
                <w:rFonts w:ascii="Calibri" w:eastAsia="Times New Roman" w:hAnsi="Calibri" w:cstheme="minorHAnsi"/>
                <w:b w:val="0"/>
                <w:color w:val="000000"/>
                <w:lang w:eastAsia="en-US"/>
              </w:rPr>
              <w:t>гас</w:t>
            </w:r>
          </w:p>
        </w:tc>
        <w:tc>
          <w:tcPr>
            <w:tcW w:w="2092" w:type="dxa"/>
            <w:noWrap/>
            <w:hideMark/>
          </w:tcPr>
          <w:p w:rsidR="00B05912" w:rsidRPr="00265EA5" w:rsidRDefault="00B05912" w:rsidP="00B05912">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10</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500</w:t>
            </w:r>
          </w:p>
        </w:tc>
        <w:tc>
          <w:tcPr>
            <w:tcW w:w="2268" w:type="dxa"/>
            <w:noWrap/>
            <w:hideMark/>
          </w:tcPr>
          <w:p w:rsidR="00B05912" w:rsidRPr="00265EA5" w:rsidRDefault="00B05912" w:rsidP="00B05912">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625</w:t>
            </w:r>
          </w:p>
        </w:tc>
        <w:tc>
          <w:tcPr>
            <w:tcW w:w="3001" w:type="dxa"/>
            <w:noWrap/>
            <w:hideMark/>
          </w:tcPr>
          <w:p w:rsidR="00B05912" w:rsidRPr="00265EA5" w:rsidRDefault="00B05912" w:rsidP="00B05912">
            <w:pPr>
              <w:jc w:val="center"/>
              <w:cnfStyle w:val="000000000000"/>
              <w:rPr>
                <w:rFonts w:ascii="Calibri" w:eastAsia="Times New Roman" w:hAnsi="Calibri" w:cstheme="minorHAnsi"/>
                <w:color w:val="000000"/>
                <w:lang w:eastAsia="en-US"/>
              </w:rPr>
            </w:pPr>
            <w:r w:rsidRPr="00265EA5">
              <w:rPr>
                <w:rFonts w:ascii="Calibri" w:eastAsia="Times New Roman" w:hAnsi="Calibri" w:cstheme="minorHAnsi"/>
                <w:color w:val="000000"/>
                <w:lang w:eastAsia="en-US"/>
              </w:rPr>
              <w:t>20</w:t>
            </w:r>
            <w:r w:rsidR="001A755D" w:rsidRPr="00265EA5">
              <w:rPr>
                <w:rFonts w:ascii="Calibri" w:eastAsia="Times New Roman" w:hAnsi="Calibri" w:cstheme="minorHAnsi"/>
                <w:color w:val="000000"/>
                <w:lang w:val="sr-Cyrl-CS" w:eastAsia="en-US"/>
              </w:rPr>
              <w:t xml:space="preserve"> </w:t>
            </w:r>
            <w:r w:rsidRPr="00265EA5">
              <w:rPr>
                <w:rFonts w:ascii="Calibri" w:eastAsia="Times New Roman" w:hAnsi="Calibri" w:cstheme="minorHAnsi"/>
                <w:color w:val="000000"/>
                <w:lang w:eastAsia="en-US"/>
              </w:rPr>
              <w:t>236</w:t>
            </w:r>
          </w:p>
        </w:tc>
      </w:tr>
    </w:tbl>
    <w:p w:rsidR="00311A70" w:rsidRPr="00265EA5" w:rsidRDefault="002359C4" w:rsidP="0031785F">
      <w:pPr>
        <w:jc w:val="center"/>
        <w:rPr>
          <w:rFonts w:ascii="Calibri" w:hAnsi="Calibri" w:cstheme="minorHAnsi"/>
          <w:sz w:val="20"/>
          <w:szCs w:val="20"/>
        </w:rPr>
      </w:pPr>
      <w:r w:rsidRPr="00265EA5">
        <w:rPr>
          <w:rFonts w:ascii="Calibri" w:hAnsi="Calibri" w:cstheme="minorHAnsi"/>
          <w:b/>
          <w:sz w:val="20"/>
          <w:szCs w:val="20"/>
          <w:lang w:val="sr-Latn-BA"/>
        </w:rPr>
        <w:t>Табела</w:t>
      </w:r>
      <w:r w:rsidR="00CE407A" w:rsidRPr="00265EA5">
        <w:rPr>
          <w:rFonts w:ascii="Calibri" w:hAnsi="Calibri" w:cstheme="minorHAnsi"/>
          <w:b/>
          <w:sz w:val="20"/>
          <w:szCs w:val="20"/>
          <w:lang w:val="sr-Latn-BA"/>
        </w:rPr>
        <w:t xml:space="preserve"> </w:t>
      </w:r>
      <w:r w:rsidR="00AB2E43" w:rsidRPr="00265EA5">
        <w:rPr>
          <w:rFonts w:ascii="Calibri" w:hAnsi="Calibri" w:cstheme="minorHAnsi"/>
          <w:b/>
          <w:sz w:val="20"/>
          <w:szCs w:val="20"/>
          <w:lang w:val="sr-Latn-BA"/>
        </w:rPr>
        <w:t>15</w:t>
      </w:r>
      <w:r w:rsidR="00524C4D" w:rsidRPr="00265EA5">
        <w:rPr>
          <w:rFonts w:ascii="Calibri" w:hAnsi="Calibri" w:cstheme="minorHAnsi"/>
          <w:b/>
          <w:sz w:val="20"/>
          <w:szCs w:val="20"/>
          <w:lang w:val="sr-Latn-BA"/>
        </w:rPr>
        <w:t>.-</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Годишња</w:t>
      </w:r>
      <w:r w:rsidR="00524C4D"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потрошња</w:t>
      </w:r>
      <w:r w:rsidR="00524C4D"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енергената</w:t>
      </w:r>
    </w:p>
    <w:p w:rsidR="00524C4D" w:rsidRPr="00265EA5" w:rsidRDefault="0009089F" w:rsidP="00524C4D">
      <w:pPr>
        <w:jc w:val="center"/>
        <w:rPr>
          <w:rFonts w:ascii="Calibri" w:hAnsi="Calibri" w:cstheme="minorHAnsi"/>
          <w:sz w:val="18"/>
          <w:szCs w:val="18"/>
          <w:lang w:val="sr-Latn-BA"/>
        </w:rPr>
      </w:pPr>
      <w:r w:rsidRPr="00265EA5">
        <w:rPr>
          <w:rFonts w:ascii="Calibri" w:hAnsi="Calibri" w:cstheme="minorHAnsi"/>
          <w:noProof/>
          <w:sz w:val="18"/>
          <w:szCs w:val="18"/>
          <w:lang w:eastAsia="en-US"/>
        </w:rPr>
        <w:drawing>
          <wp:inline distT="0" distB="0" distL="0" distR="0">
            <wp:extent cx="4524375" cy="2581275"/>
            <wp:effectExtent l="19050" t="0" r="9525" b="0"/>
            <wp:docPr id="1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311A70" w:rsidRPr="00265EA5" w:rsidRDefault="002359C4" w:rsidP="00524C4D">
      <w:pPr>
        <w:jc w:val="center"/>
        <w:rPr>
          <w:rFonts w:ascii="Calibri" w:hAnsi="Calibri" w:cstheme="minorHAnsi"/>
          <w:sz w:val="20"/>
          <w:szCs w:val="20"/>
          <w:lang w:val="sr-Latn-BA"/>
        </w:rPr>
      </w:pPr>
      <w:r w:rsidRPr="00265EA5">
        <w:rPr>
          <w:rFonts w:ascii="Calibri" w:hAnsi="Calibri" w:cstheme="minorHAnsi"/>
          <w:b/>
          <w:sz w:val="20"/>
          <w:szCs w:val="20"/>
          <w:lang w:val="sr-Latn-BA"/>
        </w:rPr>
        <w:t>График</w:t>
      </w:r>
      <w:r w:rsidR="00311A70" w:rsidRPr="00265EA5">
        <w:rPr>
          <w:rFonts w:ascii="Calibri" w:hAnsi="Calibri" w:cstheme="minorHAnsi"/>
          <w:b/>
          <w:sz w:val="20"/>
          <w:szCs w:val="20"/>
          <w:lang w:val="sr-Latn-BA"/>
        </w:rPr>
        <w:t xml:space="preserve"> </w:t>
      </w:r>
      <w:r w:rsidR="00BF307E" w:rsidRPr="00265EA5">
        <w:rPr>
          <w:rFonts w:ascii="Calibri" w:hAnsi="Calibri" w:cstheme="minorHAnsi"/>
          <w:b/>
          <w:sz w:val="20"/>
          <w:szCs w:val="20"/>
        </w:rPr>
        <w:t>10</w:t>
      </w:r>
      <w:r w:rsidR="00311A70" w:rsidRPr="00265EA5">
        <w:rPr>
          <w:rFonts w:ascii="Calibri" w:hAnsi="Calibri" w:cstheme="minorHAnsi"/>
          <w:b/>
          <w:sz w:val="20"/>
          <w:szCs w:val="20"/>
          <w:lang w:val="sr-Latn-BA"/>
        </w:rPr>
        <w:t>.-</w:t>
      </w:r>
      <w:r w:rsidR="00311A70" w:rsidRPr="00265EA5">
        <w:rPr>
          <w:rFonts w:ascii="Calibri" w:hAnsi="Calibri" w:cstheme="minorHAnsi"/>
          <w:sz w:val="20"/>
          <w:szCs w:val="20"/>
          <w:lang w:val="sr-Latn-BA"/>
        </w:rPr>
        <w:t xml:space="preserve"> </w:t>
      </w:r>
      <w:r w:rsidR="00763D21"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Удели</w:t>
      </w:r>
      <w:r w:rsidR="00311A7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w:t>
      </w:r>
      <w:r w:rsidR="00311A7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укупној</w:t>
      </w:r>
      <w:r w:rsidR="00807EFC" w:rsidRPr="00265EA5">
        <w:rPr>
          <w:rFonts w:ascii="Calibri" w:hAnsi="Calibri" w:cstheme="minorHAnsi"/>
          <w:sz w:val="20"/>
          <w:szCs w:val="20"/>
        </w:rPr>
        <w:t xml:space="preserve"> годишњој</w:t>
      </w:r>
      <w:r w:rsidR="00311A7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порошњи</w:t>
      </w:r>
      <w:r w:rsidR="00311A70" w:rsidRPr="00265EA5">
        <w:rPr>
          <w:rFonts w:ascii="Calibri" w:hAnsi="Calibri" w:cstheme="minorHAnsi"/>
          <w:sz w:val="20"/>
          <w:szCs w:val="20"/>
          <w:lang w:val="sr-Latn-BA"/>
        </w:rPr>
        <w:t xml:space="preserve"> </w:t>
      </w:r>
      <w:r w:rsidRPr="00265EA5">
        <w:rPr>
          <w:rFonts w:ascii="Calibri" w:hAnsi="Calibri" w:cstheme="minorHAnsi"/>
          <w:sz w:val="20"/>
          <w:szCs w:val="20"/>
          <w:lang w:val="sr-Latn-BA"/>
        </w:rPr>
        <w:t>енергије</w:t>
      </w:r>
    </w:p>
    <w:p w:rsidR="00990B3D" w:rsidRPr="00265EA5" w:rsidRDefault="002359C4" w:rsidP="00990B3D">
      <w:pPr>
        <w:spacing w:line="240" w:lineRule="auto"/>
        <w:ind w:firstLine="720"/>
        <w:jc w:val="both"/>
        <w:rPr>
          <w:rFonts w:ascii="Calibri" w:hAnsi="Calibri" w:cstheme="minorHAnsi"/>
          <w:sz w:val="24"/>
          <w:szCs w:val="24"/>
          <w:lang w:val="sr-Latn-BA"/>
        </w:rPr>
      </w:pPr>
      <w:r w:rsidRPr="00265EA5">
        <w:rPr>
          <w:rFonts w:ascii="Calibri" w:hAnsi="Calibri" w:cstheme="minorHAnsi"/>
          <w:sz w:val="24"/>
          <w:szCs w:val="24"/>
          <w:lang w:val="sr-Latn-BA"/>
        </w:rPr>
        <w:lastRenderedPageBreak/>
        <w:t>У</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испитиваном</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домаћинству</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највише</w:t>
      </w:r>
      <w:r w:rsidR="00311A70" w:rsidRPr="00265EA5">
        <w:rPr>
          <w:rFonts w:ascii="Calibri" w:hAnsi="Calibri" w:cstheme="minorHAnsi"/>
          <w:sz w:val="24"/>
          <w:szCs w:val="24"/>
          <w:lang w:val="sr-Latn-BA"/>
        </w:rPr>
        <w:t xml:space="preserve"> </w:t>
      </w:r>
      <w:r w:rsidR="00CD3BAF" w:rsidRPr="00265EA5">
        <w:rPr>
          <w:rFonts w:ascii="Calibri" w:hAnsi="Calibri" w:cstheme="minorHAnsi"/>
          <w:sz w:val="24"/>
          <w:szCs w:val="24"/>
          <w:lang w:val="sr-Cyrl-CS"/>
        </w:rPr>
        <w:t>финансијских средстава</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одлази</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електричну</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енергију</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то</w:t>
      </w:r>
      <w:r w:rsidR="00311A70" w:rsidRPr="00265EA5">
        <w:rPr>
          <w:rFonts w:ascii="Calibri" w:hAnsi="Calibri" w:cstheme="minorHAnsi"/>
          <w:sz w:val="24"/>
          <w:szCs w:val="24"/>
          <w:lang w:val="sr-Latn-BA"/>
        </w:rPr>
        <w:t xml:space="preserve"> 34</w:t>
      </w:r>
      <w:r w:rsidR="00CD3BAF" w:rsidRPr="00265EA5">
        <w:rPr>
          <w:rFonts w:ascii="Calibri" w:hAnsi="Calibri" w:cstheme="minorHAnsi"/>
          <w:sz w:val="24"/>
          <w:szCs w:val="24"/>
          <w:lang w:val="sr-Cyrl-CS"/>
        </w:rPr>
        <w:t xml:space="preserve"> </w:t>
      </w:r>
      <w:r w:rsidR="00311A70" w:rsidRPr="00265EA5">
        <w:rPr>
          <w:rFonts w:ascii="Calibri" w:hAnsi="Calibri" w:cstheme="minorHAnsi"/>
          <w:sz w:val="24"/>
          <w:szCs w:val="24"/>
          <w:lang w:val="sr-Latn-BA"/>
        </w:rPr>
        <w:t xml:space="preserve">285 </w:t>
      </w:r>
      <w:r w:rsidRPr="00265EA5">
        <w:rPr>
          <w:rFonts w:ascii="Calibri" w:hAnsi="Calibri" w:cstheme="minorHAnsi"/>
          <w:sz w:val="24"/>
          <w:szCs w:val="24"/>
          <w:lang w:val="sr-Latn-BA"/>
        </w:rPr>
        <w:t>динара</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или</w:t>
      </w:r>
      <w:r w:rsidR="00311A70" w:rsidRPr="00265EA5">
        <w:rPr>
          <w:rFonts w:ascii="Calibri" w:hAnsi="Calibri" w:cstheme="minorHAnsi"/>
          <w:sz w:val="24"/>
          <w:szCs w:val="24"/>
          <w:lang w:val="sr-Latn-BA"/>
        </w:rPr>
        <w:t xml:space="preserve"> 38% </w:t>
      </w:r>
      <w:r w:rsidRPr="00265EA5">
        <w:rPr>
          <w:rFonts w:ascii="Calibri" w:hAnsi="Calibri" w:cstheme="minorHAnsi"/>
          <w:sz w:val="24"/>
          <w:szCs w:val="24"/>
          <w:lang w:val="sr-Latn-BA"/>
        </w:rPr>
        <w:t>од</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укупних</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годишњих</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трошкова</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енергената</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Затим</w:t>
      </w:r>
      <w:r w:rsidR="00311A70" w:rsidRPr="00265EA5">
        <w:rPr>
          <w:rFonts w:ascii="Calibri" w:hAnsi="Calibri" w:cstheme="minorHAnsi"/>
          <w:sz w:val="24"/>
          <w:szCs w:val="24"/>
          <w:lang w:val="sr-Latn-BA"/>
        </w:rPr>
        <w:t xml:space="preserve"> 22% </w:t>
      </w:r>
      <w:r w:rsidRPr="00265EA5">
        <w:rPr>
          <w:rFonts w:ascii="Calibri" w:hAnsi="Calibri" w:cstheme="minorHAnsi"/>
          <w:sz w:val="24"/>
          <w:szCs w:val="24"/>
          <w:lang w:val="sr-Latn-BA"/>
        </w:rPr>
        <w:t>трошкова</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одлази</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на</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куповину</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дрва</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за</w:t>
      </w:r>
      <w:r w:rsidR="00311A70"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огрев</w:t>
      </w:r>
      <w:r w:rsidR="00863E06" w:rsidRPr="00265EA5">
        <w:rPr>
          <w:rFonts w:ascii="Calibri" w:hAnsi="Calibri" w:cstheme="minorHAnsi"/>
          <w:sz w:val="24"/>
          <w:szCs w:val="24"/>
          <w:lang w:val="sr-Latn-BA"/>
        </w:rPr>
        <w:t>, 28%</w:t>
      </w:r>
      <w:r w:rsidR="00CD3BAF" w:rsidRPr="00265EA5">
        <w:rPr>
          <w:rFonts w:ascii="Calibri" w:hAnsi="Calibri" w:cstheme="minorHAnsi"/>
          <w:sz w:val="24"/>
          <w:szCs w:val="24"/>
          <w:lang w:val="sr-Cyrl-CS"/>
        </w:rPr>
        <w:t xml:space="preserve"> </w:t>
      </w:r>
      <w:r w:rsidRPr="00265EA5">
        <w:rPr>
          <w:rFonts w:ascii="Calibri" w:hAnsi="Calibri" w:cstheme="minorHAnsi"/>
          <w:sz w:val="24"/>
          <w:szCs w:val="24"/>
          <w:lang w:val="sr-Latn-BA"/>
        </w:rPr>
        <w:t>на</w:t>
      </w:r>
      <w:r w:rsidR="00863E06"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воду</w:t>
      </w:r>
      <w:r w:rsidR="00863E06"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и</w:t>
      </w:r>
      <w:r w:rsidR="00863E06" w:rsidRPr="00265EA5">
        <w:rPr>
          <w:rFonts w:ascii="Calibri" w:hAnsi="Calibri" w:cstheme="minorHAnsi"/>
          <w:sz w:val="24"/>
          <w:szCs w:val="24"/>
          <w:lang w:val="sr-Latn-BA"/>
        </w:rPr>
        <w:t xml:space="preserve"> 12% </w:t>
      </w:r>
      <w:r w:rsidRPr="00265EA5">
        <w:rPr>
          <w:rFonts w:ascii="Calibri" w:hAnsi="Calibri" w:cstheme="minorHAnsi"/>
          <w:sz w:val="24"/>
          <w:szCs w:val="24"/>
          <w:lang w:val="sr-Latn-BA"/>
        </w:rPr>
        <w:t>на</w:t>
      </w:r>
      <w:r w:rsidR="00863E06" w:rsidRPr="00265EA5">
        <w:rPr>
          <w:rFonts w:ascii="Calibri" w:hAnsi="Calibri" w:cstheme="minorHAnsi"/>
          <w:sz w:val="24"/>
          <w:szCs w:val="24"/>
          <w:lang w:val="sr-Latn-BA"/>
        </w:rPr>
        <w:t xml:space="preserve"> </w:t>
      </w:r>
      <w:r w:rsidRPr="00265EA5">
        <w:rPr>
          <w:rFonts w:ascii="Calibri" w:hAnsi="Calibri" w:cstheme="minorHAnsi"/>
          <w:sz w:val="24"/>
          <w:szCs w:val="24"/>
          <w:lang w:val="sr-Latn-BA"/>
        </w:rPr>
        <w:t>гас</w:t>
      </w:r>
      <w:r w:rsidR="00863E06" w:rsidRPr="00265EA5">
        <w:rPr>
          <w:rFonts w:ascii="Calibri" w:hAnsi="Calibri" w:cstheme="minorHAnsi"/>
          <w:sz w:val="24"/>
          <w:szCs w:val="24"/>
          <w:lang w:val="sr-Latn-BA"/>
        </w:rPr>
        <w:t>.</w:t>
      </w:r>
    </w:p>
    <w:p w:rsidR="00113EF4" w:rsidRPr="00265EA5" w:rsidRDefault="00113EF4" w:rsidP="00990B3D">
      <w:pPr>
        <w:spacing w:line="240" w:lineRule="auto"/>
        <w:ind w:firstLine="720"/>
        <w:jc w:val="both"/>
        <w:rPr>
          <w:rFonts w:ascii="Calibri" w:hAnsi="Calibri" w:cstheme="minorHAnsi"/>
          <w:sz w:val="24"/>
          <w:szCs w:val="24"/>
          <w:lang w:val="sr-Latn-BA"/>
        </w:rPr>
      </w:pPr>
    </w:p>
    <w:p w:rsidR="00113EF4" w:rsidRPr="00265EA5" w:rsidRDefault="00113EF4" w:rsidP="00990B3D">
      <w:pPr>
        <w:spacing w:line="240" w:lineRule="auto"/>
        <w:ind w:firstLine="720"/>
        <w:jc w:val="both"/>
        <w:rPr>
          <w:rFonts w:ascii="Calibri" w:hAnsi="Calibri" w:cstheme="minorHAnsi"/>
          <w:sz w:val="24"/>
          <w:szCs w:val="24"/>
          <w:lang w:val="sr-Latn-BA"/>
        </w:rPr>
      </w:pPr>
    </w:p>
    <w:p w:rsidR="00113EF4" w:rsidRPr="00265EA5" w:rsidRDefault="00113EF4" w:rsidP="00990B3D">
      <w:pPr>
        <w:spacing w:line="240" w:lineRule="auto"/>
        <w:ind w:firstLine="720"/>
        <w:jc w:val="both"/>
        <w:rPr>
          <w:rFonts w:ascii="Calibri" w:hAnsi="Calibri" w:cstheme="minorHAnsi"/>
          <w:sz w:val="24"/>
          <w:szCs w:val="24"/>
          <w:lang w:val="sr-Latn-BA"/>
        </w:rPr>
      </w:pPr>
    </w:p>
    <w:p w:rsidR="00113EF4" w:rsidRPr="00265EA5" w:rsidRDefault="00113EF4" w:rsidP="00990B3D">
      <w:pPr>
        <w:spacing w:line="240" w:lineRule="auto"/>
        <w:ind w:firstLine="720"/>
        <w:jc w:val="both"/>
        <w:rPr>
          <w:rFonts w:ascii="Calibri" w:hAnsi="Calibri" w:cstheme="minorHAnsi"/>
          <w:sz w:val="24"/>
          <w:szCs w:val="24"/>
          <w:lang w:val="sr-Latn-BA"/>
        </w:rPr>
      </w:pPr>
    </w:p>
    <w:p w:rsidR="00755CA4" w:rsidRPr="00265EA5" w:rsidRDefault="00755CA4" w:rsidP="00755CA4">
      <w:pPr>
        <w:rPr>
          <w:rFonts w:ascii="Calibri" w:hAnsi="Calibri" w:cstheme="minorHAnsi"/>
          <w:sz w:val="24"/>
          <w:szCs w:val="24"/>
        </w:rPr>
      </w:pPr>
    </w:p>
    <w:p w:rsidR="00990B3D" w:rsidRPr="00265EA5" w:rsidRDefault="00921F37" w:rsidP="00755CA4">
      <w:pPr>
        <w:rPr>
          <w:rFonts w:ascii="Calibri" w:hAnsi="Calibri" w:cstheme="minorHAnsi"/>
          <w:sz w:val="24"/>
          <w:szCs w:val="24"/>
          <w:lang w:val="sr-Latn-BA"/>
        </w:rPr>
      </w:pPr>
      <w:r w:rsidRPr="00265EA5">
        <w:rPr>
          <w:rFonts w:ascii="Calibri" w:hAnsi="Calibri" w:cstheme="minorHAnsi"/>
          <w:sz w:val="24"/>
          <w:szCs w:val="24"/>
          <w:lang w:val="sr-Latn-BA"/>
        </w:rPr>
        <w:br w:type="page"/>
      </w:r>
    </w:p>
    <w:p w:rsidR="004B5A98" w:rsidRPr="00265EA5" w:rsidRDefault="00E01082" w:rsidP="00755CA4">
      <w:pPr>
        <w:pStyle w:val="Heading1"/>
        <w:jc w:val="center"/>
        <w:rPr>
          <w:rFonts w:ascii="Calibri" w:hAnsi="Calibri"/>
        </w:rPr>
      </w:pPr>
      <w:bookmarkStart w:id="30" w:name="_Toc391804997"/>
      <w:r>
        <w:rPr>
          <w:rFonts w:ascii="Calibri" w:hAnsi="Calibri"/>
        </w:rPr>
        <w:lastRenderedPageBreak/>
        <w:t xml:space="preserve">5.0 </w:t>
      </w:r>
      <w:r w:rsidR="00990B3D" w:rsidRPr="00265EA5">
        <w:rPr>
          <w:rFonts w:ascii="Calibri" w:hAnsi="Calibri"/>
        </w:rPr>
        <w:t xml:space="preserve">Анализа </w:t>
      </w:r>
      <w:r w:rsidR="004B5A98" w:rsidRPr="00265EA5">
        <w:rPr>
          <w:rFonts w:ascii="Calibri" w:hAnsi="Calibri"/>
        </w:rPr>
        <w:t>топлотних губитака објекта</w:t>
      </w:r>
      <w:bookmarkEnd w:id="30"/>
    </w:p>
    <w:p w:rsidR="00574093" w:rsidRPr="00265EA5" w:rsidRDefault="00574093" w:rsidP="00574093">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За анализу топлотниг губитака посматраног објекта коришћен је програм „KnaufTerm 2 PRO“. </w:t>
      </w:r>
    </w:p>
    <w:p w:rsidR="00574093" w:rsidRPr="00265EA5" w:rsidRDefault="00574093" w:rsidP="00574093">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Компанија </w:t>
      </w:r>
      <w:r w:rsidR="00CB2003" w:rsidRPr="00265EA5">
        <w:rPr>
          <w:rFonts w:ascii="Calibri" w:hAnsi="Calibri" w:cstheme="minorHAnsi"/>
          <w:sz w:val="24"/>
          <w:szCs w:val="24"/>
        </w:rPr>
        <w:t>Knauf</w:t>
      </w:r>
      <w:r w:rsidRPr="00265EA5">
        <w:rPr>
          <w:rFonts w:ascii="Calibri" w:hAnsi="Calibri" w:cstheme="minorHAnsi"/>
          <w:sz w:val="24"/>
          <w:szCs w:val="24"/>
        </w:rPr>
        <w:t xml:space="preserve"> </w:t>
      </w:r>
      <w:r w:rsidR="00CB2003" w:rsidRPr="00265EA5">
        <w:rPr>
          <w:rFonts w:ascii="Calibri" w:hAnsi="Calibri" w:cstheme="minorHAnsi"/>
          <w:sz w:val="24"/>
          <w:szCs w:val="24"/>
        </w:rPr>
        <w:t>Insulation</w:t>
      </w:r>
      <w:r w:rsidRPr="00265EA5">
        <w:rPr>
          <w:rFonts w:ascii="Calibri" w:hAnsi="Calibri" w:cstheme="minorHAnsi"/>
          <w:sz w:val="24"/>
          <w:szCs w:val="24"/>
        </w:rPr>
        <w:t xml:space="preserve"> је у сарадњи са Архитектонским факултетом у Београду развила софтвер „KnaufTerm 2 PRO“. Софтвер је намењен стручној јавности како би његови корисници могли да провере енергетска својства зграде у складу са правилницима о енергетској ефикасности и сертификацији зграда.</w:t>
      </w:r>
      <w:r w:rsidR="00F44E7F" w:rsidRPr="00265EA5">
        <w:rPr>
          <w:rFonts w:ascii="Calibri" w:hAnsi="Calibri" w:cstheme="minorHAnsi"/>
          <w:sz w:val="24"/>
          <w:szCs w:val="24"/>
        </w:rPr>
        <w:t xml:space="preserve"> [9]</w:t>
      </w:r>
    </w:p>
    <w:p w:rsidR="00574093" w:rsidRPr="00265EA5" w:rsidRDefault="00574093" w:rsidP="00574093">
      <w:pPr>
        <w:spacing w:line="240" w:lineRule="auto"/>
        <w:ind w:firstLine="720"/>
        <w:jc w:val="both"/>
        <w:rPr>
          <w:rFonts w:ascii="Calibri" w:hAnsi="Calibri" w:cstheme="minorHAnsi"/>
          <w:sz w:val="24"/>
          <w:szCs w:val="24"/>
        </w:rPr>
      </w:pPr>
      <w:r w:rsidRPr="00265EA5">
        <w:rPr>
          <w:rFonts w:ascii="Calibri" w:hAnsi="Calibri" w:cstheme="minorHAnsi"/>
          <w:sz w:val="24"/>
          <w:szCs w:val="24"/>
        </w:rPr>
        <w:t>Поред провере енергетске ефикасности и израде енергетског пасоша зграде, програм пружа могућности прорачуна потребне количине топлоте за загревање објеката, увид у трансмисионе и вентилационе губитке, као и увид у соларне и друге добитке објекта.</w:t>
      </w:r>
    </w:p>
    <w:p w:rsidR="00990B3D" w:rsidRPr="00265EA5" w:rsidRDefault="004B5A98" w:rsidP="00574093">
      <w:pPr>
        <w:spacing w:line="240" w:lineRule="auto"/>
        <w:ind w:firstLine="720"/>
        <w:jc w:val="both"/>
        <w:rPr>
          <w:rFonts w:ascii="Calibri" w:hAnsi="Calibri" w:cstheme="minorHAnsi"/>
          <w:sz w:val="24"/>
          <w:szCs w:val="24"/>
        </w:rPr>
      </w:pPr>
      <w:r w:rsidRPr="00265EA5">
        <w:rPr>
          <w:rFonts w:ascii="Calibri" w:hAnsi="Calibri" w:cstheme="minorHAnsi"/>
          <w:sz w:val="24"/>
          <w:szCs w:val="24"/>
        </w:rPr>
        <w:t>Објекат који је предмет овог рада је грађен кра</w:t>
      </w:r>
      <w:r w:rsidR="00303F69">
        <w:rPr>
          <w:rFonts w:ascii="Calibri" w:hAnsi="Calibri" w:cstheme="minorHAnsi"/>
          <w:sz w:val="24"/>
          <w:szCs w:val="24"/>
        </w:rPr>
        <w:t>јем седамдесетих година прошлог</w:t>
      </w:r>
      <w:r w:rsidRPr="00265EA5">
        <w:rPr>
          <w:rFonts w:ascii="Calibri" w:hAnsi="Calibri" w:cstheme="minorHAnsi"/>
          <w:sz w:val="24"/>
          <w:szCs w:val="24"/>
        </w:rPr>
        <w:t xml:space="preserve"> века, у доба кад се није водило рачуна о енергетској ефикасности објеката. Зато је овај</w:t>
      </w:r>
      <w:r w:rsidR="00303F69">
        <w:rPr>
          <w:rFonts w:ascii="Calibri" w:hAnsi="Calibri" w:cstheme="minorHAnsi"/>
          <w:sz w:val="24"/>
          <w:szCs w:val="24"/>
        </w:rPr>
        <w:t>,</w:t>
      </w:r>
      <w:r w:rsidRPr="00265EA5">
        <w:rPr>
          <w:rFonts w:ascii="Calibri" w:hAnsi="Calibri" w:cstheme="minorHAnsi"/>
          <w:sz w:val="24"/>
          <w:szCs w:val="24"/>
        </w:rPr>
        <w:t xml:space="preserve"> као и већина обј</w:t>
      </w:r>
      <w:r w:rsidR="00AC36CE" w:rsidRPr="00265EA5">
        <w:rPr>
          <w:rFonts w:ascii="Calibri" w:hAnsi="Calibri" w:cstheme="minorHAnsi"/>
          <w:sz w:val="24"/>
          <w:szCs w:val="24"/>
        </w:rPr>
        <w:t>еката грађених у ово време</w:t>
      </w:r>
      <w:r w:rsidR="00303F69">
        <w:rPr>
          <w:rFonts w:ascii="Calibri" w:hAnsi="Calibri" w:cstheme="minorHAnsi"/>
          <w:sz w:val="24"/>
          <w:szCs w:val="24"/>
        </w:rPr>
        <w:t>,</w:t>
      </w:r>
      <w:r w:rsidR="00AC36CE" w:rsidRPr="00265EA5">
        <w:rPr>
          <w:rFonts w:ascii="Calibri" w:hAnsi="Calibri" w:cstheme="minorHAnsi"/>
          <w:sz w:val="24"/>
          <w:szCs w:val="24"/>
        </w:rPr>
        <w:t xml:space="preserve"> грађ</w:t>
      </w:r>
      <w:r w:rsidRPr="00265EA5">
        <w:rPr>
          <w:rFonts w:ascii="Calibri" w:hAnsi="Calibri" w:cstheme="minorHAnsi"/>
          <w:sz w:val="24"/>
          <w:szCs w:val="24"/>
        </w:rPr>
        <w:t>ен као неизолован</w:t>
      </w:r>
      <w:r w:rsidR="00AC36CE" w:rsidRPr="00265EA5">
        <w:rPr>
          <w:rFonts w:ascii="Calibri" w:hAnsi="Calibri" w:cstheme="minorHAnsi"/>
          <w:sz w:val="24"/>
          <w:szCs w:val="24"/>
        </w:rPr>
        <w:t xml:space="preserve">. У наредном тексту ће бити приказани топлотни губици </w:t>
      </w:r>
      <w:r w:rsidR="00CB2003" w:rsidRPr="00265EA5">
        <w:rPr>
          <w:rFonts w:ascii="Calibri" w:hAnsi="Calibri" w:cstheme="minorHAnsi"/>
          <w:sz w:val="24"/>
          <w:szCs w:val="24"/>
        </w:rPr>
        <w:t xml:space="preserve">спрата </w:t>
      </w:r>
      <w:r w:rsidR="00AC36CE" w:rsidRPr="00265EA5">
        <w:rPr>
          <w:rFonts w:ascii="Calibri" w:hAnsi="Calibri" w:cstheme="minorHAnsi"/>
          <w:sz w:val="24"/>
          <w:szCs w:val="24"/>
        </w:rPr>
        <w:t>куће</w:t>
      </w:r>
      <w:r w:rsidR="00303F69">
        <w:rPr>
          <w:rFonts w:ascii="Calibri" w:hAnsi="Calibri" w:cstheme="minorHAnsi"/>
          <w:sz w:val="24"/>
          <w:szCs w:val="24"/>
        </w:rPr>
        <w:t>,</w:t>
      </w:r>
      <w:r w:rsidR="00AC36CE" w:rsidRPr="00265EA5">
        <w:rPr>
          <w:rFonts w:ascii="Calibri" w:hAnsi="Calibri" w:cstheme="minorHAnsi"/>
          <w:sz w:val="24"/>
          <w:szCs w:val="24"/>
        </w:rPr>
        <w:t xml:space="preserve"> као и састав омотача грајаног простора.</w:t>
      </w:r>
    </w:p>
    <w:p w:rsidR="00AC36CE" w:rsidRPr="00265EA5" w:rsidRDefault="00AC36CE" w:rsidP="00990B3D">
      <w:pPr>
        <w:rPr>
          <w:rFonts w:ascii="Calibri" w:hAnsi="Calibri" w:cstheme="minorHAnsi"/>
          <w:sz w:val="24"/>
          <w:szCs w:val="24"/>
        </w:rPr>
      </w:pPr>
      <w:r w:rsidRPr="00265EA5">
        <w:rPr>
          <w:rFonts w:ascii="Calibri" w:hAnsi="Calibri" w:cstheme="minorHAnsi"/>
          <w:sz w:val="24"/>
          <w:szCs w:val="24"/>
        </w:rPr>
        <w:t>Омотач грајаног простора састоји се од:</w:t>
      </w:r>
    </w:p>
    <w:p w:rsidR="00AC36CE" w:rsidRPr="00265EA5" w:rsidRDefault="00AC36CE" w:rsidP="000C7075">
      <w:pPr>
        <w:pStyle w:val="ListParagraph"/>
        <w:numPr>
          <w:ilvl w:val="0"/>
          <w:numId w:val="13"/>
        </w:numPr>
        <w:spacing w:line="240" w:lineRule="auto"/>
        <w:jc w:val="both"/>
        <w:rPr>
          <w:rFonts w:ascii="Calibri" w:hAnsi="Calibri" w:cstheme="minorHAnsi"/>
          <w:sz w:val="24"/>
          <w:szCs w:val="24"/>
        </w:rPr>
      </w:pPr>
      <w:r w:rsidRPr="00265EA5">
        <w:rPr>
          <w:rFonts w:ascii="Calibri" w:hAnsi="Calibri" w:cstheme="minorHAnsi"/>
          <w:sz w:val="24"/>
          <w:szCs w:val="24"/>
        </w:rPr>
        <w:t>Спољашњег зида, који се састији од продуженог кречног малтера дебљине 2 cm, опекарског блока дебљине 19 cm</w:t>
      </w:r>
      <w:r w:rsidR="00CB2003" w:rsidRPr="00265EA5">
        <w:rPr>
          <w:rFonts w:ascii="Calibri" w:hAnsi="Calibri" w:cstheme="minorHAnsi"/>
          <w:sz w:val="24"/>
          <w:szCs w:val="24"/>
        </w:rPr>
        <w:t>, и цементног малтера дебљине</w:t>
      </w:r>
      <w:r w:rsidRPr="00265EA5">
        <w:rPr>
          <w:rFonts w:ascii="Calibri" w:hAnsi="Calibri" w:cstheme="minorHAnsi"/>
          <w:sz w:val="24"/>
          <w:szCs w:val="24"/>
        </w:rPr>
        <w:t xml:space="preserve"> 2 cm. Површина овог неизолованог зида је 65 m</w:t>
      </w:r>
      <w:r w:rsidRPr="00265EA5">
        <w:rPr>
          <w:rFonts w:ascii="Calibri" w:hAnsi="Calibri" w:cstheme="minorHAnsi"/>
          <w:sz w:val="24"/>
          <w:szCs w:val="24"/>
          <w:vertAlign w:val="superscript"/>
        </w:rPr>
        <w:t>2</w:t>
      </w:r>
      <w:r w:rsidRPr="00265EA5">
        <w:rPr>
          <w:rFonts w:ascii="Calibri" w:hAnsi="Calibri" w:cstheme="minorHAnsi"/>
          <w:sz w:val="24"/>
          <w:szCs w:val="24"/>
        </w:rPr>
        <w:t>.</w:t>
      </w:r>
      <w:r w:rsidR="007C5994" w:rsidRPr="00265EA5">
        <w:rPr>
          <w:rFonts w:ascii="Calibri" w:hAnsi="Calibri" w:cstheme="minorHAnsi"/>
          <w:sz w:val="24"/>
          <w:szCs w:val="24"/>
        </w:rPr>
        <w:t xml:space="preserve"> На спољашњи зид површине 22,3 m</w:t>
      </w:r>
      <w:r w:rsidR="007C5994" w:rsidRPr="00265EA5">
        <w:rPr>
          <w:rFonts w:ascii="Calibri" w:hAnsi="Calibri" w:cstheme="minorHAnsi"/>
          <w:sz w:val="24"/>
          <w:szCs w:val="24"/>
          <w:vertAlign w:val="superscript"/>
        </w:rPr>
        <w:t>2</w:t>
      </w:r>
      <w:r w:rsidR="007C5994" w:rsidRPr="00265EA5">
        <w:rPr>
          <w:rFonts w:ascii="Calibri" w:hAnsi="Calibri" w:cstheme="minorHAnsi"/>
          <w:sz w:val="24"/>
          <w:szCs w:val="24"/>
        </w:rPr>
        <w:t xml:space="preserve"> постављен је и стиропор дебљине 5 cm, као и ламперија дебљине 1 cm.</w:t>
      </w:r>
    </w:p>
    <w:p w:rsidR="00F46EE1" w:rsidRPr="00265EA5" w:rsidRDefault="007C5994" w:rsidP="000C7075">
      <w:pPr>
        <w:pStyle w:val="ListParagraph"/>
        <w:numPr>
          <w:ilvl w:val="0"/>
          <w:numId w:val="13"/>
        </w:numPr>
        <w:spacing w:line="240" w:lineRule="auto"/>
        <w:jc w:val="both"/>
        <w:rPr>
          <w:rFonts w:ascii="Calibri" w:hAnsi="Calibri" w:cstheme="minorHAnsi"/>
          <w:sz w:val="24"/>
          <w:szCs w:val="24"/>
        </w:rPr>
      </w:pPr>
      <w:r w:rsidRPr="00265EA5">
        <w:rPr>
          <w:rFonts w:ascii="Calibri" w:hAnsi="Calibri" w:cstheme="minorHAnsi"/>
          <w:sz w:val="24"/>
          <w:szCs w:val="24"/>
        </w:rPr>
        <w:t>Међуспратне конструкције између грејаних просторија различитих корисника (пода). Структура овог дела омотача од споља ка унутра је: стиропор 5 cm, продужени кречни малтер 2 cm, бетонска плоча 20 cm, тепих 0,5 cm.</w:t>
      </w:r>
    </w:p>
    <w:p w:rsidR="00F46EE1" w:rsidRPr="00265EA5" w:rsidRDefault="00F46EE1" w:rsidP="000C7075">
      <w:pPr>
        <w:pStyle w:val="ListParagraph"/>
        <w:numPr>
          <w:ilvl w:val="0"/>
          <w:numId w:val="13"/>
        </w:numPr>
        <w:spacing w:line="240" w:lineRule="auto"/>
        <w:jc w:val="both"/>
        <w:rPr>
          <w:rFonts w:ascii="Calibri" w:hAnsi="Calibri" w:cstheme="minorHAnsi"/>
          <w:sz w:val="24"/>
          <w:szCs w:val="24"/>
        </w:rPr>
      </w:pPr>
      <w:r w:rsidRPr="00265EA5">
        <w:rPr>
          <w:rFonts w:ascii="Calibri" w:hAnsi="Calibri" w:cstheme="minorHAnsi"/>
          <w:sz w:val="24"/>
          <w:szCs w:val="24"/>
        </w:rPr>
        <w:t>Међуспратне конструкције изнад негрејаног простора (пода). Структура овог дела омотача од споља ка унутра је: продужени кречни малтер 2 cm, бетонска плоча 20 cm, тепих 0,5 cm.</w:t>
      </w:r>
      <w:r w:rsidR="00A1162A" w:rsidRPr="00265EA5">
        <w:rPr>
          <w:rFonts w:ascii="Calibri" w:hAnsi="Calibri" w:cstheme="minorHAnsi"/>
          <w:sz w:val="24"/>
          <w:szCs w:val="24"/>
        </w:rPr>
        <w:t xml:space="preserve"> У једној спаваћој соби површине 15 m</w:t>
      </w:r>
      <w:r w:rsidR="00A1162A" w:rsidRPr="00265EA5">
        <w:rPr>
          <w:rFonts w:ascii="Calibri" w:hAnsi="Calibri" w:cstheme="minorHAnsi"/>
          <w:sz w:val="24"/>
          <w:szCs w:val="24"/>
          <w:vertAlign w:val="superscript"/>
        </w:rPr>
        <w:t>2</w:t>
      </w:r>
      <w:r w:rsidR="00CB2003" w:rsidRPr="00265EA5">
        <w:rPr>
          <w:rFonts w:ascii="Calibri" w:hAnsi="Calibri" w:cstheme="minorHAnsi"/>
          <w:sz w:val="24"/>
          <w:szCs w:val="24"/>
        </w:rPr>
        <w:t xml:space="preserve"> урађен је ламинат</w:t>
      </w:r>
      <w:r w:rsidR="00A1162A" w:rsidRPr="00265EA5">
        <w:rPr>
          <w:rFonts w:ascii="Calibri" w:hAnsi="Calibri" w:cstheme="minorHAnsi"/>
          <w:sz w:val="24"/>
          <w:szCs w:val="24"/>
        </w:rPr>
        <w:t xml:space="preserve">, па </w:t>
      </w:r>
      <w:r w:rsidR="00CB2003" w:rsidRPr="00265EA5">
        <w:rPr>
          <w:rFonts w:ascii="Calibri" w:hAnsi="Calibri" w:cstheme="minorHAnsi"/>
          <w:sz w:val="24"/>
          <w:szCs w:val="24"/>
        </w:rPr>
        <w:t>на тој површини пода постоје још</w:t>
      </w:r>
      <w:r w:rsidR="00A1162A" w:rsidRPr="00265EA5">
        <w:rPr>
          <w:rFonts w:ascii="Calibri" w:hAnsi="Calibri" w:cstheme="minorHAnsi"/>
          <w:sz w:val="24"/>
          <w:szCs w:val="24"/>
        </w:rPr>
        <w:t xml:space="preserve"> и стиродур 2 cm и ламинат 0.8 cm.  Укупна површина овог омотача је 39,6 m</w:t>
      </w:r>
      <w:r w:rsidR="00A1162A" w:rsidRPr="00265EA5">
        <w:rPr>
          <w:rFonts w:ascii="Calibri" w:hAnsi="Calibri" w:cstheme="minorHAnsi"/>
          <w:sz w:val="24"/>
          <w:szCs w:val="24"/>
          <w:vertAlign w:val="superscript"/>
        </w:rPr>
        <w:t>2</w:t>
      </w:r>
      <w:r w:rsidR="00A1162A" w:rsidRPr="00265EA5">
        <w:rPr>
          <w:rFonts w:ascii="Calibri" w:hAnsi="Calibri" w:cstheme="minorHAnsi"/>
          <w:sz w:val="24"/>
          <w:szCs w:val="24"/>
        </w:rPr>
        <w:t>.</w:t>
      </w:r>
    </w:p>
    <w:p w:rsidR="00F46EE1" w:rsidRPr="00265EA5" w:rsidRDefault="00F46EE1" w:rsidP="000C7075">
      <w:pPr>
        <w:pStyle w:val="ListParagraph"/>
        <w:numPr>
          <w:ilvl w:val="0"/>
          <w:numId w:val="13"/>
        </w:numPr>
        <w:spacing w:line="240" w:lineRule="auto"/>
        <w:jc w:val="both"/>
        <w:rPr>
          <w:rFonts w:ascii="Calibri" w:hAnsi="Calibri" w:cstheme="minorHAnsi"/>
          <w:sz w:val="24"/>
          <w:szCs w:val="24"/>
        </w:rPr>
      </w:pPr>
      <w:r w:rsidRPr="00265EA5">
        <w:rPr>
          <w:rFonts w:ascii="Calibri" w:hAnsi="Calibri" w:cstheme="minorHAnsi"/>
          <w:sz w:val="24"/>
          <w:szCs w:val="24"/>
        </w:rPr>
        <w:t xml:space="preserve">Међуспратне конструкције испод негрејаног простора (плафона). Структура овог дела омотача од унутра ка споља је: продужени кречни малтер 2 cm, бетонска плоча 20 cm, стиропор 5 cm, </w:t>
      </w:r>
      <w:r w:rsidR="00E22FAB" w:rsidRPr="00265EA5">
        <w:rPr>
          <w:rFonts w:ascii="Calibri" w:hAnsi="Calibri" w:cstheme="minorHAnsi"/>
          <w:sz w:val="24"/>
          <w:szCs w:val="24"/>
        </w:rPr>
        <w:t>PVC</w:t>
      </w:r>
      <w:r w:rsidRPr="00265EA5">
        <w:rPr>
          <w:rFonts w:ascii="Calibri" w:hAnsi="Calibri" w:cstheme="minorHAnsi"/>
          <w:sz w:val="24"/>
          <w:szCs w:val="24"/>
        </w:rPr>
        <w:t xml:space="preserve"> фолија 0,1 cm, иверица 10 cm.</w:t>
      </w:r>
    </w:p>
    <w:p w:rsidR="00F46EE1" w:rsidRPr="00265EA5" w:rsidRDefault="00F46EE1" w:rsidP="000C7075">
      <w:pPr>
        <w:pStyle w:val="ListParagraph"/>
        <w:numPr>
          <w:ilvl w:val="0"/>
          <w:numId w:val="13"/>
        </w:numPr>
        <w:spacing w:line="240" w:lineRule="auto"/>
        <w:jc w:val="both"/>
        <w:rPr>
          <w:rFonts w:ascii="Calibri" w:hAnsi="Calibri" w:cstheme="minorHAnsi"/>
          <w:sz w:val="24"/>
          <w:szCs w:val="24"/>
        </w:rPr>
      </w:pPr>
      <w:r w:rsidRPr="00265EA5">
        <w:rPr>
          <w:rFonts w:ascii="Calibri" w:hAnsi="Calibri" w:cstheme="minorHAnsi"/>
          <w:sz w:val="24"/>
          <w:szCs w:val="24"/>
        </w:rPr>
        <w:t>Прозора и балконских врата, површине 14.12 m</w:t>
      </w:r>
      <w:r w:rsidRPr="00265EA5">
        <w:rPr>
          <w:rFonts w:ascii="Calibri" w:hAnsi="Calibri" w:cstheme="minorHAnsi"/>
          <w:sz w:val="24"/>
          <w:szCs w:val="24"/>
          <w:vertAlign w:val="superscript"/>
        </w:rPr>
        <w:t>2</w:t>
      </w:r>
      <w:r w:rsidRPr="00265EA5">
        <w:rPr>
          <w:rFonts w:ascii="Calibri" w:hAnsi="Calibri" w:cstheme="minorHAnsi"/>
          <w:sz w:val="24"/>
          <w:szCs w:val="24"/>
        </w:rPr>
        <w:t>, при чему је ка истоку 5.04 m</w:t>
      </w:r>
      <w:r w:rsidRPr="00265EA5">
        <w:rPr>
          <w:rFonts w:ascii="Calibri" w:hAnsi="Calibri" w:cstheme="minorHAnsi"/>
          <w:sz w:val="24"/>
          <w:szCs w:val="24"/>
          <w:vertAlign w:val="superscript"/>
        </w:rPr>
        <w:t>2</w:t>
      </w:r>
      <w:r w:rsidRPr="00265EA5">
        <w:rPr>
          <w:rFonts w:ascii="Calibri" w:hAnsi="Calibri" w:cstheme="minorHAnsi"/>
          <w:sz w:val="24"/>
          <w:szCs w:val="24"/>
        </w:rPr>
        <w:t>, ка западу 5 m</w:t>
      </w:r>
      <w:r w:rsidRPr="00265EA5">
        <w:rPr>
          <w:rFonts w:ascii="Calibri" w:hAnsi="Calibri" w:cstheme="minorHAnsi"/>
          <w:sz w:val="24"/>
          <w:szCs w:val="24"/>
          <w:vertAlign w:val="superscript"/>
        </w:rPr>
        <w:t>2</w:t>
      </w:r>
      <w:r w:rsidRPr="00265EA5">
        <w:rPr>
          <w:rFonts w:ascii="Calibri" w:hAnsi="Calibri" w:cstheme="minorHAnsi"/>
          <w:sz w:val="24"/>
          <w:szCs w:val="24"/>
        </w:rPr>
        <w:t>, ка југу 4.08 m</w:t>
      </w:r>
      <w:r w:rsidRPr="00265EA5">
        <w:rPr>
          <w:rFonts w:ascii="Calibri" w:hAnsi="Calibri" w:cstheme="minorHAnsi"/>
          <w:sz w:val="24"/>
          <w:szCs w:val="24"/>
          <w:vertAlign w:val="superscript"/>
        </w:rPr>
        <w:t>2</w:t>
      </w:r>
      <w:r w:rsidRPr="00265EA5">
        <w:rPr>
          <w:rFonts w:ascii="Calibri" w:hAnsi="Calibri" w:cstheme="minorHAnsi"/>
          <w:sz w:val="24"/>
          <w:szCs w:val="24"/>
        </w:rPr>
        <w:t>, ка северу 0 m</w:t>
      </w:r>
      <w:r w:rsidRPr="00265EA5">
        <w:rPr>
          <w:rFonts w:ascii="Calibri" w:hAnsi="Calibri" w:cstheme="minorHAnsi"/>
          <w:sz w:val="24"/>
          <w:szCs w:val="24"/>
          <w:vertAlign w:val="superscript"/>
        </w:rPr>
        <w:t>2</w:t>
      </w:r>
      <w:r w:rsidRPr="00265EA5">
        <w:rPr>
          <w:rFonts w:ascii="Calibri" w:hAnsi="Calibri" w:cstheme="minorHAnsi"/>
          <w:sz w:val="24"/>
          <w:szCs w:val="24"/>
        </w:rPr>
        <w:t>.</w:t>
      </w:r>
    </w:p>
    <w:p w:rsidR="00F46EE1" w:rsidRPr="00265EA5" w:rsidRDefault="00F46EE1" w:rsidP="000C7075">
      <w:pPr>
        <w:pStyle w:val="ListParagraph"/>
        <w:numPr>
          <w:ilvl w:val="0"/>
          <w:numId w:val="13"/>
        </w:numPr>
        <w:spacing w:line="240" w:lineRule="auto"/>
        <w:jc w:val="both"/>
        <w:rPr>
          <w:rFonts w:ascii="Calibri" w:hAnsi="Calibri" w:cstheme="minorHAnsi"/>
          <w:sz w:val="24"/>
          <w:szCs w:val="24"/>
        </w:rPr>
      </w:pPr>
      <w:r w:rsidRPr="00265EA5">
        <w:rPr>
          <w:rFonts w:ascii="Calibri" w:hAnsi="Calibri" w:cstheme="minorHAnsi"/>
          <w:sz w:val="24"/>
          <w:szCs w:val="24"/>
        </w:rPr>
        <w:t xml:space="preserve">Врата ка неграјаном простору површине </w:t>
      </w:r>
      <w:r w:rsidR="00A1162A" w:rsidRPr="00265EA5">
        <w:rPr>
          <w:rFonts w:ascii="Calibri" w:hAnsi="Calibri" w:cstheme="minorHAnsi"/>
          <w:sz w:val="24"/>
          <w:szCs w:val="24"/>
        </w:rPr>
        <w:t>3.6 m</w:t>
      </w:r>
      <w:r w:rsidR="00A1162A" w:rsidRPr="00265EA5">
        <w:rPr>
          <w:rFonts w:ascii="Calibri" w:hAnsi="Calibri" w:cstheme="minorHAnsi"/>
          <w:sz w:val="24"/>
          <w:szCs w:val="24"/>
          <w:vertAlign w:val="superscript"/>
        </w:rPr>
        <w:t>2</w:t>
      </w:r>
      <w:r w:rsidR="00A1162A" w:rsidRPr="00265EA5">
        <w:rPr>
          <w:rFonts w:ascii="Calibri" w:hAnsi="Calibri" w:cstheme="minorHAnsi"/>
          <w:sz w:val="24"/>
          <w:szCs w:val="24"/>
        </w:rPr>
        <w:t>.</w:t>
      </w:r>
    </w:p>
    <w:p w:rsidR="00A1162A" w:rsidRPr="00265EA5" w:rsidRDefault="00A1162A" w:rsidP="000C7075">
      <w:pPr>
        <w:pStyle w:val="ListParagraph"/>
        <w:numPr>
          <w:ilvl w:val="0"/>
          <w:numId w:val="13"/>
        </w:numPr>
        <w:spacing w:line="240" w:lineRule="auto"/>
        <w:jc w:val="both"/>
        <w:rPr>
          <w:rFonts w:ascii="Calibri" w:hAnsi="Calibri" w:cstheme="minorHAnsi"/>
          <w:sz w:val="24"/>
          <w:szCs w:val="24"/>
        </w:rPr>
      </w:pPr>
      <w:r w:rsidRPr="00265EA5">
        <w:rPr>
          <w:rFonts w:ascii="Calibri" w:hAnsi="Calibri" w:cstheme="minorHAnsi"/>
          <w:sz w:val="24"/>
          <w:szCs w:val="24"/>
        </w:rPr>
        <w:t>Унутрашњег зида према негрејаном простору површине 11.7 m</w:t>
      </w:r>
      <w:r w:rsidRPr="00265EA5">
        <w:rPr>
          <w:rFonts w:ascii="Calibri" w:hAnsi="Calibri" w:cstheme="minorHAnsi"/>
          <w:sz w:val="24"/>
          <w:szCs w:val="24"/>
          <w:vertAlign w:val="superscript"/>
        </w:rPr>
        <w:t>2</w:t>
      </w:r>
      <w:r w:rsidRPr="00265EA5">
        <w:rPr>
          <w:rFonts w:ascii="Calibri" w:hAnsi="Calibri" w:cstheme="minorHAnsi"/>
          <w:sz w:val="24"/>
          <w:szCs w:val="24"/>
        </w:rPr>
        <w:t>.</w:t>
      </w:r>
    </w:p>
    <w:p w:rsidR="00A1162A" w:rsidRPr="00265EA5" w:rsidRDefault="00A1162A" w:rsidP="00A1162A">
      <w:pPr>
        <w:jc w:val="center"/>
        <w:rPr>
          <w:rFonts w:ascii="Calibri" w:hAnsi="Calibri" w:cstheme="minorHAnsi"/>
          <w:sz w:val="24"/>
          <w:szCs w:val="24"/>
        </w:rPr>
      </w:pPr>
      <w:r w:rsidRPr="00265EA5">
        <w:rPr>
          <w:rFonts w:ascii="Calibri" w:hAnsi="Calibri" w:cstheme="minorHAnsi"/>
          <w:noProof/>
          <w:sz w:val="24"/>
          <w:szCs w:val="24"/>
          <w:lang w:eastAsia="en-US"/>
        </w:rPr>
        <w:lastRenderedPageBreak/>
        <w:drawing>
          <wp:inline distT="0" distB="0" distL="0" distR="0">
            <wp:extent cx="4667250" cy="2924175"/>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4667250" cy="2924175"/>
                    </a:xfrm>
                    <a:prstGeom prst="rect">
                      <a:avLst/>
                    </a:prstGeom>
                    <a:noFill/>
                    <a:ln w="9525">
                      <a:noFill/>
                      <a:miter lim="800000"/>
                      <a:headEnd/>
                      <a:tailEnd/>
                    </a:ln>
                  </pic:spPr>
                </pic:pic>
              </a:graphicData>
            </a:graphic>
          </wp:inline>
        </w:drawing>
      </w:r>
    </w:p>
    <w:p w:rsidR="00B245F4" w:rsidRPr="00265EA5" w:rsidRDefault="00B245F4" w:rsidP="00A1162A">
      <w:pPr>
        <w:jc w:val="center"/>
        <w:rPr>
          <w:rFonts w:ascii="Calibri" w:hAnsi="Calibri" w:cstheme="minorHAnsi"/>
          <w:sz w:val="20"/>
          <w:szCs w:val="20"/>
        </w:rPr>
      </w:pPr>
      <w:r w:rsidRPr="00265EA5">
        <w:rPr>
          <w:rFonts w:ascii="Calibri" w:hAnsi="Calibri" w:cstheme="minorHAnsi"/>
          <w:b/>
          <w:sz w:val="20"/>
          <w:szCs w:val="20"/>
        </w:rPr>
        <w:t>Слика 14</w:t>
      </w:r>
      <w:r w:rsidR="00F22793" w:rsidRPr="00265EA5">
        <w:rPr>
          <w:rFonts w:ascii="Calibri" w:hAnsi="Calibri" w:cstheme="minorHAnsi"/>
          <w:b/>
          <w:sz w:val="20"/>
          <w:szCs w:val="20"/>
        </w:rPr>
        <w:t>.</w:t>
      </w:r>
      <w:r w:rsidRPr="00265EA5">
        <w:rPr>
          <w:rFonts w:ascii="Calibri" w:hAnsi="Calibri" w:cstheme="minorHAnsi"/>
          <w:sz w:val="20"/>
          <w:szCs w:val="20"/>
        </w:rPr>
        <w:t xml:space="preserve"> – Структура омотача грејаног простора</w:t>
      </w:r>
    </w:p>
    <w:p w:rsidR="004E76CB" w:rsidRPr="00265EA5" w:rsidRDefault="004E76CB" w:rsidP="004E76CB">
      <w:pPr>
        <w:jc w:val="center"/>
        <w:rPr>
          <w:rFonts w:ascii="Calibri" w:hAnsi="Calibri" w:cstheme="minorHAnsi"/>
          <w:sz w:val="24"/>
          <w:szCs w:val="24"/>
        </w:rPr>
      </w:pPr>
      <w:r w:rsidRPr="00265EA5">
        <w:rPr>
          <w:rFonts w:ascii="Calibri" w:hAnsi="Calibri" w:cstheme="minorHAnsi"/>
          <w:noProof/>
          <w:sz w:val="24"/>
          <w:szCs w:val="24"/>
          <w:lang w:eastAsia="en-US"/>
        </w:rPr>
        <w:drawing>
          <wp:inline distT="0" distB="0" distL="0" distR="0">
            <wp:extent cx="5895973" cy="2076450"/>
            <wp:effectExtent l="1905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5899018" cy="2077522"/>
                    </a:xfrm>
                    <a:prstGeom prst="rect">
                      <a:avLst/>
                    </a:prstGeom>
                    <a:noFill/>
                    <a:ln w="9525">
                      <a:noFill/>
                      <a:miter lim="800000"/>
                      <a:headEnd/>
                      <a:tailEnd/>
                    </a:ln>
                  </pic:spPr>
                </pic:pic>
              </a:graphicData>
            </a:graphic>
          </wp:inline>
        </w:drawing>
      </w:r>
    </w:p>
    <w:p w:rsidR="004E76CB" w:rsidRPr="00265EA5" w:rsidRDefault="004E76CB" w:rsidP="00E22FAB">
      <w:pPr>
        <w:jc w:val="center"/>
        <w:rPr>
          <w:rFonts w:ascii="Calibri" w:hAnsi="Calibri" w:cstheme="minorHAnsi"/>
          <w:sz w:val="24"/>
          <w:szCs w:val="24"/>
        </w:rPr>
      </w:pPr>
      <w:r w:rsidRPr="00265EA5">
        <w:rPr>
          <w:rFonts w:ascii="Calibri" w:hAnsi="Calibri" w:cstheme="minorHAnsi"/>
          <w:b/>
          <w:sz w:val="20"/>
          <w:szCs w:val="20"/>
        </w:rPr>
        <w:t>Слика 1</w:t>
      </w:r>
      <w:r w:rsidR="00F22793" w:rsidRPr="00265EA5">
        <w:rPr>
          <w:rFonts w:ascii="Calibri" w:hAnsi="Calibri" w:cstheme="minorHAnsi"/>
          <w:b/>
          <w:sz w:val="20"/>
          <w:szCs w:val="20"/>
        </w:rPr>
        <w:t>5.</w:t>
      </w:r>
      <w:r w:rsidRPr="00265EA5">
        <w:rPr>
          <w:rFonts w:ascii="Calibri" w:hAnsi="Calibri" w:cstheme="minorHAnsi"/>
          <w:sz w:val="20"/>
          <w:szCs w:val="20"/>
        </w:rPr>
        <w:t xml:space="preserve"> – Спољне пројектне температуре за места у Републици Србији [10]</w:t>
      </w:r>
    </w:p>
    <w:p w:rsidR="00A1162A" w:rsidRPr="00265EA5" w:rsidRDefault="00EF538D" w:rsidP="00A1162A">
      <w:pPr>
        <w:jc w:val="center"/>
        <w:rPr>
          <w:rFonts w:ascii="Calibri" w:hAnsi="Calibri" w:cstheme="minorHAnsi"/>
          <w:sz w:val="24"/>
          <w:szCs w:val="24"/>
        </w:rPr>
      </w:pPr>
      <w:r w:rsidRPr="00EF538D">
        <w:rPr>
          <w:rFonts w:ascii="Calibri" w:hAnsi="Calibri" w:cstheme="minorHAnsi"/>
          <w:noProof/>
          <w:sz w:val="24"/>
          <w:szCs w:val="24"/>
          <w:lang w:eastAsia="en-US"/>
        </w:rPr>
        <w:drawing>
          <wp:inline distT="0" distB="0" distL="0" distR="0">
            <wp:extent cx="5934075" cy="2324100"/>
            <wp:effectExtent l="19050" t="0" r="9525" b="0"/>
            <wp:docPr id="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srcRect/>
                    <a:stretch>
                      <a:fillRect/>
                    </a:stretch>
                  </pic:blipFill>
                  <pic:spPr bwMode="auto">
                    <a:xfrm>
                      <a:off x="0" y="0"/>
                      <a:ext cx="5934075" cy="2324100"/>
                    </a:xfrm>
                    <a:prstGeom prst="rect">
                      <a:avLst/>
                    </a:prstGeom>
                    <a:noFill/>
                    <a:ln w="9525">
                      <a:noFill/>
                      <a:miter lim="800000"/>
                      <a:headEnd/>
                      <a:tailEnd/>
                    </a:ln>
                  </pic:spPr>
                </pic:pic>
              </a:graphicData>
            </a:graphic>
          </wp:inline>
        </w:drawing>
      </w:r>
    </w:p>
    <w:p w:rsidR="00B245F4" w:rsidRPr="00265EA5" w:rsidRDefault="00B245F4" w:rsidP="00E22FAB">
      <w:pPr>
        <w:jc w:val="center"/>
        <w:rPr>
          <w:rFonts w:ascii="Calibri" w:hAnsi="Calibri" w:cstheme="minorHAnsi"/>
          <w:sz w:val="20"/>
          <w:szCs w:val="20"/>
        </w:rPr>
      </w:pPr>
      <w:r w:rsidRPr="00265EA5">
        <w:rPr>
          <w:rFonts w:ascii="Calibri" w:hAnsi="Calibri" w:cstheme="minorHAnsi"/>
          <w:b/>
          <w:sz w:val="20"/>
          <w:szCs w:val="20"/>
        </w:rPr>
        <w:t xml:space="preserve">Слика </w:t>
      </w:r>
      <w:r w:rsidR="00F22793" w:rsidRPr="00265EA5">
        <w:rPr>
          <w:rFonts w:ascii="Calibri" w:hAnsi="Calibri" w:cstheme="minorHAnsi"/>
          <w:b/>
          <w:sz w:val="20"/>
          <w:szCs w:val="20"/>
        </w:rPr>
        <w:t>16.</w:t>
      </w:r>
      <w:r w:rsidRPr="00265EA5">
        <w:rPr>
          <w:rFonts w:ascii="Calibri" w:hAnsi="Calibri" w:cstheme="minorHAnsi"/>
          <w:b/>
          <w:sz w:val="20"/>
          <w:szCs w:val="20"/>
        </w:rPr>
        <w:t xml:space="preserve"> </w:t>
      </w:r>
      <w:r w:rsidR="00CB2003" w:rsidRPr="00265EA5">
        <w:rPr>
          <w:rFonts w:ascii="Calibri" w:hAnsi="Calibri" w:cstheme="minorHAnsi"/>
          <w:sz w:val="20"/>
          <w:szCs w:val="20"/>
        </w:rPr>
        <w:t>– Трансмис</w:t>
      </w:r>
      <w:r w:rsidRPr="00265EA5">
        <w:rPr>
          <w:rFonts w:ascii="Calibri" w:hAnsi="Calibri" w:cstheme="minorHAnsi"/>
          <w:sz w:val="20"/>
          <w:szCs w:val="20"/>
        </w:rPr>
        <w:t>иони губици</w:t>
      </w:r>
      <w:r w:rsidR="00E22FAB" w:rsidRPr="00265EA5">
        <w:rPr>
          <w:rFonts w:ascii="Calibri" w:hAnsi="Calibri" w:cstheme="minorHAnsi"/>
          <w:sz w:val="20"/>
          <w:szCs w:val="20"/>
        </w:rPr>
        <w:t xml:space="preserve"> спрата</w:t>
      </w:r>
    </w:p>
    <w:p w:rsidR="00A1162A" w:rsidRPr="00265EA5" w:rsidRDefault="00A1162A" w:rsidP="00A1162A">
      <w:pPr>
        <w:jc w:val="center"/>
        <w:rPr>
          <w:rFonts w:ascii="Calibri" w:hAnsi="Calibri" w:cstheme="minorHAnsi"/>
          <w:sz w:val="24"/>
          <w:szCs w:val="24"/>
        </w:rPr>
      </w:pPr>
      <w:r w:rsidRPr="00265EA5">
        <w:rPr>
          <w:rFonts w:ascii="Calibri" w:hAnsi="Calibri" w:cstheme="minorHAnsi"/>
          <w:noProof/>
          <w:sz w:val="24"/>
          <w:szCs w:val="24"/>
          <w:lang w:eastAsia="en-US"/>
        </w:rPr>
        <w:lastRenderedPageBreak/>
        <w:drawing>
          <wp:inline distT="0" distB="0" distL="0" distR="0">
            <wp:extent cx="5943600" cy="2333625"/>
            <wp:effectExtent l="1905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srcRect/>
                    <a:stretch>
                      <a:fillRect/>
                    </a:stretch>
                  </pic:blipFill>
                  <pic:spPr bwMode="auto">
                    <a:xfrm>
                      <a:off x="0" y="0"/>
                      <a:ext cx="5940686" cy="2334409"/>
                    </a:xfrm>
                    <a:prstGeom prst="rect">
                      <a:avLst/>
                    </a:prstGeom>
                    <a:noFill/>
                    <a:ln w="9525">
                      <a:noFill/>
                      <a:miter lim="800000"/>
                      <a:headEnd/>
                      <a:tailEnd/>
                    </a:ln>
                  </pic:spPr>
                </pic:pic>
              </a:graphicData>
            </a:graphic>
          </wp:inline>
        </w:drawing>
      </w:r>
    </w:p>
    <w:p w:rsidR="00B245F4" w:rsidRPr="00265EA5" w:rsidRDefault="00B245F4" w:rsidP="00A1162A">
      <w:pPr>
        <w:jc w:val="center"/>
        <w:rPr>
          <w:rFonts w:ascii="Calibri" w:hAnsi="Calibri" w:cstheme="minorHAnsi"/>
          <w:sz w:val="20"/>
          <w:szCs w:val="20"/>
        </w:rPr>
      </w:pPr>
      <w:r w:rsidRPr="00265EA5">
        <w:rPr>
          <w:rFonts w:ascii="Calibri" w:hAnsi="Calibri" w:cstheme="minorHAnsi"/>
          <w:b/>
          <w:sz w:val="20"/>
          <w:szCs w:val="20"/>
        </w:rPr>
        <w:t>Слика 1</w:t>
      </w:r>
      <w:r w:rsidR="00F22793" w:rsidRPr="00265EA5">
        <w:rPr>
          <w:rFonts w:ascii="Calibri" w:hAnsi="Calibri" w:cstheme="minorHAnsi"/>
          <w:b/>
          <w:sz w:val="20"/>
          <w:szCs w:val="20"/>
        </w:rPr>
        <w:t>7.</w:t>
      </w:r>
      <w:r w:rsidRPr="00265EA5">
        <w:rPr>
          <w:rFonts w:ascii="Calibri" w:hAnsi="Calibri" w:cstheme="minorHAnsi"/>
          <w:sz w:val="20"/>
          <w:szCs w:val="20"/>
        </w:rPr>
        <w:t xml:space="preserve"> – Количина топлоте потребна за загревање </w:t>
      </w:r>
      <w:r w:rsidR="00E22FAB" w:rsidRPr="00265EA5">
        <w:rPr>
          <w:rFonts w:ascii="Calibri" w:hAnsi="Calibri" w:cstheme="minorHAnsi"/>
          <w:sz w:val="20"/>
          <w:szCs w:val="20"/>
        </w:rPr>
        <w:t>спрата објекта</w:t>
      </w:r>
      <w:r w:rsidRPr="00265EA5">
        <w:rPr>
          <w:rFonts w:ascii="Calibri" w:hAnsi="Calibri" w:cstheme="minorHAnsi"/>
          <w:sz w:val="20"/>
          <w:szCs w:val="20"/>
        </w:rPr>
        <w:t xml:space="preserve"> на годишњем нивоу</w:t>
      </w:r>
    </w:p>
    <w:p w:rsidR="006B611F" w:rsidRPr="00265EA5" w:rsidRDefault="00E22FAB" w:rsidP="00143ED1">
      <w:pPr>
        <w:spacing w:line="240" w:lineRule="auto"/>
        <w:ind w:firstLine="720"/>
        <w:jc w:val="both"/>
        <w:rPr>
          <w:rFonts w:ascii="Calibri" w:hAnsi="Calibri" w:cstheme="minorHAnsi"/>
          <w:sz w:val="24"/>
          <w:szCs w:val="24"/>
        </w:rPr>
      </w:pPr>
      <w:r w:rsidRPr="00265EA5">
        <w:rPr>
          <w:rFonts w:ascii="Calibri" w:hAnsi="Calibri" w:cstheme="minorHAnsi"/>
          <w:sz w:val="24"/>
          <w:szCs w:val="24"/>
        </w:rPr>
        <w:t>Са слике 17</w:t>
      </w:r>
      <w:r w:rsidR="00B245F4" w:rsidRPr="00265EA5">
        <w:rPr>
          <w:rFonts w:ascii="Calibri" w:hAnsi="Calibri" w:cstheme="minorHAnsi"/>
          <w:sz w:val="24"/>
          <w:szCs w:val="24"/>
        </w:rPr>
        <w:t xml:space="preserve"> видимо да на</w:t>
      </w:r>
      <w:r w:rsidR="00B15A00" w:rsidRPr="00265EA5">
        <w:rPr>
          <w:rFonts w:ascii="Calibri" w:hAnsi="Calibri" w:cstheme="minorHAnsi"/>
          <w:sz w:val="24"/>
          <w:szCs w:val="24"/>
        </w:rPr>
        <w:t>ј</w:t>
      </w:r>
      <w:r w:rsidR="00B245F4" w:rsidRPr="00265EA5">
        <w:rPr>
          <w:rFonts w:ascii="Calibri" w:hAnsi="Calibri" w:cstheme="minorHAnsi"/>
          <w:sz w:val="24"/>
          <w:szCs w:val="24"/>
        </w:rPr>
        <w:t>већи део топлотне енергије одлази на трансмисионе губитке</w:t>
      </w:r>
      <w:r w:rsidR="006B611F" w:rsidRPr="00265EA5">
        <w:rPr>
          <w:rFonts w:ascii="Calibri" w:hAnsi="Calibri" w:cstheme="minorHAnsi"/>
          <w:sz w:val="24"/>
          <w:szCs w:val="24"/>
        </w:rPr>
        <w:t xml:space="preserve"> 17</w:t>
      </w:r>
      <w:r w:rsidR="007E75C7">
        <w:rPr>
          <w:rFonts w:ascii="Calibri" w:hAnsi="Calibri" w:cstheme="minorHAnsi"/>
          <w:sz w:val="24"/>
          <w:szCs w:val="24"/>
        </w:rPr>
        <w:t>.</w:t>
      </w:r>
      <w:r w:rsidR="006B611F" w:rsidRPr="00265EA5">
        <w:rPr>
          <w:rFonts w:ascii="Calibri" w:hAnsi="Calibri" w:cstheme="minorHAnsi"/>
          <w:sz w:val="24"/>
          <w:szCs w:val="24"/>
        </w:rPr>
        <w:t>725 kWh</w:t>
      </w:r>
      <w:r w:rsidR="00B245F4" w:rsidRPr="00265EA5">
        <w:rPr>
          <w:rFonts w:ascii="Calibri" w:hAnsi="Calibri" w:cstheme="minorHAnsi"/>
          <w:sz w:val="24"/>
          <w:szCs w:val="24"/>
        </w:rPr>
        <w:t>, који су узрок лоше изолованости објекта. Да би смањили трошкове грејања морамо утицати на смањење највећих губитака</w:t>
      </w:r>
      <w:r w:rsidR="001A62CF">
        <w:rPr>
          <w:rFonts w:ascii="Calibri" w:hAnsi="Calibri" w:cstheme="minorHAnsi"/>
          <w:sz w:val="24"/>
          <w:szCs w:val="24"/>
        </w:rPr>
        <w:t>,</w:t>
      </w:r>
      <w:r w:rsidR="00B245F4" w:rsidRPr="00265EA5">
        <w:rPr>
          <w:rFonts w:ascii="Calibri" w:hAnsi="Calibri" w:cstheme="minorHAnsi"/>
          <w:sz w:val="24"/>
          <w:szCs w:val="24"/>
        </w:rPr>
        <w:t xml:space="preserve"> а то су управо трансмисиони. </w:t>
      </w:r>
      <w:r w:rsidR="006B611F" w:rsidRPr="00265EA5">
        <w:rPr>
          <w:rFonts w:ascii="Calibri" w:hAnsi="Calibri" w:cstheme="minorHAnsi"/>
          <w:sz w:val="24"/>
          <w:szCs w:val="24"/>
        </w:rPr>
        <w:t xml:space="preserve">На њих можемо утицати уградњом термоизолације на омотач грејаног простора. </w:t>
      </w:r>
    </w:p>
    <w:p w:rsidR="00B245F4" w:rsidRPr="00265EA5" w:rsidRDefault="006B611F" w:rsidP="00143ED1">
      <w:pPr>
        <w:spacing w:line="240" w:lineRule="auto"/>
        <w:ind w:firstLine="720"/>
        <w:jc w:val="both"/>
        <w:rPr>
          <w:rFonts w:ascii="Calibri" w:hAnsi="Calibri" w:cstheme="minorHAnsi"/>
          <w:sz w:val="24"/>
          <w:szCs w:val="24"/>
        </w:rPr>
      </w:pPr>
      <w:r w:rsidRPr="00265EA5">
        <w:rPr>
          <w:rFonts w:ascii="Calibri" w:hAnsi="Calibri" w:cstheme="minorHAnsi"/>
          <w:sz w:val="24"/>
          <w:szCs w:val="24"/>
        </w:rPr>
        <w:t>Други по величини су вентилациони губици кој</w:t>
      </w:r>
      <w:r w:rsidR="00143ED1" w:rsidRPr="00265EA5">
        <w:rPr>
          <w:rFonts w:ascii="Calibri" w:hAnsi="Calibri" w:cstheme="minorHAnsi"/>
          <w:sz w:val="24"/>
          <w:szCs w:val="24"/>
        </w:rPr>
        <w:t>и износе 2</w:t>
      </w:r>
      <w:r w:rsidR="007E75C7">
        <w:rPr>
          <w:rFonts w:ascii="Calibri" w:hAnsi="Calibri" w:cstheme="minorHAnsi"/>
          <w:sz w:val="24"/>
          <w:szCs w:val="24"/>
        </w:rPr>
        <w:t>.</w:t>
      </w:r>
      <w:r w:rsidR="00143ED1" w:rsidRPr="00265EA5">
        <w:rPr>
          <w:rFonts w:ascii="Calibri" w:hAnsi="Calibri" w:cstheme="minorHAnsi"/>
          <w:sz w:val="24"/>
          <w:szCs w:val="24"/>
        </w:rPr>
        <w:t xml:space="preserve">095 kWh. Они су узрок </w:t>
      </w:r>
      <w:r w:rsidRPr="00265EA5">
        <w:rPr>
          <w:rFonts w:ascii="Calibri" w:hAnsi="Calibri" w:cstheme="minorHAnsi"/>
          <w:sz w:val="24"/>
          <w:szCs w:val="24"/>
        </w:rPr>
        <w:t>лоше столарије, која слабо дихтује.</w:t>
      </w:r>
      <w:r w:rsidR="00B245F4" w:rsidRPr="00265EA5">
        <w:rPr>
          <w:rFonts w:ascii="Calibri" w:hAnsi="Calibri" w:cstheme="minorHAnsi"/>
          <w:sz w:val="24"/>
          <w:szCs w:val="24"/>
        </w:rPr>
        <w:t xml:space="preserve"> </w:t>
      </w:r>
    </w:p>
    <w:p w:rsidR="006B611F" w:rsidRPr="00265EA5" w:rsidRDefault="006B611F" w:rsidP="00143ED1">
      <w:pPr>
        <w:spacing w:line="240" w:lineRule="auto"/>
        <w:ind w:firstLine="720"/>
        <w:jc w:val="both"/>
        <w:rPr>
          <w:rFonts w:ascii="Calibri" w:hAnsi="Calibri" w:cstheme="minorHAnsi"/>
          <w:sz w:val="24"/>
          <w:szCs w:val="24"/>
        </w:rPr>
      </w:pPr>
      <w:r w:rsidRPr="00265EA5">
        <w:rPr>
          <w:rFonts w:ascii="Calibri" w:hAnsi="Calibri" w:cstheme="minorHAnsi"/>
          <w:sz w:val="24"/>
          <w:szCs w:val="24"/>
        </w:rPr>
        <w:t>Насупрот губицима, постоје и добици који износе 3</w:t>
      </w:r>
      <w:r w:rsidR="007E75C7">
        <w:rPr>
          <w:rFonts w:ascii="Calibri" w:hAnsi="Calibri" w:cstheme="minorHAnsi"/>
          <w:sz w:val="24"/>
          <w:szCs w:val="24"/>
        </w:rPr>
        <w:t>.</w:t>
      </w:r>
      <w:r w:rsidRPr="00265EA5">
        <w:rPr>
          <w:rFonts w:ascii="Calibri" w:hAnsi="Calibri" w:cstheme="minorHAnsi"/>
          <w:sz w:val="24"/>
          <w:szCs w:val="24"/>
        </w:rPr>
        <w:t>639 kWh годишње.</w:t>
      </w:r>
    </w:p>
    <w:p w:rsidR="006B611F" w:rsidRPr="00265EA5" w:rsidRDefault="006B611F" w:rsidP="00143ED1">
      <w:pPr>
        <w:spacing w:line="240" w:lineRule="auto"/>
        <w:ind w:firstLine="720"/>
        <w:jc w:val="both"/>
        <w:rPr>
          <w:rFonts w:ascii="Calibri" w:hAnsi="Calibri" w:cstheme="minorHAnsi"/>
          <w:sz w:val="24"/>
          <w:szCs w:val="24"/>
        </w:rPr>
      </w:pPr>
      <w:r w:rsidRPr="00265EA5">
        <w:rPr>
          <w:rFonts w:ascii="Calibri" w:hAnsi="Calibri" w:cstheme="minorHAnsi"/>
          <w:sz w:val="24"/>
          <w:szCs w:val="24"/>
        </w:rPr>
        <w:t>Када од губитака одбијемо добитке долазимо до закључка да је за грејање простора од 66,12 m</w:t>
      </w:r>
      <w:r w:rsidRPr="00265EA5">
        <w:rPr>
          <w:rFonts w:ascii="Calibri" w:hAnsi="Calibri" w:cstheme="minorHAnsi"/>
          <w:sz w:val="24"/>
          <w:szCs w:val="24"/>
          <w:vertAlign w:val="superscript"/>
        </w:rPr>
        <w:t>2</w:t>
      </w:r>
      <w:r w:rsidRPr="00265EA5">
        <w:rPr>
          <w:rFonts w:ascii="Calibri" w:hAnsi="Calibri" w:cstheme="minorHAnsi"/>
          <w:sz w:val="24"/>
          <w:szCs w:val="24"/>
        </w:rPr>
        <w:t xml:space="preserve"> потребно 16</w:t>
      </w:r>
      <w:r w:rsidR="007E75C7">
        <w:rPr>
          <w:rFonts w:ascii="Calibri" w:hAnsi="Calibri" w:cstheme="minorHAnsi"/>
          <w:sz w:val="24"/>
          <w:szCs w:val="24"/>
        </w:rPr>
        <w:t>.</w:t>
      </w:r>
      <w:r w:rsidRPr="00265EA5">
        <w:rPr>
          <w:rFonts w:ascii="Calibri" w:hAnsi="Calibri" w:cstheme="minorHAnsi"/>
          <w:sz w:val="24"/>
          <w:szCs w:val="24"/>
        </w:rPr>
        <w:t>182 kWh годишње, што је изузетно много, и овај објекат сврстава у последњи, Г енергетски разред.</w:t>
      </w:r>
    </w:p>
    <w:p w:rsidR="00921F37" w:rsidRPr="00265EA5" w:rsidRDefault="00B5695A" w:rsidP="00921F37">
      <w:pPr>
        <w:spacing w:line="240" w:lineRule="auto"/>
        <w:ind w:firstLine="720"/>
        <w:jc w:val="both"/>
        <w:rPr>
          <w:rFonts w:ascii="Calibri" w:hAnsi="Calibri" w:cstheme="minorHAnsi"/>
          <w:sz w:val="24"/>
          <w:szCs w:val="24"/>
        </w:rPr>
      </w:pPr>
      <w:r w:rsidRPr="00265EA5">
        <w:rPr>
          <w:rFonts w:ascii="Calibri" w:hAnsi="Calibri" w:cstheme="minorHAnsi"/>
          <w:sz w:val="24"/>
          <w:szCs w:val="24"/>
        </w:rPr>
        <w:t>Грејна сезона у нашој земљи почиње 15. октобра а завршава се 15. априла, тј</w:t>
      </w:r>
      <w:r w:rsidR="007E75C7">
        <w:rPr>
          <w:rFonts w:ascii="Calibri" w:hAnsi="Calibri" w:cstheme="minorHAnsi"/>
          <w:sz w:val="24"/>
          <w:szCs w:val="24"/>
        </w:rPr>
        <w:t>.</w:t>
      </w:r>
      <w:r w:rsidRPr="00265EA5">
        <w:rPr>
          <w:rFonts w:ascii="Calibri" w:hAnsi="Calibri" w:cstheme="minorHAnsi"/>
          <w:sz w:val="24"/>
          <w:szCs w:val="24"/>
        </w:rPr>
        <w:t xml:space="preserve"> траје око 180 дана у години. Пошто је годишња потрошња енергије за грејање 16</w:t>
      </w:r>
      <w:r w:rsidR="007E75C7">
        <w:rPr>
          <w:rFonts w:ascii="Calibri" w:hAnsi="Calibri" w:cstheme="minorHAnsi"/>
          <w:sz w:val="24"/>
          <w:szCs w:val="24"/>
        </w:rPr>
        <w:t>.</w:t>
      </w:r>
      <w:r w:rsidRPr="00265EA5">
        <w:rPr>
          <w:rFonts w:ascii="Calibri" w:hAnsi="Calibri" w:cstheme="minorHAnsi"/>
          <w:sz w:val="24"/>
          <w:szCs w:val="24"/>
        </w:rPr>
        <w:t>182 kWh, значи да је просечна потребна дневна</w:t>
      </w:r>
      <w:r w:rsidR="00FC07B4" w:rsidRPr="00265EA5">
        <w:rPr>
          <w:rFonts w:ascii="Calibri" w:hAnsi="Calibri" w:cstheme="minorHAnsi"/>
          <w:sz w:val="24"/>
          <w:szCs w:val="24"/>
        </w:rPr>
        <w:t xml:space="preserve"> количина топлоте за загревање спрата</w:t>
      </w:r>
      <w:r w:rsidRPr="00265EA5">
        <w:rPr>
          <w:rFonts w:ascii="Calibri" w:hAnsi="Calibri" w:cstheme="minorHAnsi"/>
          <w:sz w:val="24"/>
          <w:szCs w:val="24"/>
        </w:rPr>
        <w:t xml:space="preserve"> 16</w:t>
      </w:r>
      <w:r w:rsidR="007E75C7">
        <w:rPr>
          <w:rFonts w:ascii="Calibri" w:hAnsi="Calibri" w:cstheme="minorHAnsi"/>
          <w:sz w:val="24"/>
          <w:szCs w:val="24"/>
        </w:rPr>
        <w:t>.</w:t>
      </w:r>
      <w:r w:rsidRPr="00265EA5">
        <w:rPr>
          <w:rFonts w:ascii="Calibri" w:hAnsi="Calibri" w:cstheme="minorHAnsi"/>
          <w:sz w:val="24"/>
          <w:szCs w:val="24"/>
        </w:rPr>
        <w:t>182 kWh / 180 = 89,9 kWh/дан.</w:t>
      </w:r>
      <w:r w:rsidR="00F44E7F" w:rsidRPr="00265EA5">
        <w:rPr>
          <w:rFonts w:ascii="Calibri" w:hAnsi="Calibri" w:cstheme="minorHAnsi"/>
          <w:sz w:val="24"/>
          <w:szCs w:val="24"/>
        </w:rPr>
        <w:t xml:space="preserve"> </w:t>
      </w:r>
      <w:r w:rsidR="00C543BA" w:rsidRPr="00265EA5">
        <w:rPr>
          <w:rFonts w:ascii="Calibri" w:hAnsi="Calibri" w:cstheme="minorHAnsi"/>
          <w:sz w:val="24"/>
          <w:szCs w:val="24"/>
        </w:rPr>
        <w:t>Ако би топлотна пумпа радила 12 часова дневно, онда би њена снага</w:t>
      </w:r>
      <w:r w:rsidR="007E75C7">
        <w:rPr>
          <w:rFonts w:ascii="Calibri" w:hAnsi="Calibri" w:cstheme="minorHAnsi"/>
          <w:sz w:val="24"/>
          <w:szCs w:val="24"/>
        </w:rPr>
        <w:t xml:space="preserve"> морала бити 89,9 kWh/</w:t>
      </w:r>
      <w:r w:rsidR="00E91D82" w:rsidRPr="00265EA5">
        <w:rPr>
          <w:rFonts w:ascii="Calibri" w:hAnsi="Calibri" w:cstheme="minorHAnsi"/>
          <w:sz w:val="24"/>
          <w:szCs w:val="24"/>
        </w:rPr>
        <w:t>12h = 7,</w:t>
      </w:r>
      <w:r w:rsidR="00C543BA" w:rsidRPr="00265EA5">
        <w:rPr>
          <w:rFonts w:ascii="Calibri" w:hAnsi="Calibri" w:cstheme="minorHAnsi"/>
          <w:sz w:val="24"/>
          <w:szCs w:val="24"/>
        </w:rPr>
        <w:t xml:space="preserve">5 kW. Oва количина енергије је неопходна за загревање простора у сваком часу, међутим ако </w:t>
      </w:r>
      <w:r w:rsidR="00FC07B4" w:rsidRPr="00265EA5">
        <w:rPr>
          <w:rFonts w:ascii="Calibri" w:hAnsi="Calibri" w:cstheme="minorHAnsi"/>
          <w:sz w:val="24"/>
          <w:szCs w:val="24"/>
        </w:rPr>
        <w:t>се постави</w:t>
      </w:r>
      <w:r w:rsidR="00C543BA" w:rsidRPr="00265EA5">
        <w:rPr>
          <w:rFonts w:ascii="Calibri" w:hAnsi="Calibri" w:cstheme="minorHAnsi"/>
          <w:sz w:val="24"/>
          <w:szCs w:val="24"/>
        </w:rPr>
        <w:t xml:space="preserve"> </w:t>
      </w:r>
      <w:r w:rsidR="00FC07B4" w:rsidRPr="00265EA5">
        <w:rPr>
          <w:rFonts w:ascii="Calibri" w:hAnsi="Calibri" w:cstheme="minorHAnsi"/>
          <w:sz w:val="24"/>
          <w:szCs w:val="24"/>
        </w:rPr>
        <w:t>топлотна</w:t>
      </w:r>
      <w:r w:rsidR="00E91D82" w:rsidRPr="00265EA5">
        <w:rPr>
          <w:rFonts w:ascii="Calibri" w:hAnsi="Calibri" w:cstheme="minorHAnsi"/>
          <w:sz w:val="24"/>
          <w:szCs w:val="24"/>
        </w:rPr>
        <w:t xml:space="preserve"> </w:t>
      </w:r>
      <w:r w:rsidR="007E75C7">
        <w:rPr>
          <w:rFonts w:ascii="Calibri" w:hAnsi="Calibri" w:cstheme="minorHAnsi"/>
          <w:sz w:val="24"/>
          <w:szCs w:val="24"/>
        </w:rPr>
        <w:t>пумпа јачине 7,</w:t>
      </w:r>
      <w:r w:rsidR="00FC07B4" w:rsidRPr="00265EA5">
        <w:rPr>
          <w:rFonts w:ascii="Calibri" w:hAnsi="Calibri" w:cstheme="minorHAnsi"/>
          <w:sz w:val="24"/>
          <w:szCs w:val="24"/>
        </w:rPr>
        <w:t>5 kW она ће радити</w:t>
      </w:r>
      <w:r w:rsidR="00E91D82" w:rsidRPr="00265EA5">
        <w:rPr>
          <w:rFonts w:ascii="Calibri" w:hAnsi="Calibri" w:cstheme="minorHAnsi"/>
          <w:sz w:val="24"/>
          <w:szCs w:val="24"/>
        </w:rPr>
        <w:t xml:space="preserve"> при максималном оптерећ</w:t>
      </w:r>
      <w:r w:rsidR="00C543BA" w:rsidRPr="00265EA5">
        <w:rPr>
          <w:rFonts w:ascii="Calibri" w:hAnsi="Calibri" w:cstheme="minorHAnsi"/>
          <w:sz w:val="24"/>
          <w:szCs w:val="24"/>
        </w:rPr>
        <w:t xml:space="preserve">ењу 12 часова дневно. Зато </w:t>
      </w:r>
      <w:r w:rsidR="00FC07B4" w:rsidRPr="00265EA5">
        <w:rPr>
          <w:rFonts w:ascii="Calibri" w:hAnsi="Calibri" w:cstheme="minorHAnsi"/>
          <w:sz w:val="24"/>
          <w:szCs w:val="24"/>
        </w:rPr>
        <w:t>се мора</w:t>
      </w:r>
      <w:r w:rsidR="00C543BA" w:rsidRPr="00265EA5">
        <w:rPr>
          <w:rFonts w:ascii="Calibri" w:hAnsi="Calibri" w:cstheme="minorHAnsi"/>
          <w:sz w:val="24"/>
          <w:szCs w:val="24"/>
        </w:rPr>
        <w:t xml:space="preserve"> поставит</w:t>
      </w:r>
      <w:r w:rsidR="00FC07B4" w:rsidRPr="00265EA5">
        <w:rPr>
          <w:rFonts w:ascii="Calibri" w:hAnsi="Calibri" w:cstheme="minorHAnsi"/>
          <w:sz w:val="24"/>
          <w:szCs w:val="24"/>
        </w:rPr>
        <w:t>и пумпа</w:t>
      </w:r>
      <w:r w:rsidR="00E91D82" w:rsidRPr="00265EA5">
        <w:rPr>
          <w:rFonts w:ascii="Calibri" w:hAnsi="Calibri" w:cstheme="minorHAnsi"/>
          <w:sz w:val="24"/>
          <w:szCs w:val="24"/>
        </w:rPr>
        <w:t xml:space="preserve"> чија је снага већа од 7,</w:t>
      </w:r>
      <w:r w:rsidR="00C543BA" w:rsidRPr="00265EA5">
        <w:rPr>
          <w:rFonts w:ascii="Calibri" w:hAnsi="Calibri" w:cstheme="minorHAnsi"/>
          <w:sz w:val="24"/>
          <w:szCs w:val="24"/>
        </w:rPr>
        <w:t>5 kW, али не треба узети прејаку пумпу чији су инвестициони трошкови већи као и трошкови експлоатације. За потребе испитиваног домаћинства пумпа од 8 kW задовољава потребе за топлотном енергијом.</w:t>
      </w:r>
    </w:p>
    <w:p w:rsidR="00632C2F" w:rsidRPr="00265EA5" w:rsidRDefault="00921F37" w:rsidP="00921F37">
      <w:pPr>
        <w:rPr>
          <w:rFonts w:ascii="Calibri" w:hAnsi="Calibri" w:cstheme="minorHAnsi"/>
          <w:sz w:val="24"/>
          <w:szCs w:val="24"/>
        </w:rPr>
      </w:pPr>
      <w:r w:rsidRPr="00265EA5">
        <w:rPr>
          <w:rFonts w:ascii="Calibri" w:hAnsi="Calibri" w:cstheme="minorHAnsi"/>
          <w:sz w:val="24"/>
          <w:szCs w:val="24"/>
        </w:rPr>
        <w:br w:type="page"/>
      </w:r>
    </w:p>
    <w:p w:rsidR="00E57908" w:rsidRPr="00265EA5" w:rsidRDefault="007E75C7" w:rsidP="00755CA4">
      <w:pPr>
        <w:pStyle w:val="Heading1"/>
        <w:jc w:val="center"/>
        <w:rPr>
          <w:rFonts w:ascii="Calibri" w:hAnsi="Calibri"/>
        </w:rPr>
      </w:pPr>
      <w:bookmarkStart w:id="31" w:name="_Toc391804998"/>
      <w:r>
        <w:rPr>
          <w:rFonts w:ascii="Calibri" w:hAnsi="Calibri"/>
        </w:rPr>
        <w:lastRenderedPageBreak/>
        <w:t xml:space="preserve">6.0 </w:t>
      </w:r>
      <w:r w:rsidR="00E57908" w:rsidRPr="00265EA5">
        <w:rPr>
          <w:rFonts w:ascii="Calibri" w:hAnsi="Calibri"/>
        </w:rPr>
        <w:t>Испитивање температуре воде у бунару током године</w:t>
      </w:r>
      <w:bookmarkEnd w:id="31"/>
    </w:p>
    <w:p w:rsidR="00E57908" w:rsidRPr="00265EA5" w:rsidRDefault="00E57908" w:rsidP="005E089E">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Ово испитивање вршено </w:t>
      </w:r>
      <w:r w:rsidR="007E75C7" w:rsidRPr="00265EA5">
        <w:rPr>
          <w:rFonts w:ascii="Calibri" w:hAnsi="Calibri" w:cstheme="minorHAnsi"/>
          <w:sz w:val="24"/>
          <w:szCs w:val="24"/>
        </w:rPr>
        <w:t xml:space="preserve">је </w:t>
      </w:r>
      <w:r w:rsidRPr="00265EA5">
        <w:rPr>
          <w:rFonts w:ascii="Calibri" w:hAnsi="Calibri" w:cstheme="minorHAnsi"/>
          <w:sz w:val="24"/>
          <w:szCs w:val="24"/>
        </w:rPr>
        <w:t>током зимских месеци протекле и ове године</w:t>
      </w:r>
      <w:r w:rsidR="007E75C7">
        <w:rPr>
          <w:rFonts w:ascii="Calibri" w:hAnsi="Calibri" w:cstheme="minorHAnsi"/>
          <w:sz w:val="24"/>
          <w:szCs w:val="24"/>
        </w:rPr>
        <w:t xml:space="preserve"> (2013 </w:t>
      </w:r>
      <w:r w:rsidR="007E75C7">
        <w:rPr>
          <w:rFonts w:ascii="Calibri" w:hAnsi="Calibri" w:cstheme="minorHAnsi"/>
          <w:sz w:val="24"/>
          <w:szCs w:val="24"/>
          <w:lang w:val="sr-Cyrl-CS"/>
        </w:rPr>
        <w:t>и</w:t>
      </w:r>
      <w:r w:rsidR="007E75C7">
        <w:rPr>
          <w:rFonts w:ascii="Calibri" w:hAnsi="Calibri" w:cstheme="minorHAnsi"/>
          <w:sz w:val="24"/>
          <w:szCs w:val="24"/>
        </w:rPr>
        <w:t xml:space="preserve"> 2014. </w:t>
      </w:r>
      <w:r w:rsidR="007E75C7">
        <w:rPr>
          <w:rFonts w:ascii="Calibri" w:hAnsi="Calibri" w:cstheme="minorHAnsi"/>
          <w:sz w:val="24"/>
          <w:szCs w:val="24"/>
          <w:lang w:val="sr-Cyrl-CS"/>
        </w:rPr>
        <w:t>год</w:t>
      </w:r>
      <w:r w:rsidR="007E75C7">
        <w:rPr>
          <w:rFonts w:ascii="Calibri" w:hAnsi="Calibri" w:cstheme="minorHAnsi"/>
          <w:sz w:val="24"/>
          <w:szCs w:val="24"/>
        </w:rPr>
        <w:t>)</w:t>
      </w:r>
      <w:r w:rsidRPr="00265EA5">
        <w:rPr>
          <w:rFonts w:ascii="Calibri" w:hAnsi="Calibri" w:cstheme="minorHAnsi"/>
          <w:sz w:val="24"/>
          <w:szCs w:val="24"/>
        </w:rPr>
        <w:t>.</w:t>
      </w:r>
    </w:p>
    <w:tbl>
      <w:tblPr>
        <w:tblStyle w:val="LightShading-Accent11"/>
        <w:tblW w:w="3773" w:type="dxa"/>
        <w:jc w:val="center"/>
        <w:tblLook w:val="04A0"/>
      </w:tblPr>
      <w:tblGrid>
        <w:gridCol w:w="960"/>
        <w:gridCol w:w="1380"/>
        <w:gridCol w:w="1465"/>
      </w:tblGrid>
      <w:tr w:rsidR="00E70F1A" w:rsidRPr="00265EA5" w:rsidTr="00CE6727">
        <w:trPr>
          <w:cnfStyle w:val="100000000000"/>
          <w:trHeight w:val="600"/>
          <w:jc w:val="center"/>
        </w:trPr>
        <w:tc>
          <w:tcPr>
            <w:cnfStyle w:val="001000000000"/>
            <w:tcW w:w="960" w:type="dxa"/>
            <w:noWrap/>
            <w:hideMark/>
          </w:tcPr>
          <w:p w:rsidR="00E70F1A" w:rsidRPr="00265EA5" w:rsidRDefault="00E70F1A" w:rsidP="0004335A">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Датум</w:t>
            </w:r>
          </w:p>
        </w:tc>
        <w:tc>
          <w:tcPr>
            <w:tcW w:w="1380" w:type="dxa"/>
            <w:noWrap/>
            <w:hideMark/>
          </w:tcPr>
          <w:p w:rsidR="00E70F1A" w:rsidRPr="00265EA5" w:rsidRDefault="00E70F1A" w:rsidP="0004335A">
            <w:pPr>
              <w:jc w:val="both"/>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Година</w:t>
            </w:r>
          </w:p>
        </w:tc>
        <w:tc>
          <w:tcPr>
            <w:tcW w:w="1433" w:type="dxa"/>
            <w:noWrap/>
            <w:hideMark/>
          </w:tcPr>
          <w:p w:rsidR="00E70F1A" w:rsidRPr="00265EA5" w:rsidRDefault="00E70F1A" w:rsidP="0004335A">
            <w:pPr>
              <w:jc w:val="both"/>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Температура воде [°C]</w:t>
            </w:r>
          </w:p>
        </w:tc>
      </w:tr>
      <w:tr w:rsidR="00E70F1A" w:rsidRPr="00265EA5" w:rsidTr="00CE6727">
        <w:trPr>
          <w:cnfStyle w:val="000000100000"/>
          <w:trHeight w:val="300"/>
          <w:jc w:val="center"/>
        </w:trPr>
        <w:tc>
          <w:tcPr>
            <w:cnfStyle w:val="001000000000"/>
            <w:tcW w:w="960" w:type="dxa"/>
            <w:noWrap/>
            <w:hideMark/>
          </w:tcPr>
          <w:p w:rsidR="00E70F1A" w:rsidRPr="00265EA5" w:rsidRDefault="00E70F1A" w:rsidP="0004335A">
            <w:pPr>
              <w:jc w:val="center"/>
              <w:rPr>
                <w:rFonts w:ascii="Calibri" w:eastAsia="Times New Roman" w:hAnsi="Calibri" w:cs="Calibri"/>
                <w:color w:val="000000"/>
                <w:lang w:eastAsia="en-US"/>
              </w:rPr>
            </w:pPr>
            <w:r w:rsidRPr="00265EA5">
              <w:rPr>
                <w:rFonts w:ascii="Calibri" w:eastAsia="Times New Roman" w:hAnsi="Calibri" w:cs="Calibri"/>
                <w:color w:val="000000"/>
                <w:lang w:eastAsia="en-US"/>
              </w:rPr>
              <w:t>20. 11.</w:t>
            </w:r>
          </w:p>
        </w:tc>
        <w:tc>
          <w:tcPr>
            <w:tcW w:w="1380" w:type="dxa"/>
            <w:noWrap/>
            <w:hideMark/>
          </w:tcPr>
          <w:p w:rsidR="00E70F1A" w:rsidRPr="00265EA5" w:rsidRDefault="00E70F1A" w:rsidP="0004335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2013</w:t>
            </w:r>
          </w:p>
        </w:tc>
        <w:tc>
          <w:tcPr>
            <w:tcW w:w="1433" w:type="dxa"/>
            <w:noWrap/>
            <w:hideMark/>
          </w:tcPr>
          <w:p w:rsidR="00E70F1A" w:rsidRPr="00265EA5" w:rsidRDefault="00E70F1A" w:rsidP="0004335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14</w:t>
            </w:r>
          </w:p>
        </w:tc>
      </w:tr>
      <w:tr w:rsidR="00E70F1A" w:rsidRPr="00265EA5" w:rsidTr="00CE6727">
        <w:trPr>
          <w:trHeight w:val="300"/>
          <w:jc w:val="center"/>
        </w:trPr>
        <w:tc>
          <w:tcPr>
            <w:cnfStyle w:val="001000000000"/>
            <w:tcW w:w="960" w:type="dxa"/>
            <w:noWrap/>
            <w:hideMark/>
          </w:tcPr>
          <w:p w:rsidR="00E70F1A" w:rsidRPr="00265EA5" w:rsidRDefault="00E70F1A" w:rsidP="0004335A">
            <w:pPr>
              <w:jc w:val="center"/>
              <w:rPr>
                <w:rFonts w:ascii="Calibri" w:eastAsia="Times New Roman" w:hAnsi="Calibri" w:cs="Calibri"/>
                <w:color w:val="000000"/>
                <w:lang w:eastAsia="en-US"/>
              </w:rPr>
            </w:pPr>
            <w:r w:rsidRPr="00265EA5">
              <w:rPr>
                <w:rFonts w:ascii="Calibri" w:eastAsia="Times New Roman" w:hAnsi="Calibri" w:cs="Calibri"/>
                <w:color w:val="000000"/>
                <w:lang w:eastAsia="en-US"/>
              </w:rPr>
              <w:t>22. 12.</w:t>
            </w:r>
          </w:p>
        </w:tc>
        <w:tc>
          <w:tcPr>
            <w:tcW w:w="1380" w:type="dxa"/>
            <w:noWrap/>
            <w:hideMark/>
          </w:tcPr>
          <w:p w:rsidR="00E70F1A" w:rsidRPr="00265EA5" w:rsidRDefault="00E70F1A" w:rsidP="0004335A">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2013</w:t>
            </w:r>
          </w:p>
        </w:tc>
        <w:tc>
          <w:tcPr>
            <w:tcW w:w="1433" w:type="dxa"/>
            <w:noWrap/>
            <w:hideMark/>
          </w:tcPr>
          <w:p w:rsidR="00E70F1A" w:rsidRPr="00265EA5" w:rsidRDefault="00E70F1A" w:rsidP="0004335A">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14</w:t>
            </w:r>
          </w:p>
        </w:tc>
      </w:tr>
      <w:tr w:rsidR="00E70F1A" w:rsidRPr="00265EA5" w:rsidTr="00CE6727">
        <w:trPr>
          <w:cnfStyle w:val="000000100000"/>
          <w:trHeight w:val="300"/>
          <w:jc w:val="center"/>
        </w:trPr>
        <w:tc>
          <w:tcPr>
            <w:cnfStyle w:val="001000000000"/>
            <w:tcW w:w="960" w:type="dxa"/>
            <w:noWrap/>
            <w:hideMark/>
          </w:tcPr>
          <w:p w:rsidR="00E70F1A" w:rsidRPr="00265EA5" w:rsidRDefault="00E70F1A" w:rsidP="0004335A">
            <w:pPr>
              <w:jc w:val="center"/>
              <w:rPr>
                <w:rFonts w:ascii="Calibri" w:eastAsia="Times New Roman" w:hAnsi="Calibri" w:cs="Calibri"/>
                <w:color w:val="000000"/>
                <w:lang w:eastAsia="en-US"/>
              </w:rPr>
            </w:pPr>
            <w:r w:rsidRPr="00265EA5">
              <w:rPr>
                <w:rFonts w:ascii="Calibri" w:eastAsia="Times New Roman" w:hAnsi="Calibri" w:cs="Calibri"/>
                <w:color w:val="000000"/>
                <w:lang w:eastAsia="en-US"/>
              </w:rPr>
              <w:t>23. 1.</w:t>
            </w:r>
          </w:p>
        </w:tc>
        <w:tc>
          <w:tcPr>
            <w:tcW w:w="1380" w:type="dxa"/>
            <w:noWrap/>
            <w:hideMark/>
          </w:tcPr>
          <w:p w:rsidR="00E70F1A" w:rsidRPr="00265EA5" w:rsidRDefault="00E70F1A" w:rsidP="0004335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2014</w:t>
            </w:r>
          </w:p>
        </w:tc>
        <w:tc>
          <w:tcPr>
            <w:tcW w:w="1433" w:type="dxa"/>
            <w:noWrap/>
            <w:hideMark/>
          </w:tcPr>
          <w:p w:rsidR="00E70F1A" w:rsidRPr="00265EA5" w:rsidRDefault="00E70F1A" w:rsidP="0004335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13</w:t>
            </w:r>
          </w:p>
        </w:tc>
      </w:tr>
      <w:tr w:rsidR="00E70F1A" w:rsidRPr="00265EA5" w:rsidTr="00CE6727">
        <w:trPr>
          <w:trHeight w:val="300"/>
          <w:jc w:val="center"/>
        </w:trPr>
        <w:tc>
          <w:tcPr>
            <w:cnfStyle w:val="001000000000"/>
            <w:tcW w:w="960" w:type="dxa"/>
            <w:noWrap/>
            <w:hideMark/>
          </w:tcPr>
          <w:p w:rsidR="00E70F1A" w:rsidRPr="00265EA5" w:rsidRDefault="00E70F1A" w:rsidP="0004335A">
            <w:pPr>
              <w:jc w:val="center"/>
              <w:rPr>
                <w:rFonts w:ascii="Calibri" w:eastAsia="Times New Roman" w:hAnsi="Calibri" w:cs="Calibri"/>
                <w:color w:val="000000"/>
                <w:lang w:eastAsia="en-US"/>
              </w:rPr>
            </w:pPr>
            <w:r w:rsidRPr="00265EA5">
              <w:rPr>
                <w:rFonts w:ascii="Calibri" w:eastAsia="Times New Roman" w:hAnsi="Calibri" w:cs="Calibri"/>
                <w:color w:val="000000"/>
                <w:lang w:eastAsia="en-US"/>
              </w:rPr>
              <w:t>19. 2.</w:t>
            </w:r>
          </w:p>
        </w:tc>
        <w:tc>
          <w:tcPr>
            <w:tcW w:w="1380" w:type="dxa"/>
            <w:noWrap/>
            <w:hideMark/>
          </w:tcPr>
          <w:p w:rsidR="00E70F1A" w:rsidRPr="00265EA5" w:rsidRDefault="00E70F1A" w:rsidP="0004335A">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2014</w:t>
            </w:r>
          </w:p>
        </w:tc>
        <w:tc>
          <w:tcPr>
            <w:tcW w:w="1433" w:type="dxa"/>
            <w:noWrap/>
            <w:hideMark/>
          </w:tcPr>
          <w:p w:rsidR="00E70F1A" w:rsidRPr="00265EA5" w:rsidRDefault="00E70F1A" w:rsidP="0004335A">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13</w:t>
            </w:r>
          </w:p>
        </w:tc>
      </w:tr>
      <w:tr w:rsidR="00E70F1A" w:rsidRPr="00265EA5" w:rsidTr="00CE6727">
        <w:trPr>
          <w:cnfStyle w:val="000000100000"/>
          <w:trHeight w:val="300"/>
          <w:jc w:val="center"/>
        </w:trPr>
        <w:tc>
          <w:tcPr>
            <w:cnfStyle w:val="001000000000"/>
            <w:tcW w:w="960" w:type="dxa"/>
            <w:noWrap/>
            <w:hideMark/>
          </w:tcPr>
          <w:p w:rsidR="00E70F1A" w:rsidRPr="00265EA5" w:rsidRDefault="00E70F1A" w:rsidP="0004335A">
            <w:pPr>
              <w:jc w:val="center"/>
              <w:rPr>
                <w:rFonts w:ascii="Calibri" w:eastAsia="Times New Roman" w:hAnsi="Calibri" w:cs="Calibri"/>
                <w:color w:val="000000"/>
                <w:lang w:eastAsia="en-US"/>
              </w:rPr>
            </w:pPr>
            <w:r w:rsidRPr="00265EA5">
              <w:rPr>
                <w:rFonts w:ascii="Calibri" w:eastAsia="Times New Roman" w:hAnsi="Calibri" w:cs="Calibri"/>
                <w:color w:val="000000"/>
                <w:lang w:eastAsia="en-US"/>
              </w:rPr>
              <w:t>22. 3.</w:t>
            </w:r>
          </w:p>
        </w:tc>
        <w:tc>
          <w:tcPr>
            <w:tcW w:w="1380" w:type="dxa"/>
            <w:noWrap/>
            <w:hideMark/>
          </w:tcPr>
          <w:p w:rsidR="00E70F1A" w:rsidRPr="00265EA5" w:rsidRDefault="00E70F1A" w:rsidP="0004335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2014</w:t>
            </w:r>
          </w:p>
        </w:tc>
        <w:tc>
          <w:tcPr>
            <w:tcW w:w="1433" w:type="dxa"/>
            <w:noWrap/>
            <w:hideMark/>
          </w:tcPr>
          <w:p w:rsidR="00E70F1A" w:rsidRPr="00265EA5" w:rsidRDefault="00E70F1A" w:rsidP="0004335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13.5</w:t>
            </w:r>
          </w:p>
        </w:tc>
      </w:tr>
    </w:tbl>
    <w:p w:rsidR="00E70F1A" w:rsidRPr="00265EA5" w:rsidRDefault="00E70F1A" w:rsidP="00E70F1A">
      <w:pPr>
        <w:spacing w:line="240" w:lineRule="auto"/>
        <w:ind w:firstLine="720"/>
        <w:jc w:val="center"/>
        <w:rPr>
          <w:rFonts w:ascii="Calibri" w:hAnsi="Calibri" w:cstheme="minorHAnsi"/>
          <w:sz w:val="24"/>
          <w:szCs w:val="24"/>
        </w:rPr>
      </w:pPr>
      <w:r w:rsidRPr="00265EA5">
        <w:rPr>
          <w:rFonts w:ascii="Calibri" w:hAnsi="Calibri" w:cstheme="minorHAnsi"/>
          <w:b/>
          <w:sz w:val="20"/>
          <w:szCs w:val="20"/>
          <w:lang w:val="sr-Latn-BA"/>
        </w:rPr>
        <w:t>Табела 1</w:t>
      </w:r>
      <w:r w:rsidRPr="00265EA5">
        <w:rPr>
          <w:rFonts w:ascii="Calibri" w:hAnsi="Calibri" w:cstheme="minorHAnsi"/>
          <w:b/>
          <w:sz w:val="20"/>
          <w:szCs w:val="20"/>
        </w:rPr>
        <w:t>6</w:t>
      </w:r>
      <w:r w:rsidRPr="00265EA5">
        <w:rPr>
          <w:rFonts w:ascii="Calibri" w:hAnsi="Calibri" w:cstheme="minorHAnsi"/>
          <w:b/>
          <w:sz w:val="20"/>
          <w:szCs w:val="20"/>
          <w:lang w:val="sr-Latn-BA"/>
        </w:rPr>
        <w:t>.-</w:t>
      </w:r>
      <w:r w:rsidRPr="00265EA5">
        <w:rPr>
          <w:rFonts w:ascii="Calibri" w:hAnsi="Calibri" w:cstheme="minorHAnsi"/>
          <w:sz w:val="20"/>
          <w:szCs w:val="20"/>
          <w:lang w:val="sr-Latn-BA"/>
        </w:rPr>
        <w:t xml:space="preserve">  </w:t>
      </w:r>
      <w:r w:rsidRPr="00265EA5">
        <w:rPr>
          <w:rFonts w:ascii="Calibri" w:hAnsi="Calibri" w:cstheme="minorHAnsi"/>
          <w:sz w:val="20"/>
          <w:szCs w:val="20"/>
        </w:rPr>
        <w:t>Температура бунарске воде током зимских месеци</w:t>
      </w:r>
    </w:p>
    <w:p w:rsidR="00E70F1A" w:rsidRPr="00265EA5" w:rsidRDefault="00E70F1A" w:rsidP="005E089E">
      <w:pPr>
        <w:spacing w:line="240" w:lineRule="auto"/>
        <w:ind w:firstLine="720"/>
        <w:jc w:val="both"/>
        <w:rPr>
          <w:rFonts w:ascii="Calibri" w:hAnsi="Calibri" w:cstheme="minorHAnsi"/>
          <w:sz w:val="24"/>
          <w:szCs w:val="24"/>
        </w:rPr>
      </w:pPr>
    </w:p>
    <w:p w:rsidR="00632C2F" w:rsidRPr="00265EA5" w:rsidRDefault="009D5BAE" w:rsidP="00B8448C">
      <w:pPr>
        <w:spacing w:line="240" w:lineRule="auto"/>
        <w:jc w:val="center"/>
        <w:rPr>
          <w:rFonts w:ascii="Calibri" w:hAnsi="Calibri" w:cstheme="minorHAnsi"/>
          <w:sz w:val="24"/>
          <w:szCs w:val="24"/>
        </w:rPr>
      </w:pPr>
      <w:r w:rsidRPr="009D5BAE">
        <w:rPr>
          <w:rFonts w:ascii="Calibri" w:hAnsi="Calibri" w:cstheme="minorHAnsi"/>
          <w:noProof/>
          <w:sz w:val="24"/>
          <w:szCs w:val="24"/>
          <w:lang w:eastAsia="en-US"/>
        </w:rPr>
        <w:drawing>
          <wp:inline distT="0" distB="0" distL="0" distR="0">
            <wp:extent cx="4705350" cy="3530431"/>
            <wp:effectExtent l="19050" t="0" r="0" b="0"/>
            <wp:docPr id="62" name="Picture 19" descr="D:\SLIKE\Bunar, diplomski\201120137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LIKE\Bunar, diplomski\20112013778.jpg"/>
                    <pic:cNvPicPr>
                      <a:picLocks noChangeAspect="1" noChangeArrowheads="1"/>
                    </pic:cNvPicPr>
                  </pic:nvPicPr>
                  <pic:blipFill>
                    <a:blip r:embed="rId39" cstate="print"/>
                    <a:srcRect/>
                    <a:stretch>
                      <a:fillRect/>
                    </a:stretch>
                  </pic:blipFill>
                  <pic:spPr bwMode="auto">
                    <a:xfrm>
                      <a:off x="0" y="0"/>
                      <a:ext cx="4707241" cy="3531850"/>
                    </a:xfrm>
                    <a:prstGeom prst="rect">
                      <a:avLst/>
                    </a:prstGeom>
                    <a:noFill/>
                    <a:ln w="9525">
                      <a:noFill/>
                      <a:miter lim="800000"/>
                      <a:headEnd/>
                      <a:tailEnd/>
                    </a:ln>
                  </pic:spPr>
                </pic:pic>
              </a:graphicData>
            </a:graphic>
          </wp:inline>
        </w:drawing>
      </w:r>
    </w:p>
    <w:p w:rsidR="00632C2F" w:rsidRPr="00265EA5" w:rsidRDefault="00B8448C" w:rsidP="00B8448C">
      <w:pPr>
        <w:spacing w:line="240" w:lineRule="auto"/>
        <w:ind w:firstLine="720"/>
        <w:jc w:val="center"/>
        <w:rPr>
          <w:rFonts w:ascii="Calibri" w:hAnsi="Calibri" w:cstheme="minorHAnsi"/>
          <w:sz w:val="24"/>
          <w:szCs w:val="24"/>
        </w:rPr>
      </w:pPr>
      <w:r w:rsidRPr="00265EA5">
        <w:rPr>
          <w:rFonts w:ascii="Calibri" w:hAnsi="Calibri" w:cstheme="minorHAnsi"/>
          <w:b/>
          <w:sz w:val="20"/>
          <w:szCs w:val="20"/>
        </w:rPr>
        <w:t>Слика 1</w:t>
      </w:r>
      <w:r w:rsidR="00F22793" w:rsidRPr="00265EA5">
        <w:rPr>
          <w:rFonts w:ascii="Calibri" w:hAnsi="Calibri" w:cstheme="minorHAnsi"/>
          <w:b/>
          <w:sz w:val="20"/>
          <w:szCs w:val="20"/>
        </w:rPr>
        <w:t>8.</w:t>
      </w:r>
      <w:r w:rsidRPr="00265EA5">
        <w:rPr>
          <w:rFonts w:ascii="Calibri" w:hAnsi="Calibri" w:cstheme="minorHAnsi"/>
          <w:sz w:val="20"/>
          <w:szCs w:val="20"/>
        </w:rPr>
        <w:t xml:space="preserve"> </w:t>
      </w:r>
      <w:r w:rsidR="007E75C7">
        <w:rPr>
          <w:rFonts w:ascii="Calibri" w:hAnsi="Calibri" w:cstheme="minorHAnsi"/>
          <w:sz w:val="20"/>
          <w:szCs w:val="20"/>
        </w:rPr>
        <w:t>– Температура воде у бунару 20.11.</w:t>
      </w:r>
      <w:r w:rsidRPr="00265EA5">
        <w:rPr>
          <w:rFonts w:ascii="Calibri" w:hAnsi="Calibri" w:cstheme="minorHAnsi"/>
          <w:sz w:val="20"/>
          <w:szCs w:val="20"/>
        </w:rPr>
        <w:t>2013. године</w:t>
      </w:r>
    </w:p>
    <w:p w:rsidR="00632C2F" w:rsidRPr="00265EA5" w:rsidRDefault="009D5BAE" w:rsidP="00B8448C">
      <w:pPr>
        <w:spacing w:line="240" w:lineRule="auto"/>
        <w:jc w:val="center"/>
        <w:rPr>
          <w:rFonts w:ascii="Calibri" w:hAnsi="Calibri" w:cstheme="minorHAnsi"/>
          <w:sz w:val="24"/>
          <w:szCs w:val="24"/>
        </w:rPr>
      </w:pPr>
      <w:r w:rsidRPr="009D5BAE">
        <w:rPr>
          <w:rFonts w:ascii="Calibri" w:hAnsi="Calibri" w:cstheme="minorHAnsi"/>
          <w:noProof/>
          <w:sz w:val="24"/>
          <w:szCs w:val="24"/>
          <w:lang w:eastAsia="en-US"/>
        </w:rPr>
        <w:lastRenderedPageBreak/>
        <w:drawing>
          <wp:inline distT="0" distB="0" distL="0" distR="0">
            <wp:extent cx="4705350" cy="3530431"/>
            <wp:effectExtent l="19050" t="0" r="0" b="0"/>
            <wp:docPr id="63" name="Picture 20" descr="D:\SLIKE\Bunar, diplomski\23012014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LIKE\Bunar, diplomski\23012014836.jpg"/>
                    <pic:cNvPicPr>
                      <a:picLocks noChangeAspect="1" noChangeArrowheads="1"/>
                    </pic:cNvPicPr>
                  </pic:nvPicPr>
                  <pic:blipFill>
                    <a:blip r:embed="rId40" cstate="print"/>
                    <a:srcRect/>
                    <a:stretch>
                      <a:fillRect/>
                    </a:stretch>
                  </pic:blipFill>
                  <pic:spPr bwMode="auto">
                    <a:xfrm>
                      <a:off x="0" y="0"/>
                      <a:ext cx="4707242" cy="3531850"/>
                    </a:xfrm>
                    <a:prstGeom prst="rect">
                      <a:avLst/>
                    </a:prstGeom>
                    <a:noFill/>
                    <a:ln w="9525">
                      <a:noFill/>
                      <a:miter lim="800000"/>
                      <a:headEnd/>
                      <a:tailEnd/>
                    </a:ln>
                  </pic:spPr>
                </pic:pic>
              </a:graphicData>
            </a:graphic>
          </wp:inline>
        </w:drawing>
      </w:r>
    </w:p>
    <w:p w:rsidR="00632C2F" w:rsidRPr="00265EA5" w:rsidRDefault="00B8448C" w:rsidP="00B8448C">
      <w:pPr>
        <w:spacing w:line="240" w:lineRule="auto"/>
        <w:ind w:firstLine="720"/>
        <w:jc w:val="center"/>
        <w:rPr>
          <w:rFonts w:ascii="Calibri" w:hAnsi="Calibri" w:cstheme="minorHAnsi"/>
          <w:sz w:val="24"/>
          <w:szCs w:val="24"/>
        </w:rPr>
      </w:pPr>
      <w:r w:rsidRPr="00265EA5">
        <w:rPr>
          <w:rFonts w:ascii="Calibri" w:hAnsi="Calibri" w:cstheme="minorHAnsi"/>
          <w:b/>
          <w:sz w:val="20"/>
          <w:szCs w:val="20"/>
        </w:rPr>
        <w:t>Слика 1</w:t>
      </w:r>
      <w:r w:rsidR="00F22793" w:rsidRPr="00265EA5">
        <w:rPr>
          <w:rFonts w:ascii="Calibri" w:hAnsi="Calibri" w:cstheme="minorHAnsi"/>
          <w:b/>
          <w:sz w:val="20"/>
          <w:szCs w:val="20"/>
        </w:rPr>
        <w:t>9.</w:t>
      </w:r>
      <w:r w:rsidRPr="00265EA5">
        <w:rPr>
          <w:rFonts w:ascii="Calibri" w:hAnsi="Calibri" w:cstheme="minorHAnsi"/>
          <w:sz w:val="20"/>
          <w:szCs w:val="20"/>
        </w:rPr>
        <w:t xml:space="preserve"> </w:t>
      </w:r>
      <w:r w:rsidR="007E75C7">
        <w:rPr>
          <w:rFonts w:ascii="Calibri" w:hAnsi="Calibri" w:cstheme="minorHAnsi"/>
          <w:sz w:val="20"/>
          <w:szCs w:val="20"/>
        </w:rPr>
        <w:t>– Температура воде у бунару 23.01.</w:t>
      </w:r>
      <w:r w:rsidRPr="00265EA5">
        <w:rPr>
          <w:rFonts w:ascii="Calibri" w:hAnsi="Calibri" w:cstheme="minorHAnsi"/>
          <w:sz w:val="20"/>
          <w:szCs w:val="20"/>
        </w:rPr>
        <w:t>2014. године</w:t>
      </w:r>
    </w:p>
    <w:p w:rsidR="00632C2F" w:rsidRDefault="00632C2F" w:rsidP="00632C2F">
      <w:pPr>
        <w:spacing w:line="240" w:lineRule="auto"/>
        <w:ind w:firstLine="720"/>
        <w:jc w:val="both"/>
        <w:rPr>
          <w:rFonts w:ascii="Calibri" w:hAnsi="Calibri" w:cstheme="minorHAnsi"/>
          <w:sz w:val="24"/>
          <w:szCs w:val="24"/>
          <w:lang w:val="sr-Cyrl-CS"/>
        </w:rPr>
      </w:pPr>
      <w:r w:rsidRPr="00265EA5">
        <w:rPr>
          <w:rFonts w:ascii="Calibri" w:hAnsi="Calibri" w:cstheme="minorHAnsi"/>
          <w:sz w:val="24"/>
          <w:szCs w:val="24"/>
        </w:rPr>
        <w:t>Сходно добијеним резултатима температура воде</w:t>
      </w:r>
      <w:r w:rsidR="00F30623" w:rsidRPr="00265EA5">
        <w:rPr>
          <w:rFonts w:ascii="Calibri" w:hAnsi="Calibri" w:cstheme="minorHAnsi"/>
          <w:sz w:val="24"/>
          <w:szCs w:val="24"/>
        </w:rPr>
        <w:t xml:space="preserve"> у бунару током зимских месеци</w:t>
      </w:r>
      <w:r w:rsidRPr="00265EA5">
        <w:rPr>
          <w:rFonts w:ascii="Calibri" w:hAnsi="Calibri" w:cstheme="minorHAnsi"/>
          <w:sz w:val="24"/>
          <w:szCs w:val="24"/>
        </w:rPr>
        <w:t xml:space="preserve"> задовољава температурне захтеве топлотне пумпе.</w:t>
      </w:r>
    </w:p>
    <w:p w:rsidR="007E75C7" w:rsidRPr="007E75C7" w:rsidRDefault="007E75C7" w:rsidP="00632C2F">
      <w:pPr>
        <w:spacing w:line="240" w:lineRule="auto"/>
        <w:ind w:firstLine="720"/>
        <w:jc w:val="both"/>
        <w:rPr>
          <w:rFonts w:ascii="Calibri" w:hAnsi="Calibri" w:cstheme="minorHAnsi"/>
          <w:sz w:val="24"/>
          <w:szCs w:val="24"/>
          <w:lang w:val="sr-Cyrl-CS"/>
        </w:rPr>
      </w:pPr>
    </w:p>
    <w:p w:rsidR="00BF70A5" w:rsidRPr="007E75C7" w:rsidRDefault="007E75C7" w:rsidP="007E75C7">
      <w:pPr>
        <w:pStyle w:val="Heading1"/>
        <w:rPr>
          <w:rFonts w:ascii="Calibri" w:hAnsi="Calibri"/>
          <w:sz w:val="28"/>
        </w:rPr>
      </w:pPr>
      <w:bookmarkStart w:id="32" w:name="_Toc391804999"/>
      <w:r w:rsidRPr="007E75C7">
        <w:rPr>
          <w:rFonts w:ascii="Calibri" w:hAnsi="Calibri"/>
          <w:sz w:val="28"/>
          <w:lang w:val="sr-Cyrl-CS"/>
        </w:rPr>
        <w:t xml:space="preserve">6.1 </w:t>
      </w:r>
      <w:r w:rsidR="005A46F3" w:rsidRPr="007E75C7">
        <w:rPr>
          <w:rFonts w:ascii="Calibri" w:hAnsi="Calibri"/>
          <w:sz w:val="28"/>
        </w:rPr>
        <w:t>Испитивање и</w:t>
      </w:r>
      <w:r w:rsidR="00BF70A5" w:rsidRPr="007E75C7">
        <w:rPr>
          <w:rFonts w:ascii="Calibri" w:hAnsi="Calibri"/>
          <w:sz w:val="28"/>
        </w:rPr>
        <w:t>здашност</w:t>
      </w:r>
      <w:r w:rsidR="005A46F3" w:rsidRPr="007E75C7">
        <w:rPr>
          <w:rFonts w:ascii="Calibri" w:hAnsi="Calibri"/>
          <w:sz w:val="28"/>
        </w:rPr>
        <w:t xml:space="preserve">и </w:t>
      </w:r>
      <w:r w:rsidR="00BF70A5" w:rsidRPr="007E75C7">
        <w:rPr>
          <w:rFonts w:ascii="Calibri" w:hAnsi="Calibri"/>
          <w:sz w:val="28"/>
        </w:rPr>
        <w:t>бунара</w:t>
      </w:r>
      <w:bookmarkEnd w:id="32"/>
    </w:p>
    <w:p w:rsidR="00636317" w:rsidRPr="00265EA5" w:rsidRDefault="005A46F3" w:rsidP="00636317">
      <w:pPr>
        <w:spacing w:line="240" w:lineRule="auto"/>
        <w:ind w:firstLine="720"/>
        <w:jc w:val="both"/>
        <w:rPr>
          <w:rFonts w:ascii="Calibri" w:hAnsi="Calibri" w:cstheme="minorHAnsi"/>
          <w:sz w:val="24"/>
          <w:szCs w:val="24"/>
        </w:rPr>
      </w:pPr>
      <w:r w:rsidRPr="00265EA5">
        <w:rPr>
          <w:rFonts w:ascii="Calibri" w:hAnsi="Calibri" w:cstheme="minorHAnsi"/>
          <w:sz w:val="24"/>
          <w:szCs w:val="24"/>
        </w:rPr>
        <w:t>Бунар који испитујемо рађен је седамдесетих година прошлога века и служио је за снабдевање водом испитиваног домаћинства. Копан је ручно, његова дубина</w:t>
      </w:r>
      <w:r w:rsidR="00BF70A5" w:rsidRPr="00265EA5">
        <w:rPr>
          <w:rFonts w:ascii="Calibri" w:hAnsi="Calibri" w:cstheme="minorHAnsi"/>
          <w:sz w:val="24"/>
          <w:szCs w:val="24"/>
        </w:rPr>
        <w:t xml:space="preserve"> је 17</w:t>
      </w:r>
      <w:r w:rsidR="00FC07B4" w:rsidRPr="00265EA5">
        <w:rPr>
          <w:rFonts w:ascii="Calibri" w:hAnsi="Calibri" w:cstheme="minorHAnsi"/>
          <w:sz w:val="24"/>
          <w:szCs w:val="24"/>
        </w:rPr>
        <w:t xml:space="preserve"> m</w:t>
      </w:r>
      <w:r w:rsidR="00BF70A5" w:rsidRPr="00265EA5">
        <w:rPr>
          <w:rFonts w:ascii="Calibri" w:hAnsi="Calibri" w:cstheme="minorHAnsi"/>
          <w:sz w:val="24"/>
          <w:szCs w:val="24"/>
        </w:rPr>
        <w:t>,</w:t>
      </w:r>
      <w:r w:rsidR="00FC07B4" w:rsidRPr="00265EA5">
        <w:rPr>
          <w:rFonts w:ascii="Calibri" w:hAnsi="Calibri" w:cstheme="minorHAnsi"/>
          <w:sz w:val="24"/>
          <w:szCs w:val="24"/>
        </w:rPr>
        <w:t xml:space="preserve"> пречник 1 m</w:t>
      </w:r>
      <w:r w:rsidR="00636317" w:rsidRPr="00265EA5">
        <w:rPr>
          <w:rFonts w:ascii="Calibri" w:hAnsi="Calibri" w:cstheme="minorHAnsi"/>
          <w:sz w:val="24"/>
          <w:szCs w:val="24"/>
        </w:rPr>
        <w:t>,</w:t>
      </w:r>
      <w:r w:rsidR="00BF70A5" w:rsidRPr="00265EA5">
        <w:rPr>
          <w:rFonts w:ascii="Calibri" w:hAnsi="Calibri" w:cstheme="minorHAnsi"/>
          <w:sz w:val="24"/>
          <w:szCs w:val="24"/>
        </w:rPr>
        <w:t xml:space="preserve"> зидови су по целој дубини бетонски</w:t>
      </w:r>
      <w:r w:rsidR="00F67655">
        <w:rPr>
          <w:rFonts w:ascii="Calibri" w:hAnsi="Calibri" w:cstheme="minorHAnsi"/>
          <w:sz w:val="24"/>
          <w:szCs w:val="24"/>
          <w:lang w:val="sr-Cyrl-CS"/>
        </w:rPr>
        <w:t>,</w:t>
      </w:r>
      <w:r w:rsidR="00BF70A5" w:rsidRPr="00265EA5">
        <w:rPr>
          <w:rFonts w:ascii="Calibri" w:hAnsi="Calibri" w:cstheme="minorHAnsi"/>
          <w:sz w:val="24"/>
          <w:szCs w:val="24"/>
        </w:rPr>
        <w:t xml:space="preserve"> кружног облика, који спречав</w:t>
      </w:r>
      <w:r w:rsidR="00E91D82" w:rsidRPr="00265EA5">
        <w:rPr>
          <w:rFonts w:ascii="Calibri" w:hAnsi="Calibri" w:cstheme="minorHAnsi"/>
          <w:sz w:val="24"/>
          <w:szCs w:val="24"/>
        </w:rPr>
        <w:t>а обрушавање земље и затрпавањ</w:t>
      </w:r>
      <w:r w:rsidR="00BF70A5" w:rsidRPr="00265EA5">
        <w:rPr>
          <w:rFonts w:ascii="Calibri" w:hAnsi="Calibri" w:cstheme="minorHAnsi"/>
          <w:sz w:val="24"/>
          <w:szCs w:val="24"/>
        </w:rPr>
        <w:t xml:space="preserve">е бунара. Висина бетонског зида ван </w:t>
      </w:r>
      <w:r w:rsidR="00636317" w:rsidRPr="00265EA5">
        <w:rPr>
          <w:rFonts w:ascii="Calibri" w:hAnsi="Calibri" w:cstheme="minorHAnsi"/>
          <w:sz w:val="24"/>
          <w:szCs w:val="24"/>
        </w:rPr>
        <w:t>земље</w:t>
      </w:r>
      <w:r w:rsidR="00BF70A5" w:rsidRPr="00265EA5">
        <w:rPr>
          <w:rFonts w:ascii="Calibri" w:hAnsi="Calibri" w:cstheme="minorHAnsi"/>
          <w:sz w:val="24"/>
          <w:szCs w:val="24"/>
        </w:rPr>
        <w:t xml:space="preserve"> је</w:t>
      </w:r>
      <w:r w:rsidRPr="00265EA5">
        <w:rPr>
          <w:rFonts w:ascii="Calibri" w:hAnsi="Calibri" w:cstheme="minorHAnsi"/>
          <w:sz w:val="24"/>
          <w:szCs w:val="24"/>
        </w:rPr>
        <w:t xml:space="preserve"> 1,2 </w:t>
      </w:r>
      <w:r w:rsidR="00FC07B4" w:rsidRPr="00265EA5">
        <w:rPr>
          <w:rFonts w:ascii="Calibri" w:hAnsi="Calibri" w:cstheme="minorHAnsi"/>
          <w:sz w:val="24"/>
          <w:szCs w:val="24"/>
        </w:rPr>
        <w:t>m</w:t>
      </w:r>
      <w:r w:rsidRPr="00265EA5">
        <w:rPr>
          <w:rFonts w:ascii="Calibri" w:hAnsi="Calibri" w:cstheme="minorHAnsi"/>
          <w:sz w:val="24"/>
          <w:szCs w:val="24"/>
        </w:rPr>
        <w:t>, на који је постављ</w:t>
      </w:r>
      <w:r w:rsidR="00E91D82" w:rsidRPr="00265EA5">
        <w:rPr>
          <w:rFonts w:ascii="Calibri" w:hAnsi="Calibri" w:cstheme="minorHAnsi"/>
          <w:sz w:val="24"/>
          <w:szCs w:val="24"/>
        </w:rPr>
        <w:t>е</w:t>
      </w:r>
      <w:r w:rsidRPr="00265EA5">
        <w:rPr>
          <w:rFonts w:ascii="Calibri" w:hAnsi="Calibri" w:cstheme="minorHAnsi"/>
          <w:sz w:val="24"/>
          <w:szCs w:val="24"/>
        </w:rPr>
        <w:t xml:space="preserve">на надземна конструкција која </w:t>
      </w:r>
      <w:r w:rsidR="00636317" w:rsidRPr="00265EA5">
        <w:rPr>
          <w:rFonts w:ascii="Calibri" w:hAnsi="Calibri" w:cstheme="minorHAnsi"/>
          <w:sz w:val="24"/>
          <w:szCs w:val="24"/>
        </w:rPr>
        <w:t>затвара</w:t>
      </w:r>
      <w:r w:rsidRPr="00265EA5">
        <w:rPr>
          <w:rFonts w:ascii="Calibri" w:hAnsi="Calibri" w:cstheme="minorHAnsi"/>
          <w:sz w:val="24"/>
          <w:szCs w:val="24"/>
        </w:rPr>
        <w:t xml:space="preserve"> бунар и </w:t>
      </w:r>
      <w:r w:rsidR="00636317" w:rsidRPr="00265EA5">
        <w:rPr>
          <w:rFonts w:ascii="Calibri" w:hAnsi="Calibri" w:cstheme="minorHAnsi"/>
          <w:sz w:val="24"/>
          <w:szCs w:val="24"/>
        </w:rPr>
        <w:t>спречава</w:t>
      </w:r>
      <w:r w:rsidRPr="00265EA5">
        <w:rPr>
          <w:rFonts w:ascii="Calibri" w:hAnsi="Calibri" w:cstheme="minorHAnsi"/>
          <w:sz w:val="24"/>
          <w:szCs w:val="24"/>
        </w:rPr>
        <w:t xml:space="preserve"> упадање прашине</w:t>
      </w:r>
      <w:r w:rsidR="00636317" w:rsidRPr="00265EA5">
        <w:rPr>
          <w:rFonts w:ascii="Calibri" w:hAnsi="Calibri" w:cstheme="minorHAnsi"/>
          <w:sz w:val="24"/>
          <w:szCs w:val="24"/>
        </w:rPr>
        <w:t>,</w:t>
      </w:r>
      <w:r w:rsidRPr="00265EA5">
        <w:rPr>
          <w:rFonts w:ascii="Calibri" w:hAnsi="Calibri" w:cstheme="minorHAnsi"/>
          <w:sz w:val="24"/>
          <w:szCs w:val="24"/>
        </w:rPr>
        <w:t xml:space="preserve"> нечистоћа, кише, снега итд.</w:t>
      </w:r>
    </w:p>
    <w:p w:rsidR="005A46F3" w:rsidRPr="00265EA5" w:rsidRDefault="005A46F3" w:rsidP="005E089E">
      <w:pPr>
        <w:spacing w:line="240" w:lineRule="auto"/>
        <w:ind w:firstLine="720"/>
        <w:jc w:val="both"/>
        <w:rPr>
          <w:rFonts w:ascii="Calibri" w:hAnsi="Calibri" w:cstheme="minorHAnsi"/>
          <w:sz w:val="24"/>
          <w:szCs w:val="24"/>
        </w:rPr>
      </w:pPr>
      <w:r w:rsidRPr="00265EA5">
        <w:rPr>
          <w:rFonts w:ascii="Calibri" w:hAnsi="Calibri" w:cstheme="minorHAnsi"/>
          <w:sz w:val="24"/>
          <w:szCs w:val="24"/>
        </w:rPr>
        <w:t>Пре одабира топлотне пумпе неопходно је извршити ме</w:t>
      </w:r>
      <w:r w:rsidR="00E91D82" w:rsidRPr="00265EA5">
        <w:rPr>
          <w:rFonts w:ascii="Calibri" w:hAnsi="Calibri" w:cstheme="minorHAnsi"/>
          <w:sz w:val="24"/>
          <w:szCs w:val="24"/>
        </w:rPr>
        <w:t>рење издашности бун</w:t>
      </w:r>
      <w:r w:rsidRPr="00265EA5">
        <w:rPr>
          <w:rFonts w:ascii="Calibri" w:hAnsi="Calibri" w:cstheme="minorHAnsi"/>
          <w:sz w:val="24"/>
          <w:szCs w:val="24"/>
        </w:rPr>
        <w:t>ара.</w:t>
      </w:r>
      <w:r w:rsidR="00636317" w:rsidRPr="00265EA5">
        <w:rPr>
          <w:rFonts w:ascii="Calibri" w:hAnsi="Calibri" w:cstheme="minorHAnsi"/>
          <w:sz w:val="24"/>
          <w:szCs w:val="24"/>
        </w:rPr>
        <w:t xml:space="preserve">  Издашност се мерила следећим поступком. У бунар је пре испитивања постављена пумпа која </w:t>
      </w:r>
      <w:r w:rsidR="00476E34" w:rsidRPr="00265EA5">
        <w:rPr>
          <w:rFonts w:ascii="Calibri" w:hAnsi="Calibri" w:cstheme="minorHAnsi"/>
          <w:sz w:val="24"/>
          <w:szCs w:val="24"/>
        </w:rPr>
        <w:t>служи за извлачење воде</w:t>
      </w:r>
      <w:r w:rsidR="00F67655">
        <w:rPr>
          <w:rFonts w:ascii="Calibri" w:hAnsi="Calibri" w:cstheme="minorHAnsi"/>
          <w:sz w:val="24"/>
          <w:szCs w:val="24"/>
          <w:lang w:val="sr-Cyrl-CS"/>
        </w:rPr>
        <w:t>, а</w:t>
      </w:r>
      <w:r w:rsidR="00636317" w:rsidRPr="00265EA5">
        <w:rPr>
          <w:rFonts w:ascii="Calibri" w:hAnsi="Calibri" w:cstheme="minorHAnsi"/>
          <w:sz w:val="24"/>
          <w:szCs w:val="24"/>
        </w:rPr>
        <w:t xml:space="preserve"> која се користи за поливање баште.</w:t>
      </w:r>
      <w:r w:rsidR="00476E34" w:rsidRPr="00265EA5">
        <w:rPr>
          <w:rFonts w:ascii="Calibri" w:hAnsi="Calibri" w:cstheme="minorHAnsi"/>
          <w:sz w:val="24"/>
          <w:szCs w:val="24"/>
        </w:rPr>
        <w:t xml:space="preserve"> То је пумпа р</w:t>
      </w:r>
      <w:r w:rsidR="000B32D5" w:rsidRPr="00265EA5">
        <w:rPr>
          <w:rFonts w:ascii="Calibri" w:hAnsi="Calibri" w:cstheme="minorHAnsi"/>
          <w:sz w:val="24"/>
          <w:szCs w:val="24"/>
        </w:rPr>
        <w:t xml:space="preserve">уске производње „Кама 3“. </w:t>
      </w:r>
    </w:p>
    <w:p w:rsidR="000B32D5" w:rsidRPr="00265EA5" w:rsidRDefault="009D5BAE" w:rsidP="00F80A5B">
      <w:pPr>
        <w:spacing w:line="240" w:lineRule="auto"/>
        <w:rPr>
          <w:rFonts w:ascii="Calibri" w:hAnsi="Calibri" w:cstheme="minorHAnsi"/>
          <w:sz w:val="24"/>
          <w:szCs w:val="24"/>
        </w:rPr>
      </w:pPr>
      <w:r w:rsidRPr="009D5BAE">
        <w:rPr>
          <w:rFonts w:ascii="Calibri" w:hAnsi="Calibri" w:cstheme="minorHAnsi"/>
          <w:noProof/>
          <w:sz w:val="24"/>
          <w:szCs w:val="24"/>
          <w:lang w:eastAsia="en-US"/>
        </w:rPr>
        <w:lastRenderedPageBreak/>
        <w:drawing>
          <wp:inline distT="0" distB="0" distL="0" distR="0">
            <wp:extent cx="2383176" cy="3180945"/>
            <wp:effectExtent l="19050" t="0" r="0" b="0"/>
            <wp:docPr id="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srcRect/>
                    <a:stretch>
                      <a:fillRect/>
                    </a:stretch>
                  </pic:blipFill>
                  <pic:spPr bwMode="auto">
                    <a:xfrm>
                      <a:off x="0" y="0"/>
                      <a:ext cx="2383155" cy="3180917"/>
                    </a:xfrm>
                    <a:prstGeom prst="rect">
                      <a:avLst/>
                    </a:prstGeom>
                    <a:noFill/>
                    <a:ln w="9525">
                      <a:noFill/>
                      <a:miter lim="800000"/>
                      <a:headEnd/>
                      <a:tailEnd/>
                    </a:ln>
                  </pic:spPr>
                </pic:pic>
              </a:graphicData>
            </a:graphic>
          </wp:inline>
        </w:drawing>
      </w:r>
      <w:r w:rsidR="00F80A5B" w:rsidRPr="00265EA5">
        <w:rPr>
          <w:rFonts w:ascii="Calibri" w:hAnsi="Calibri" w:cstheme="minorHAnsi"/>
          <w:sz w:val="24"/>
          <w:szCs w:val="24"/>
        </w:rPr>
        <w:t xml:space="preserve">      </w:t>
      </w:r>
      <w:r w:rsidRPr="009D5BAE">
        <w:rPr>
          <w:rFonts w:ascii="Calibri" w:hAnsi="Calibri" w:cstheme="minorHAnsi"/>
          <w:noProof/>
          <w:sz w:val="24"/>
          <w:szCs w:val="24"/>
          <w:lang w:eastAsia="en-US"/>
        </w:rPr>
        <w:drawing>
          <wp:inline distT="0" distB="0" distL="0" distR="0">
            <wp:extent cx="3188017" cy="3180945"/>
            <wp:effectExtent l="19050" t="0" r="0" b="0"/>
            <wp:docPr id="65" name="Picture 11" descr="D:\SLIKE\Bunar, diplomski\DSCN1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LIKE\Bunar, diplomski\DSCN1266.JPG"/>
                    <pic:cNvPicPr>
                      <a:picLocks noChangeAspect="1" noChangeArrowheads="1"/>
                    </pic:cNvPicPr>
                  </pic:nvPicPr>
                  <pic:blipFill>
                    <a:blip r:embed="rId42" cstate="print"/>
                    <a:srcRect/>
                    <a:stretch>
                      <a:fillRect/>
                    </a:stretch>
                  </pic:blipFill>
                  <pic:spPr bwMode="auto">
                    <a:xfrm>
                      <a:off x="0" y="0"/>
                      <a:ext cx="3188907" cy="3181833"/>
                    </a:xfrm>
                    <a:prstGeom prst="rect">
                      <a:avLst/>
                    </a:prstGeom>
                    <a:noFill/>
                    <a:ln w="9525">
                      <a:noFill/>
                      <a:miter lim="800000"/>
                      <a:headEnd/>
                      <a:tailEnd/>
                    </a:ln>
                  </pic:spPr>
                </pic:pic>
              </a:graphicData>
            </a:graphic>
          </wp:inline>
        </w:drawing>
      </w:r>
    </w:p>
    <w:p w:rsidR="00473126" w:rsidRPr="00265EA5" w:rsidRDefault="00F80A5B" w:rsidP="004132CF">
      <w:pPr>
        <w:spacing w:line="240" w:lineRule="auto"/>
        <w:ind w:firstLine="720"/>
        <w:rPr>
          <w:rFonts w:ascii="Calibri" w:hAnsi="Calibri" w:cstheme="minorHAnsi"/>
          <w:sz w:val="20"/>
          <w:szCs w:val="20"/>
        </w:rPr>
      </w:pPr>
      <w:r w:rsidRPr="00265EA5">
        <w:rPr>
          <w:rFonts w:ascii="Calibri" w:hAnsi="Calibri" w:cstheme="minorHAnsi"/>
          <w:b/>
          <w:sz w:val="20"/>
          <w:szCs w:val="20"/>
        </w:rPr>
        <w:t xml:space="preserve">Слика </w:t>
      </w:r>
      <w:r w:rsidR="00F22793" w:rsidRPr="00265EA5">
        <w:rPr>
          <w:rFonts w:ascii="Calibri" w:hAnsi="Calibri" w:cstheme="minorHAnsi"/>
          <w:b/>
          <w:sz w:val="20"/>
          <w:szCs w:val="20"/>
        </w:rPr>
        <w:t>20.</w:t>
      </w:r>
      <w:r w:rsidRPr="00265EA5">
        <w:rPr>
          <w:rFonts w:ascii="Calibri" w:hAnsi="Calibri" w:cstheme="minorHAnsi"/>
          <w:sz w:val="20"/>
          <w:szCs w:val="20"/>
        </w:rPr>
        <w:t xml:space="preserve"> – „Кама</w:t>
      </w:r>
      <w:r w:rsidR="00473126" w:rsidRPr="00265EA5">
        <w:rPr>
          <w:rFonts w:ascii="Calibri" w:hAnsi="Calibri" w:cstheme="minorHAnsi"/>
          <w:sz w:val="20"/>
          <w:szCs w:val="20"/>
        </w:rPr>
        <w:t xml:space="preserve"> </w:t>
      </w:r>
      <w:r w:rsidRPr="00265EA5">
        <w:rPr>
          <w:rFonts w:ascii="Calibri" w:hAnsi="Calibri" w:cstheme="minorHAnsi"/>
          <w:sz w:val="20"/>
          <w:szCs w:val="20"/>
        </w:rPr>
        <w:t>3</w:t>
      </w:r>
      <w:r w:rsidR="004132CF" w:rsidRPr="00265EA5">
        <w:rPr>
          <w:rFonts w:ascii="Calibri" w:hAnsi="Calibri" w:cstheme="minorHAnsi"/>
          <w:sz w:val="20"/>
          <w:szCs w:val="20"/>
          <w:lang w:val="sr-Latn-BA"/>
        </w:rPr>
        <w:t>“</w:t>
      </w:r>
      <w:r w:rsidR="004132CF" w:rsidRPr="00265EA5">
        <w:rPr>
          <w:rFonts w:ascii="Calibri" w:hAnsi="Calibri" w:cstheme="minorHAnsi"/>
          <w:sz w:val="20"/>
          <w:szCs w:val="20"/>
          <w:lang w:val="sr-Latn-BA"/>
        </w:rPr>
        <w:tab/>
      </w:r>
      <w:r w:rsidR="004132CF" w:rsidRPr="00265EA5">
        <w:rPr>
          <w:rFonts w:ascii="Calibri" w:hAnsi="Calibri" w:cstheme="minorHAnsi"/>
          <w:sz w:val="20"/>
          <w:szCs w:val="20"/>
          <w:lang w:val="sr-Latn-BA"/>
        </w:rPr>
        <w:tab/>
      </w:r>
      <w:r w:rsidR="004132CF" w:rsidRPr="00265EA5">
        <w:rPr>
          <w:rFonts w:ascii="Calibri" w:hAnsi="Calibri" w:cstheme="minorHAnsi"/>
          <w:sz w:val="20"/>
          <w:szCs w:val="20"/>
          <w:lang w:val="sr-Latn-BA"/>
        </w:rPr>
        <w:tab/>
      </w:r>
      <w:r w:rsidR="00FC07B4" w:rsidRPr="00265EA5">
        <w:rPr>
          <w:rFonts w:ascii="Calibri" w:hAnsi="Calibri" w:cstheme="minorHAnsi"/>
          <w:sz w:val="20"/>
          <w:szCs w:val="20"/>
        </w:rPr>
        <w:t xml:space="preserve">  </w:t>
      </w:r>
      <w:r w:rsidRPr="00265EA5">
        <w:rPr>
          <w:rFonts w:ascii="Calibri" w:hAnsi="Calibri" w:cstheme="minorHAnsi"/>
          <w:b/>
          <w:sz w:val="20"/>
          <w:szCs w:val="20"/>
        </w:rPr>
        <w:t xml:space="preserve">Слика </w:t>
      </w:r>
      <w:r w:rsidR="00F22793" w:rsidRPr="00265EA5">
        <w:rPr>
          <w:rFonts w:ascii="Calibri" w:hAnsi="Calibri" w:cstheme="minorHAnsi"/>
          <w:b/>
          <w:sz w:val="20"/>
          <w:szCs w:val="20"/>
        </w:rPr>
        <w:t>21.</w:t>
      </w:r>
      <w:r w:rsidR="00CA6C44" w:rsidRPr="00265EA5">
        <w:rPr>
          <w:rFonts w:ascii="Calibri" w:hAnsi="Calibri" w:cstheme="minorHAnsi"/>
          <w:sz w:val="20"/>
          <w:szCs w:val="20"/>
        </w:rPr>
        <w:t xml:space="preserve"> – Неповратни вентил са </w:t>
      </w:r>
      <w:r w:rsidR="00FC07B4" w:rsidRPr="00265EA5">
        <w:rPr>
          <w:rFonts w:ascii="Calibri" w:hAnsi="Calibri" w:cstheme="minorHAnsi"/>
          <w:sz w:val="20"/>
          <w:szCs w:val="20"/>
        </w:rPr>
        <w:t xml:space="preserve">усисном </w:t>
      </w:r>
      <w:r w:rsidR="00CA6C44" w:rsidRPr="00265EA5">
        <w:rPr>
          <w:rFonts w:ascii="Calibri" w:hAnsi="Calibri" w:cstheme="minorHAnsi"/>
          <w:sz w:val="20"/>
          <w:szCs w:val="20"/>
        </w:rPr>
        <w:t>кор</w:t>
      </w:r>
      <w:r w:rsidRPr="00265EA5">
        <w:rPr>
          <w:rFonts w:ascii="Calibri" w:hAnsi="Calibri" w:cstheme="minorHAnsi"/>
          <w:sz w:val="20"/>
          <w:szCs w:val="20"/>
        </w:rPr>
        <w:t>пом</w:t>
      </w:r>
    </w:p>
    <w:p w:rsidR="000B32D5" w:rsidRPr="00265EA5" w:rsidRDefault="000B32D5" w:rsidP="005E089E">
      <w:pPr>
        <w:spacing w:line="240" w:lineRule="auto"/>
        <w:ind w:firstLine="720"/>
        <w:jc w:val="both"/>
        <w:rPr>
          <w:rFonts w:ascii="Calibri" w:hAnsi="Calibri" w:cstheme="minorHAnsi"/>
          <w:sz w:val="24"/>
          <w:szCs w:val="24"/>
        </w:rPr>
      </w:pPr>
      <w:r w:rsidRPr="00265EA5">
        <w:rPr>
          <w:rFonts w:ascii="Calibri" w:hAnsi="Calibri" w:cstheme="minorHAnsi"/>
          <w:sz w:val="24"/>
          <w:szCs w:val="24"/>
        </w:rPr>
        <w:t>На дно усисног црева постављен је неповратни вентил који о</w:t>
      </w:r>
      <w:r w:rsidR="00F67655">
        <w:rPr>
          <w:rFonts w:ascii="Calibri" w:hAnsi="Calibri" w:cstheme="minorHAnsi"/>
          <w:sz w:val="24"/>
          <w:szCs w:val="24"/>
          <w:lang w:val="sr-Cyrl-CS"/>
        </w:rPr>
        <w:t>б</w:t>
      </w:r>
      <w:r w:rsidRPr="00265EA5">
        <w:rPr>
          <w:rFonts w:ascii="Calibri" w:hAnsi="Calibri" w:cstheme="minorHAnsi"/>
          <w:sz w:val="24"/>
          <w:szCs w:val="24"/>
        </w:rPr>
        <w:t>езбеђује проток воде само у једном смеру, тј</w:t>
      </w:r>
      <w:r w:rsidR="00F67655">
        <w:rPr>
          <w:rFonts w:ascii="Calibri" w:hAnsi="Calibri" w:cstheme="minorHAnsi"/>
          <w:sz w:val="24"/>
          <w:szCs w:val="24"/>
          <w:lang w:val="sr-Cyrl-CS"/>
        </w:rPr>
        <w:t>.</w:t>
      </w:r>
      <w:r w:rsidRPr="00265EA5">
        <w:rPr>
          <w:rFonts w:ascii="Calibri" w:hAnsi="Calibri" w:cstheme="minorHAnsi"/>
          <w:sz w:val="24"/>
          <w:szCs w:val="24"/>
        </w:rPr>
        <w:t xml:space="preserve"> ка потисном цреву. Без овог вентила пуш</w:t>
      </w:r>
      <w:r w:rsidR="00F92291" w:rsidRPr="00265EA5">
        <w:rPr>
          <w:rFonts w:ascii="Calibri" w:hAnsi="Calibri" w:cstheme="minorHAnsi"/>
          <w:sz w:val="24"/>
          <w:szCs w:val="24"/>
        </w:rPr>
        <w:t>тање пумпе у рад на дубини од 16</w:t>
      </w:r>
      <w:r w:rsidRPr="00265EA5">
        <w:rPr>
          <w:rFonts w:ascii="Calibri" w:hAnsi="Calibri" w:cstheme="minorHAnsi"/>
          <w:sz w:val="24"/>
          <w:szCs w:val="24"/>
        </w:rPr>
        <w:t xml:space="preserve"> </w:t>
      </w:r>
      <w:r w:rsidR="005B26AF" w:rsidRPr="00265EA5">
        <w:rPr>
          <w:rFonts w:ascii="Calibri" w:hAnsi="Calibri" w:cstheme="minorHAnsi"/>
          <w:sz w:val="24"/>
          <w:szCs w:val="24"/>
        </w:rPr>
        <w:t>m</w:t>
      </w:r>
      <w:r w:rsidRPr="00265EA5">
        <w:rPr>
          <w:rFonts w:ascii="Calibri" w:hAnsi="Calibri" w:cstheme="minorHAnsi"/>
          <w:sz w:val="24"/>
          <w:szCs w:val="24"/>
        </w:rPr>
        <w:t xml:space="preserve"> је готово немогуће, јер је неопхотно усисни вод и пумпу напунити водом пре </w:t>
      </w:r>
      <w:r w:rsidR="005B26AF" w:rsidRPr="00265EA5">
        <w:rPr>
          <w:rFonts w:ascii="Calibri" w:hAnsi="Calibri" w:cstheme="minorHAnsi"/>
          <w:sz w:val="24"/>
          <w:szCs w:val="24"/>
        </w:rPr>
        <w:t>њ</w:t>
      </w:r>
      <w:r w:rsidR="00FF3DC9" w:rsidRPr="00265EA5">
        <w:rPr>
          <w:rFonts w:ascii="Calibri" w:hAnsi="Calibri" w:cstheme="minorHAnsi"/>
          <w:sz w:val="24"/>
          <w:szCs w:val="24"/>
        </w:rPr>
        <w:t>еног стартовања. Неповратни вентил не дозољава води којом је напуњен систем пре спуштања пумпе у бунар да истекне, и тако систем увек остаје пун воде како би се свако следеће пуштање пумпе у рад обавило несметано. На самом дну усисног црева, испод неповратног вентила</w:t>
      </w:r>
      <w:r w:rsidR="00F67655">
        <w:rPr>
          <w:rFonts w:ascii="Calibri" w:hAnsi="Calibri" w:cstheme="minorHAnsi"/>
          <w:sz w:val="24"/>
          <w:szCs w:val="24"/>
          <w:lang w:val="sr-Cyrl-CS"/>
        </w:rPr>
        <w:t>,</w:t>
      </w:r>
      <w:r w:rsidR="00FF3DC9" w:rsidRPr="00265EA5">
        <w:rPr>
          <w:rFonts w:ascii="Calibri" w:hAnsi="Calibri" w:cstheme="minorHAnsi"/>
          <w:sz w:val="24"/>
          <w:szCs w:val="24"/>
        </w:rPr>
        <w:t xml:space="preserve"> налази се </w:t>
      </w:r>
      <w:r w:rsidR="005B26AF" w:rsidRPr="00265EA5">
        <w:rPr>
          <w:rFonts w:ascii="Calibri" w:hAnsi="Calibri" w:cstheme="minorHAnsi"/>
          <w:sz w:val="24"/>
          <w:szCs w:val="24"/>
        </w:rPr>
        <w:t xml:space="preserve">усисна </w:t>
      </w:r>
      <w:r w:rsidR="00FF3DC9" w:rsidRPr="00265EA5">
        <w:rPr>
          <w:rFonts w:ascii="Calibri" w:hAnsi="Calibri" w:cstheme="minorHAnsi"/>
          <w:sz w:val="24"/>
          <w:szCs w:val="24"/>
        </w:rPr>
        <w:t>корпа која служи за спречавање уласка нечистоћа које би оштетиле пумпу</w:t>
      </w:r>
      <w:r w:rsidR="005B26AF" w:rsidRPr="00265EA5">
        <w:rPr>
          <w:rFonts w:ascii="Calibri" w:hAnsi="Calibri" w:cstheme="minorHAnsi"/>
          <w:sz w:val="24"/>
          <w:szCs w:val="24"/>
        </w:rPr>
        <w:t xml:space="preserve"> (Слика 21</w:t>
      </w:r>
      <w:r w:rsidR="00D727D6" w:rsidRPr="00265EA5">
        <w:rPr>
          <w:rFonts w:ascii="Calibri" w:hAnsi="Calibri" w:cstheme="minorHAnsi"/>
          <w:sz w:val="24"/>
          <w:szCs w:val="24"/>
        </w:rPr>
        <w:t>)</w:t>
      </w:r>
      <w:r w:rsidR="00FF3DC9" w:rsidRPr="00265EA5">
        <w:rPr>
          <w:rFonts w:ascii="Calibri" w:hAnsi="Calibri" w:cstheme="minorHAnsi"/>
          <w:sz w:val="24"/>
          <w:szCs w:val="24"/>
        </w:rPr>
        <w:t xml:space="preserve">. </w:t>
      </w:r>
    </w:p>
    <w:p w:rsidR="00B35846" w:rsidRPr="00265EA5" w:rsidRDefault="00D727D6" w:rsidP="005E089E">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Пошто је проток воде у бунару већи од протока ове пумпе неопходно је убацити још једну пумпу, како би </w:t>
      </w:r>
      <w:r w:rsidR="00473126" w:rsidRPr="00265EA5">
        <w:rPr>
          <w:rFonts w:ascii="Calibri" w:hAnsi="Calibri" w:cstheme="minorHAnsi"/>
          <w:sz w:val="24"/>
          <w:szCs w:val="24"/>
        </w:rPr>
        <w:t>спустили ниво воде</w:t>
      </w:r>
      <w:r w:rsidRPr="00265EA5">
        <w:rPr>
          <w:rFonts w:ascii="Calibri" w:hAnsi="Calibri" w:cstheme="minorHAnsi"/>
          <w:sz w:val="24"/>
          <w:szCs w:val="24"/>
        </w:rPr>
        <w:t xml:space="preserve"> до неког нивоа на који ће бити постављене обе пумпе. Друга пумпа која је коришћена је „Gardena 400/4 i“,</w:t>
      </w:r>
      <w:r w:rsidR="00F67655">
        <w:rPr>
          <w:rFonts w:ascii="Calibri" w:hAnsi="Calibri" w:cstheme="minorHAnsi"/>
          <w:sz w:val="24"/>
          <w:szCs w:val="24"/>
          <w:lang w:val="sr-Cyrl-CS"/>
        </w:rPr>
        <w:t xml:space="preserve"> </w:t>
      </w:r>
      <w:r w:rsidRPr="00265EA5">
        <w:rPr>
          <w:rFonts w:ascii="Calibri" w:hAnsi="Calibri" w:cstheme="minorHAnsi"/>
          <w:sz w:val="24"/>
          <w:szCs w:val="24"/>
        </w:rPr>
        <w:t>чији је проток 3,6 l/h, а напор 44 m.</w:t>
      </w:r>
      <w:r w:rsidR="005B26AF" w:rsidRPr="00265EA5">
        <w:rPr>
          <w:rFonts w:ascii="Calibri" w:hAnsi="Calibri" w:cstheme="minorHAnsi"/>
          <w:sz w:val="24"/>
          <w:szCs w:val="24"/>
        </w:rPr>
        <w:t xml:space="preserve"> Ова пумпа није намењена за спуш</w:t>
      </w:r>
      <w:r w:rsidR="00473126" w:rsidRPr="00265EA5">
        <w:rPr>
          <w:rFonts w:ascii="Calibri" w:hAnsi="Calibri" w:cstheme="minorHAnsi"/>
          <w:sz w:val="24"/>
          <w:szCs w:val="24"/>
        </w:rPr>
        <w:t>тање у бунар</w:t>
      </w:r>
      <w:r w:rsidR="00F67655">
        <w:rPr>
          <w:rFonts w:ascii="Calibri" w:hAnsi="Calibri" w:cstheme="minorHAnsi"/>
          <w:sz w:val="24"/>
          <w:szCs w:val="24"/>
          <w:lang w:val="sr-Cyrl-CS"/>
        </w:rPr>
        <w:t>,</w:t>
      </w:r>
      <w:r w:rsidR="00473126" w:rsidRPr="00265EA5">
        <w:rPr>
          <w:rFonts w:ascii="Calibri" w:hAnsi="Calibri" w:cstheme="minorHAnsi"/>
          <w:sz w:val="24"/>
          <w:szCs w:val="24"/>
        </w:rPr>
        <w:t xml:space="preserve"> али ће послужити уз малу импровизацију. На усисно црево, као и код „Кама 3“</w:t>
      </w:r>
      <w:r w:rsidR="00F67655">
        <w:rPr>
          <w:rFonts w:ascii="Calibri" w:hAnsi="Calibri" w:cstheme="minorHAnsi"/>
          <w:sz w:val="24"/>
          <w:szCs w:val="24"/>
          <w:lang w:val="sr-Cyrl-CS"/>
        </w:rPr>
        <w:t xml:space="preserve"> пумпе</w:t>
      </w:r>
      <w:r w:rsidR="00473126" w:rsidRPr="00265EA5">
        <w:rPr>
          <w:rFonts w:ascii="Calibri" w:hAnsi="Calibri" w:cstheme="minorHAnsi"/>
          <w:sz w:val="24"/>
          <w:szCs w:val="24"/>
        </w:rPr>
        <w:t xml:space="preserve"> поставља </w:t>
      </w:r>
      <w:r w:rsidR="00F67655" w:rsidRPr="00265EA5">
        <w:rPr>
          <w:rFonts w:ascii="Calibri" w:hAnsi="Calibri" w:cstheme="minorHAnsi"/>
          <w:sz w:val="24"/>
          <w:szCs w:val="24"/>
        </w:rPr>
        <w:t xml:space="preserve">се </w:t>
      </w:r>
      <w:r w:rsidR="00473126" w:rsidRPr="00265EA5">
        <w:rPr>
          <w:rFonts w:ascii="Calibri" w:hAnsi="Calibri" w:cstheme="minorHAnsi"/>
          <w:sz w:val="24"/>
          <w:szCs w:val="24"/>
        </w:rPr>
        <w:t xml:space="preserve">неповратни вентил и </w:t>
      </w:r>
      <w:r w:rsidR="005B26AF" w:rsidRPr="00265EA5">
        <w:rPr>
          <w:rFonts w:ascii="Calibri" w:hAnsi="Calibri" w:cstheme="minorHAnsi"/>
          <w:sz w:val="24"/>
          <w:szCs w:val="24"/>
        </w:rPr>
        <w:t xml:space="preserve">усисна </w:t>
      </w:r>
      <w:r w:rsidR="00473126" w:rsidRPr="00265EA5">
        <w:rPr>
          <w:rFonts w:ascii="Calibri" w:hAnsi="Calibri" w:cstheme="minorHAnsi"/>
          <w:sz w:val="24"/>
          <w:szCs w:val="24"/>
        </w:rPr>
        <w:t xml:space="preserve">корпа који обезбеђују лакше пуштање у рад и заштиту од упадања нечистоћа, </w:t>
      </w:r>
      <w:r w:rsidR="00F67655">
        <w:rPr>
          <w:rFonts w:ascii="Calibri" w:hAnsi="Calibri" w:cstheme="minorHAnsi"/>
          <w:sz w:val="24"/>
          <w:szCs w:val="24"/>
          <w:lang w:val="sr-Cyrl-CS"/>
        </w:rPr>
        <w:t xml:space="preserve">а </w:t>
      </w:r>
      <w:r w:rsidR="00473126" w:rsidRPr="00265EA5">
        <w:rPr>
          <w:rFonts w:ascii="Calibri" w:hAnsi="Calibri" w:cstheme="minorHAnsi"/>
          <w:sz w:val="24"/>
          <w:szCs w:val="24"/>
        </w:rPr>
        <w:t>које би оштетиле радно коло пумпе. Ова пумпа за разлику од „Кама 3“ има у себи додатни филтер који о</w:t>
      </w:r>
      <w:r w:rsidR="005B26AF" w:rsidRPr="00265EA5">
        <w:rPr>
          <w:rFonts w:ascii="Calibri" w:hAnsi="Calibri" w:cstheme="minorHAnsi"/>
          <w:sz w:val="24"/>
          <w:szCs w:val="24"/>
        </w:rPr>
        <w:t>д</w:t>
      </w:r>
      <w:r w:rsidR="00473126" w:rsidRPr="00265EA5">
        <w:rPr>
          <w:rFonts w:ascii="Calibri" w:hAnsi="Calibri" w:cstheme="minorHAnsi"/>
          <w:sz w:val="24"/>
          <w:szCs w:val="24"/>
        </w:rPr>
        <w:t>страњује и најмање нечистоће из воде. Такође</w:t>
      </w:r>
      <w:r w:rsidR="007851BE" w:rsidRPr="00265EA5">
        <w:rPr>
          <w:rFonts w:ascii="Calibri" w:hAnsi="Calibri" w:cstheme="minorHAnsi"/>
          <w:sz w:val="24"/>
          <w:szCs w:val="24"/>
        </w:rPr>
        <w:t>,</w:t>
      </w:r>
      <w:r w:rsidR="00473126" w:rsidRPr="00265EA5">
        <w:rPr>
          <w:rFonts w:ascii="Calibri" w:hAnsi="Calibri" w:cstheme="minorHAnsi"/>
          <w:sz w:val="24"/>
          <w:szCs w:val="24"/>
        </w:rPr>
        <w:t xml:space="preserve"> поседује и електронску заштиту од прегревања</w:t>
      </w:r>
      <w:r w:rsidR="007851BE" w:rsidRPr="00265EA5">
        <w:rPr>
          <w:rFonts w:ascii="Calibri" w:hAnsi="Calibri" w:cstheme="minorHAnsi"/>
          <w:sz w:val="24"/>
          <w:szCs w:val="24"/>
        </w:rPr>
        <w:t>,</w:t>
      </w:r>
      <w:r w:rsidR="00473126" w:rsidRPr="00265EA5">
        <w:rPr>
          <w:rFonts w:ascii="Calibri" w:hAnsi="Calibri" w:cstheme="minorHAnsi"/>
          <w:sz w:val="24"/>
          <w:szCs w:val="24"/>
        </w:rPr>
        <w:t xml:space="preserve"> која искључује пумпу чим дође до </w:t>
      </w:r>
      <w:r w:rsidR="007851BE" w:rsidRPr="00265EA5">
        <w:rPr>
          <w:rFonts w:ascii="Calibri" w:hAnsi="Calibri" w:cstheme="minorHAnsi"/>
          <w:sz w:val="24"/>
          <w:szCs w:val="24"/>
        </w:rPr>
        <w:t>повећања температуре изнад дозвољене.</w:t>
      </w:r>
    </w:p>
    <w:p w:rsidR="00D727D6" w:rsidRPr="00265EA5" w:rsidRDefault="00B35846" w:rsidP="005E089E">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 Пре убацивања друге пумпе у бунар, измерена је дубина воде у њему. То је извршено везивањем дуге летве за конопац на који је спуштена до дна бунара. Дубина воде у бунару износи 1.8 m.</w:t>
      </w:r>
    </w:p>
    <w:p w:rsidR="00D727D6" w:rsidRPr="00265EA5" w:rsidRDefault="00557D73" w:rsidP="007D5849">
      <w:pPr>
        <w:spacing w:line="240" w:lineRule="auto"/>
        <w:jc w:val="center"/>
        <w:rPr>
          <w:rFonts w:ascii="Calibri" w:hAnsi="Calibri" w:cstheme="minorHAnsi"/>
          <w:sz w:val="24"/>
          <w:szCs w:val="24"/>
        </w:rPr>
      </w:pPr>
      <w:r w:rsidRPr="00557D73">
        <w:rPr>
          <w:rFonts w:ascii="Calibri" w:hAnsi="Calibri" w:cstheme="minorHAnsi"/>
          <w:noProof/>
          <w:sz w:val="24"/>
          <w:szCs w:val="24"/>
          <w:lang w:eastAsia="en-US"/>
        </w:rPr>
        <w:lastRenderedPageBreak/>
        <w:drawing>
          <wp:inline distT="0" distB="0" distL="0" distR="0">
            <wp:extent cx="5248275" cy="3272074"/>
            <wp:effectExtent l="19050" t="0" r="9525" b="0"/>
            <wp:docPr id="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srcRect/>
                    <a:stretch>
                      <a:fillRect/>
                    </a:stretch>
                  </pic:blipFill>
                  <pic:spPr bwMode="auto">
                    <a:xfrm>
                      <a:off x="0" y="0"/>
                      <a:ext cx="5264571" cy="3282234"/>
                    </a:xfrm>
                    <a:prstGeom prst="rect">
                      <a:avLst/>
                    </a:prstGeom>
                    <a:noFill/>
                    <a:ln w="9525">
                      <a:noFill/>
                      <a:miter lim="800000"/>
                      <a:headEnd/>
                      <a:tailEnd/>
                    </a:ln>
                  </pic:spPr>
                </pic:pic>
              </a:graphicData>
            </a:graphic>
          </wp:inline>
        </w:drawing>
      </w:r>
    </w:p>
    <w:p w:rsidR="00B8448C" w:rsidRPr="00265EA5" w:rsidRDefault="00B8448C" w:rsidP="007D5849">
      <w:pPr>
        <w:spacing w:line="240" w:lineRule="auto"/>
        <w:jc w:val="center"/>
        <w:rPr>
          <w:rFonts w:ascii="Calibri" w:hAnsi="Calibri" w:cstheme="minorHAnsi"/>
          <w:sz w:val="24"/>
          <w:szCs w:val="24"/>
        </w:rPr>
      </w:pPr>
      <w:r w:rsidRPr="00265EA5">
        <w:rPr>
          <w:rFonts w:ascii="Calibri" w:hAnsi="Calibri" w:cstheme="minorHAnsi"/>
          <w:b/>
          <w:sz w:val="20"/>
          <w:szCs w:val="20"/>
        </w:rPr>
        <w:t>Слика 2</w:t>
      </w:r>
      <w:r w:rsidR="00F22793" w:rsidRPr="00265EA5">
        <w:rPr>
          <w:rFonts w:ascii="Calibri" w:hAnsi="Calibri" w:cstheme="minorHAnsi"/>
          <w:b/>
          <w:sz w:val="20"/>
          <w:szCs w:val="20"/>
        </w:rPr>
        <w:t>2.</w:t>
      </w:r>
      <w:r w:rsidRPr="00265EA5">
        <w:rPr>
          <w:rFonts w:ascii="Calibri" w:hAnsi="Calibri" w:cstheme="minorHAnsi"/>
          <w:sz w:val="20"/>
          <w:szCs w:val="20"/>
        </w:rPr>
        <w:t xml:space="preserve"> – „Gardena 400/4 i“</w:t>
      </w:r>
    </w:p>
    <w:p w:rsidR="007851BE" w:rsidRPr="00265EA5" w:rsidRDefault="007851BE" w:rsidP="00472D41">
      <w:pPr>
        <w:spacing w:line="240" w:lineRule="auto"/>
        <w:ind w:firstLine="720"/>
        <w:jc w:val="both"/>
        <w:rPr>
          <w:rFonts w:ascii="Calibri" w:hAnsi="Calibri" w:cstheme="minorHAnsi"/>
          <w:sz w:val="24"/>
          <w:szCs w:val="24"/>
        </w:rPr>
      </w:pPr>
      <w:r w:rsidRPr="00265EA5">
        <w:rPr>
          <w:rFonts w:ascii="Calibri" w:hAnsi="Calibri" w:cstheme="minorHAnsi"/>
          <w:sz w:val="24"/>
          <w:szCs w:val="24"/>
        </w:rPr>
        <w:t>После повезивања усисног и потисног црева, корпе, неповра</w:t>
      </w:r>
      <w:r w:rsidR="00F92291" w:rsidRPr="00265EA5">
        <w:rPr>
          <w:rFonts w:ascii="Calibri" w:hAnsi="Calibri" w:cstheme="minorHAnsi"/>
          <w:sz w:val="24"/>
          <w:szCs w:val="24"/>
        </w:rPr>
        <w:t>тног вентила, настављања кабла,</w:t>
      </w:r>
      <w:r w:rsidRPr="00265EA5">
        <w:rPr>
          <w:rFonts w:ascii="Calibri" w:hAnsi="Calibri" w:cstheme="minorHAnsi"/>
          <w:sz w:val="24"/>
          <w:szCs w:val="24"/>
        </w:rPr>
        <w:t xml:space="preserve"> систем се пуни водом, пумпа се причвршћује за конопац на који ће бити спуштена у бунар.</w:t>
      </w:r>
      <w:r w:rsidR="007D5849" w:rsidRPr="00265EA5">
        <w:rPr>
          <w:rFonts w:ascii="Calibri" w:hAnsi="Calibri" w:cstheme="minorHAnsi"/>
          <w:sz w:val="24"/>
          <w:szCs w:val="24"/>
        </w:rPr>
        <w:t xml:space="preserve"> </w:t>
      </w:r>
    </w:p>
    <w:p w:rsidR="007D5849" w:rsidRPr="00265EA5" w:rsidRDefault="00557D73" w:rsidP="007D5849">
      <w:pPr>
        <w:spacing w:line="240" w:lineRule="auto"/>
        <w:jc w:val="center"/>
        <w:rPr>
          <w:rFonts w:ascii="Calibri" w:hAnsi="Calibri" w:cstheme="minorHAnsi"/>
          <w:sz w:val="24"/>
          <w:szCs w:val="24"/>
        </w:rPr>
      </w:pPr>
      <w:r w:rsidRPr="00557D73">
        <w:rPr>
          <w:rFonts w:ascii="Calibri" w:hAnsi="Calibri" w:cstheme="minorHAnsi"/>
          <w:noProof/>
          <w:sz w:val="24"/>
          <w:szCs w:val="24"/>
          <w:lang w:eastAsia="en-US"/>
        </w:rPr>
        <w:drawing>
          <wp:inline distT="0" distB="0" distL="0" distR="0">
            <wp:extent cx="4819650" cy="3617836"/>
            <wp:effectExtent l="19050" t="0" r="0" b="0"/>
            <wp:docPr id="67" name="Picture 15" descr="D:\SLIKE\Bunar, diplomski\DSCN1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SLIKE\Bunar, diplomski\DSCN1236.JPG"/>
                    <pic:cNvPicPr>
                      <a:picLocks noChangeAspect="1" noChangeArrowheads="1"/>
                    </pic:cNvPicPr>
                  </pic:nvPicPr>
                  <pic:blipFill>
                    <a:blip r:embed="rId44" cstate="print"/>
                    <a:srcRect/>
                    <a:stretch>
                      <a:fillRect/>
                    </a:stretch>
                  </pic:blipFill>
                  <pic:spPr bwMode="auto">
                    <a:xfrm>
                      <a:off x="0" y="0"/>
                      <a:ext cx="4825107" cy="3621932"/>
                    </a:xfrm>
                    <a:prstGeom prst="rect">
                      <a:avLst/>
                    </a:prstGeom>
                    <a:noFill/>
                    <a:ln w="9525">
                      <a:noFill/>
                      <a:miter lim="800000"/>
                      <a:headEnd/>
                      <a:tailEnd/>
                    </a:ln>
                  </pic:spPr>
                </pic:pic>
              </a:graphicData>
            </a:graphic>
          </wp:inline>
        </w:drawing>
      </w:r>
    </w:p>
    <w:p w:rsidR="00B8448C" w:rsidRPr="00265EA5" w:rsidRDefault="00B8448C" w:rsidP="007D5849">
      <w:pPr>
        <w:spacing w:line="240" w:lineRule="auto"/>
        <w:jc w:val="center"/>
        <w:rPr>
          <w:rFonts w:ascii="Calibri" w:hAnsi="Calibri" w:cstheme="minorHAnsi"/>
          <w:sz w:val="24"/>
          <w:szCs w:val="24"/>
        </w:rPr>
      </w:pPr>
      <w:r w:rsidRPr="00265EA5">
        <w:rPr>
          <w:rFonts w:ascii="Calibri" w:hAnsi="Calibri" w:cstheme="minorHAnsi"/>
          <w:b/>
          <w:sz w:val="20"/>
          <w:szCs w:val="20"/>
        </w:rPr>
        <w:t>Слика 2</w:t>
      </w:r>
      <w:r w:rsidR="00F22793" w:rsidRPr="00265EA5">
        <w:rPr>
          <w:rFonts w:ascii="Calibri" w:hAnsi="Calibri" w:cstheme="minorHAnsi"/>
          <w:b/>
          <w:sz w:val="20"/>
          <w:szCs w:val="20"/>
        </w:rPr>
        <w:t>3.</w:t>
      </w:r>
      <w:r w:rsidRPr="00265EA5">
        <w:rPr>
          <w:rFonts w:ascii="Calibri" w:hAnsi="Calibri" w:cstheme="minorHAnsi"/>
          <w:sz w:val="20"/>
          <w:szCs w:val="20"/>
        </w:rPr>
        <w:t xml:space="preserve"> – Пуњење система водом</w:t>
      </w:r>
    </w:p>
    <w:p w:rsidR="007D5849" w:rsidRPr="00265EA5" w:rsidRDefault="007D5849" w:rsidP="007D5849">
      <w:pPr>
        <w:spacing w:line="240" w:lineRule="auto"/>
        <w:jc w:val="center"/>
        <w:rPr>
          <w:rFonts w:ascii="Calibri" w:hAnsi="Calibri" w:cstheme="minorHAnsi"/>
          <w:sz w:val="24"/>
          <w:szCs w:val="24"/>
        </w:rPr>
      </w:pPr>
      <w:r w:rsidRPr="00265EA5">
        <w:rPr>
          <w:rFonts w:ascii="Calibri" w:hAnsi="Calibri" w:cstheme="minorHAnsi"/>
          <w:noProof/>
          <w:sz w:val="24"/>
          <w:szCs w:val="24"/>
          <w:lang w:eastAsia="en-US"/>
        </w:rPr>
        <w:lastRenderedPageBreak/>
        <w:drawing>
          <wp:inline distT="0" distB="0" distL="0" distR="0">
            <wp:extent cx="4687703" cy="3249897"/>
            <wp:effectExtent l="19050" t="0" r="0" b="0"/>
            <wp:docPr id="43" name="Picture 16" descr="D:\SLIKE\Bunar, diplomski\DSCN1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SLIKE\Bunar, diplomski\DSCN1239.JPG"/>
                    <pic:cNvPicPr>
                      <a:picLocks noChangeAspect="1" noChangeArrowheads="1"/>
                    </pic:cNvPicPr>
                  </pic:nvPicPr>
                  <pic:blipFill>
                    <a:blip r:embed="rId45" cstate="print"/>
                    <a:srcRect/>
                    <a:stretch>
                      <a:fillRect/>
                    </a:stretch>
                  </pic:blipFill>
                  <pic:spPr bwMode="auto">
                    <a:xfrm>
                      <a:off x="0" y="0"/>
                      <a:ext cx="4694467" cy="3254587"/>
                    </a:xfrm>
                    <a:prstGeom prst="rect">
                      <a:avLst/>
                    </a:prstGeom>
                    <a:noFill/>
                    <a:ln w="9525">
                      <a:noFill/>
                      <a:miter lim="800000"/>
                      <a:headEnd/>
                      <a:tailEnd/>
                    </a:ln>
                  </pic:spPr>
                </pic:pic>
              </a:graphicData>
            </a:graphic>
          </wp:inline>
        </w:drawing>
      </w:r>
    </w:p>
    <w:p w:rsidR="00B8448C" w:rsidRPr="00265EA5" w:rsidRDefault="00B8448C" w:rsidP="007D5849">
      <w:pPr>
        <w:spacing w:line="240" w:lineRule="auto"/>
        <w:jc w:val="center"/>
        <w:rPr>
          <w:rFonts w:ascii="Calibri" w:hAnsi="Calibri" w:cstheme="minorHAnsi"/>
          <w:sz w:val="24"/>
          <w:szCs w:val="24"/>
        </w:rPr>
      </w:pPr>
      <w:r w:rsidRPr="00265EA5">
        <w:rPr>
          <w:rFonts w:ascii="Calibri" w:hAnsi="Calibri" w:cstheme="minorHAnsi"/>
          <w:b/>
          <w:sz w:val="20"/>
          <w:szCs w:val="20"/>
        </w:rPr>
        <w:t>Слика 2</w:t>
      </w:r>
      <w:r w:rsidR="00F22793" w:rsidRPr="00265EA5">
        <w:rPr>
          <w:rFonts w:ascii="Calibri" w:hAnsi="Calibri" w:cstheme="minorHAnsi"/>
          <w:b/>
          <w:sz w:val="20"/>
          <w:szCs w:val="20"/>
        </w:rPr>
        <w:t>4.</w:t>
      </w:r>
      <w:r w:rsidRPr="00265EA5">
        <w:rPr>
          <w:rFonts w:ascii="Calibri" w:hAnsi="Calibri" w:cstheme="minorHAnsi"/>
          <w:sz w:val="20"/>
          <w:szCs w:val="20"/>
        </w:rPr>
        <w:t xml:space="preserve"> – Спуштање пумпе у бунар</w:t>
      </w:r>
    </w:p>
    <w:p w:rsidR="00472D41" w:rsidRPr="00265EA5" w:rsidRDefault="004649AB" w:rsidP="00472D41">
      <w:pPr>
        <w:spacing w:line="240" w:lineRule="auto"/>
        <w:ind w:firstLine="720"/>
        <w:jc w:val="both"/>
        <w:rPr>
          <w:rFonts w:ascii="Calibri" w:hAnsi="Calibri" w:cstheme="minorHAnsi"/>
          <w:sz w:val="24"/>
          <w:szCs w:val="24"/>
        </w:rPr>
      </w:pPr>
      <w:r w:rsidRPr="00265EA5">
        <w:rPr>
          <w:rFonts w:ascii="Calibri" w:hAnsi="Calibri" w:cstheme="minorHAnsi"/>
          <w:sz w:val="24"/>
          <w:szCs w:val="24"/>
        </w:rPr>
        <w:t>Усисне корпе обе пумпе су постављене на исту висину,</w:t>
      </w:r>
      <w:r w:rsidR="00472D41" w:rsidRPr="00265EA5">
        <w:rPr>
          <w:rFonts w:ascii="Calibri" w:hAnsi="Calibri" w:cstheme="minorHAnsi"/>
          <w:sz w:val="24"/>
          <w:szCs w:val="24"/>
        </w:rPr>
        <w:t xml:space="preserve"> близу дна бунара,</w:t>
      </w:r>
      <w:r w:rsidRPr="00265EA5">
        <w:rPr>
          <w:rFonts w:ascii="Calibri" w:hAnsi="Calibri" w:cstheme="minorHAnsi"/>
          <w:sz w:val="24"/>
          <w:szCs w:val="24"/>
        </w:rPr>
        <w:t xml:space="preserve"> и пумпе су укључене</w:t>
      </w:r>
      <w:r w:rsidR="00472D41" w:rsidRPr="00265EA5">
        <w:rPr>
          <w:rFonts w:ascii="Calibri" w:hAnsi="Calibri" w:cstheme="minorHAnsi"/>
          <w:sz w:val="24"/>
          <w:szCs w:val="24"/>
        </w:rPr>
        <w:t xml:space="preserve">. Пуњена је пластична </w:t>
      </w:r>
      <w:r w:rsidR="00F92291" w:rsidRPr="00265EA5">
        <w:rPr>
          <w:rFonts w:ascii="Calibri" w:hAnsi="Calibri" w:cstheme="minorHAnsi"/>
          <w:sz w:val="24"/>
          <w:szCs w:val="24"/>
        </w:rPr>
        <w:t>цистерна</w:t>
      </w:r>
      <w:r w:rsidR="00472D41" w:rsidRPr="00265EA5">
        <w:rPr>
          <w:rFonts w:ascii="Calibri" w:hAnsi="Calibri" w:cstheme="minorHAnsi"/>
          <w:sz w:val="24"/>
          <w:szCs w:val="24"/>
        </w:rPr>
        <w:t xml:space="preserve"> запремине 1</w:t>
      </w:r>
      <w:r w:rsidR="00AE7BAF">
        <w:rPr>
          <w:rFonts w:ascii="Calibri" w:hAnsi="Calibri" w:cstheme="minorHAnsi"/>
          <w:sz w:val="24"/>
          <w:szCs w:val="24"/>
          <w:lang w:val="sr-Cyrl-CS"/>
        </w:rPr>
        <w:t>.</w:t>
      </w:r>
      <w:r w:rsidR="00472D41" w:rsidRPr="00265EA5">
        <w:rPr>
          <w:rFonts w:ascii="Calibri" w:hAnsi="Calibri" w:cstheme="minorHAnsi"/>
          <w:sz w:val="24"/>
          <w:szCs w:val="24"/>
        </w:rPr>
        <w:t>000 литара и бурићи запремине 120 литара. Прво је напуњена каца, затим су се пунили бурићи док је испу</w:t>
      </w:r>
      <w:r w:rsidR="00AE7BAF">
        <w:rPr>
          <w:rFonts w:ascii="Calibri" w:hAnsi="Calibri" w:cstheme="minorHAnsi"/>
          <w:sz w:val="24"/>
          <w:szCs w:val="24"/>
          <w:lang w:val="sr-Cyrl-CS"/>
        </w:rPr>
        <w:t>ш</w:t>
      </w:r>
      <w:r w:rsidR="00472D41" w:rsidRPr="00265EA5">
        <w:rPr>
          <w:rFonts w:ascii="Calibri" w:hAnsi="Calibri" w:cstheme="minorHAnsi"/>
          <w:sz w:val="24"/>
          <w:szCs w:val="24"/>
        </w:rPr>
        <w:t xml:space="preserve">тена вода из </w:t>
      </w:r>
      <w:r w:rsidR="00F92291" w:rsidRPr="00265EA5">
        <w:rPr>
          <w:rFonts w:ascii="Calibri" w:hAnsi="Calibri" w:cstheme="minorHAnsi"/>
          <w:sz w:val="24"/>
          <w:szCs w:val="24"/>
        </w:rPr>
        <w:t>цистерне</w:t>
      </w:r>
      <w:r w:rsidR="00472D41" w:rsidRPr="00265EA5">
        <w:rPr>
          <w:rFonts w:ascii="Calibri" w:hAnsi="Calibri" w:cstheme="minorHAnsi"/>
          <w:sz w:val="24"/>
          <w:szCs w:val="24"/>
        </w:rPr>
        <w:t xml:space="preserve">, па се опет пунила </w:t>
      </w:r>
      <w:r w:rsidR="00F92291" w:rsidRPr="00265EA5">
        <w:rPr>
          <w:rFonts w:ascii="Calibri" w:hAnsi="Calibri" w:cstheme="minorHAnsi"/>
          <w:sz w:val="24"/>
          <w:szCs w:val="24"/>
        </w:rPr>
        <w:t>цистерна</w:t>
      </w:r>
      <w:r w:rsidR="00472D41" w:rsidRPr="00265EA5">
        <w:rPr>
          <w:rFonts w:ascii="Calibri" w:hAnsi="Calibri" w:cstheme="minorHAnsi"/>
          <w:sz w:val="24"/>
          <w:szCs w:val="24"/>
        </w:rPr>
        <w:t>.</w:t>
      </w:r>
    </w:p>
    <w:p w:rsidR="00472D41" w:rsidRPr="00265EA5" w:rsidRDefault="00472D41" w:rsidP="00472D41">
      <w:pPr>
        <w:spacing w:line="240" w:lineRule="auto"/>
        <w:jc w:val="center"/>
        <w:rPr>
          <w:rFonts w:ascii="Calibri" w:hAnsi="Calibri" w:cstheme="minorHAnsi"/>
          <w:sz w:val="24"/>
          <w:szCs w:val="24"/>
        </w:rPr>
      </w:pPr>
      <w:r w:rsidRPr="00265EA5">
        <w:rPr>
          <w:rFonts w:ascii="Calibri" w:hAnsi="Calibri" w:cstheme="minorHAnsi"/>
          <w:noProof/>
          <w:sz w:val="24"/>
          <w:szCs w:val="24"/>
          <w:lang w:eastAsia="en-US"/>
        </w:rPr>
        <w:drawing>
          <wp:inline distT="0" distB="0" distL="0" distR="0">
            <wp:extent cx="4693107" cy="3522847"/>
            <wp:effectExtent l="19050" t="0" r="0" b="0"/>
            <wp:docPr id="44" name="Picture 17" descr="D:\SLIKE\Bunar, diplomski\DSCN1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LIKE\Bunar, diplomski\DSCN1244.JPG"/>
                    <pic:cNvPicPr>
                      <a:picLocks noChangeAspect="1" noChangeArrowheads="1"/>
                    </pic:cNvPicPr>
                  </pic:nvPicPr>
                  <pic:blipFill>
                    <a:blip r:embed="rId46" cstate="print"/>
                    <a:srcRect/>
                    <a:stretch>
                      <a:fillRect/>
                    </a:stretch>
                  </pic:blipFill>
                  <pic:spPr bwMode="auto">
                    <a:xfrm>
                      <a:off x="0" y="0"/>
                      <a:ext cx="4700644" cy="3528505"/>
                    </a:xfrm>
                    <a:prstGeom prst="rect">
                      <a:avLst/>
                    </a:prstGeom>
                    <a:noFill/>
                    <a:ln w="9525">
                      <a:noFill/>
                      <a:miter lim="800000"/>
                      <a:headEnd/>
                      <a:tailEnd/>
                    </a:ln>
                  </pic:spPr>
                </pic:pic>
              </a:graphicData>
            </a:graphic>
          </wp:inline>
        </w:drawing>
      </w:r>
    </w:p>
    <w:p w:rsidR="00B8448C" w:rsidRPr="00265EA5" w:rsidRDefault="00B8448C" w:rsidP="00472D41">
      <w:pPr>
        <w:spacing w:line="240" w:lineRule="auto"/>
        <w:jc w:val="center"/>
        <w:rPr>
          <w:rFonts w:ascii="Calibri" w:hAnsi="Calibri" w:cstheme="minorHAnsi"/>
          <w:sz w:val="24"/>
          <w:szCs w:val="24"/>
        </w:rPr>
      </w:pPr>
      <w:r w:rsidRPr="00265EA5">
        <w:rPr>
          <w:rFonts w:ascii="Calibri" w:hAnsi="Calibri" w:cstheme="minorHAnsi"/>
          <w:b/>
          <w:sz w:val="20"/>
          <w:szCs w:val="20"/>
        </w:rPr>
        <w:t>Слика 2</w:t>
      </w:r>
      <w:r w:rsidR="00F22793" w:rsidRPr="00265EA5">
        <w:rPr>
          <w:rFonts w:ascii="Calibri" w:hAnsi="Calibri" w:cstheme="minorHAnsi"/>
          <w:b/>
          <w:sz w:val="20"/>
          <w:szCs w:val="20"/>
        </w:rPr>
        <w:t>5.</w:t>
      </w:r>
      <w:r w:rsidRPr="00265EA5">
        <w:rPr>
          <w:rFonts w:ascii="Calibri" w:hAnsi="Calibri" w:cstheme="minorHAnsi"/>
          <w:sz w:val="20"/>
          <w:szCs w:val="20"/>
        </w:rPr>
        <w:t xml:space="preserve"> – Обе пумпе избацују воду</w:t>
      </w:r>
    </w:p>
    <w:p w:rsidR="007851BE" w:rsidRPr="00265EA5" w:rsidRDefault="00F92291" w:rsidP="00472D41">
      <w:pPr>
        <w:spacing w:line="240" w:lineRule="auto"/>
        <w:ind w:firstLine="720"/>
        <w:jc w:val="both"/>
        <w:rPr>
          <w:rFonts w:ascii="Calibri" w:hAnsi="Calibri" w:cstheme="minorHAnsi"/>
          <w:sz w:val="24"/>
          <w:szCs w:val="24"/>
        </w:rPr>
      </w:pPr>
      <w:r w:rsidRPr="00265EA5">
        <w:rPr>
          <w:rFonts w:ascii="Calibri" w:hAnsi="Calibri" w:cstheme="minorHAnsi"/>
          <w:sz w:val="24"/>
          <w:szCs w:val="24"/>
        </w:rPr>
        <w:lastRenderedPageBreak/>
        <w:t>Пумпе су после извучених 2</w:t>
      </w:r>
      <w:r w:rsidR="00AE7BAF">
        <w:rPr>
          <w:rFonts w:ascii="Calibri" w:hAnsi="Calibri" w:cstheme="minorHAnsi"/>
          <w:sz w:val="24"/>
          <w:szCs w:val="24"/>
          <w:lang w:val="sr-Cyrl-CS"/>
        </w:rPr>
        <w:t>.</w:t>
      </w:r>
      <w:r w:rsidRPr="00265EA5">
        <w:rPr>
          <w:rFonts w:ascii="Calibri" w:hAnsi="Calibri" w:cstheme="minorHAnsi"/>
          <w:sz w:val="24"/>
          <w:szCs w:val="24"/>
        </w:rPr>
        <w:t>2</w:t>
      </w:r>
      <w:r w:rsidR="00472D41" w:rsidRPr="00265EA5">
        <w:rPr>
          <w:rFonts w:ascii="Calibri" w:hAnsi="Calibri" w:cstheme="minorHAnsi"/>
          <w:sz w:val="24"/>
          <w:szCs w:val="24"/>
        </w:rPr>
        <w:t xml:space="preserve">00 литара престале да избацују воду. </w:t>
      </w:r>
    </w:p>
    <w:p w:rsidR="00A13E94" w:rsidRPr="00265EA5" w:rsidRDefault="00472D41" w:rsidP="00A13E94">
      <w:pPr>
        <w:spacing w:line="240" w:lineRule="auto"/>
        <w:ind w:firstLine="720"/>
        <w:jc w:val="both"/>
        <w:rPr>
          <w:rFonts w:ascii="Calibri" w:hAnsi="Calibri" w:cstheme="minorHAnsi"/>
          <w:sz w:val="24"/>
          <w:szCs w:val="24"/>
        </w:rPr>
      </w:pPr>
      <w:r w:rsidRPr="00265EA5">
        <w:rPr>
          <w:rFonts w:ascii="Calibri" w:hAnsi="Calibri" w:cstheme="minorHAnsi"/>
          <w:sz w:val="24"/>
          <w:szCs w:val="24"/>
        </w:rPr>
        <w:t>Након што су усисне корпе пумпи остале на сувом</w:t>
      </w:r>
      <w:r w:rsidR="004C67AF" w:rsidRPr="00265EA5">
        <w:rPr>
          <w:rFonts w:ascii="Calibri" w:hAnsi="Calibri" w:cstheme="minorHAnsi"/>
          <w:sz w:val="24"/>
          <w:szCs w:val="24"/>
        </w:rPr>
        <w:t>, пумпе с</w:t>
      </w:r>
      <w:r w:rsidR="00AE7BAF">
        <w:rPr>
          <w:rFonts w:ascii="Calibri" w:hAnsi="Calibri" w:cstheme="minorHAnsi"/>
          <w:sz w:val="24"/>
          <w:szCs w:val="24"/>
          <w:lang w:val="sr-Cyrl-CS"/>
        </w:rPr>
        <w:t>у</w:t>
      </w:r>
      <w:r w:rsidR="004C67AF" w:rsidRPr="00265EA5">
        <w:rPr>
          <w:rFonts w:ascii="Calibri" w:hAnsi="Calibri" w:cstheme="minorHAnsi"/>
          <w:sz w:val="24"/>
          <w:szCs w:val="24"/>
        </w:rPr>
        <w:t xml:space="preserve"> извађене, напуњене водом и враћене на исту дубину. Након 45 мин од тренутка престанка избацивања воде, пумпе су опет ук</w:t>
      </w:r>
      <w:r w:rsidR="00AE7BAF">
        <w:rPr>
          <w:rFonts w:ascii="Calibri" w:hAnsi="Calibri" w:cstheme="minorHAnsi"/>
          <w:sz w:val="24"/>
          <w:szCs w:val="24"/>
          <w:lang w:val="sr-Cyrl-CS"/>
        </w:rPr>
        <w:t>љ</w:t>
      </w:r>
      <w:r w:rsidR="004C67AF" w:rsidRPr="00265EA5">
        <w:rPr>
          <w:rFonts w:ascii="Calibri" w:hAnsi="Calibri" w:cstheme="minorHAnsi"/>
          <w:sz w:val="24"/>
          <w:szCs w:val="24"/>
        </w:rPr>
        <w:t xml:space="preserve">учене. Претпоставка да ће пумпе након 15 минута </w:t>
      </w:r>
      <w:r w:rsidR="00A13E94" w:rsidRPr="00265EA5">
        <w:rPr>
          <w:rFonts w:ascii="Calibri" w:hAnsi="Calibri" w:cstheme="minorHAnsi"/>
          <w:sz w:val="24"/>
          <w:szCs w:val="24"/>
        </w:rPr>
        <w:t xml:space="preserve">рада </w:t>
      </w:r>
      <w:r w:rsidR="004C67AF" w:rsidRPr="00265EA5">
        <w:rPr>
          <w:rFonts w:ascii="Calibri" w:hAnsi="Calibri" w:cstheme="minorHAnsi"/>
          <w:sz w:val="24"/>
          <w:szCs w:val="24"/>
        </w:rPr>
        <w:t>опет остати на сувом је била уз занемариву грешку тачна. Пумпе су опет престале са радом након 58 минута од првог престанка рада. За то време је извучено око 1</w:t>
      </w:r>
      <w:r w:rsidR="00AE7BAF">
        <w:rPr>
          <w:rFonts w:ascii="Calibri" w:hAnsi="Calibri" w:cstheme="minorHAnsi"/>
          <w:sz w:val="24"/>
          <w:szCs w:val="24"/>
          <w:lang w:val="sr-Cyrl-CS"/>
        </w:rPr>
        <w:t>.</w:t>
      </w:r>
      <w:r w:rsidR="004C67AF" w:rsidRPr="00265EA5">
        <w:rPr>
          <w:rFonts w:ascii="Calibri" w:hAnsi="Calibri" w:cstheme="minorHAnsi"/>
          <w:sz w:val="24"/>
          <w:szCs w:val="24"/>
        </w:rPr>
        <w:t xml:space="preserve">420 литара воде. </w:t>
      </w:r>
      <w:r w:rsidR="00A13E94" w:rsidRPr="00265EA5">
        <w:rPr>
          <w:rFonts w:ascii="Calibri" w:hAnsi="Calibri" w:cstheme="minorHAnsi"/>
          <w:sz w:val="24"/>
          <w:szCs w:val="24"/>
        </w:rPr>
        <w:t>Прорачуном добијамо да у бунар за 60 минута дотекне око 1</w:t>
      </w:r>
      <w:r w:rsidR="00AE7BAF">
        <w:rPr>
          <w:rFonts w:ascii="Calibri" w:hAnsi="Calibri" w:cstheme="minorHAnsi"/>
          <w:sz w:val="24"/>
          <w:szCs w:val="24"/>
          <w:lang w:val="sr-Cyrl-CS"/>
        </w:rPr>
        <w:t>.</w:t>
      </w:r>
      <w:r w:rsidR="00A13E94" w:rsidRPr="00265EA5">
        <w:rPr>
          <w:rFonts w:ascii="Calibri" w:hAnsi="Calibri" w:cstheme="minorHAnsi"/>
          <w:sz w:val="24"/>
          <w:szCs w:val="24"/>
        </w:rPr>
        <w:t>469 литара воде.</w:t>
      </w:r>
    </w:p>
    <w:p w:rsidR="00C9517E" w:rsidRPr="00265EA5" w:rsidRDefault="00C9517E" w:rsidP="00C9517E">
      <w:pPr>
        <w:spacing w:line="240" w:lineRule="auto"/>
        <w:jc w:val="center"/>
        <w:rPr>
          <w:rFonts w:ascii="Calibri" w:hAnsi="Calibri" w:cstheme="minorHAnsi"/>
          <w:sz w:val="24"/>
          <w:szCs w:val="24"/>
        </w:rPr>
      </w:pPr>
      <w:r w:rsidRPr="00265EA5">
        <w:rPr>
          <w:rFonts w:ascii="Calibri" w:hAnsi="Calibri" w:cstheme="minorHAnsi"/>
          <w:noProof/>
          <w:sz w:val="24"/>
          <w:szCs w:val="24"/>
          <w:lang w:eastAsia="en-US"/>
        </w:rPr>
        <w:drawing>
          <wp:inline distT="0" distB="0" distL="0" distR="0">
            <wp:extent cx="5114925" cy="3839481"/>
            <wp:effectExtent l="19050" t="0" r="9525" b="0"/>
            <wp:docPr id="45" name="Picture 18" descr="D:\SLIKE\Bunar, diplomski\DSCN1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LIKE\Bunar, diplomski\DSCN1257.JPG"/>
                    <pic:cNvPicPr>
                      <a:picLocks noChangeAspect="1" noChangeArrowheads="1"/>
                    </pic:cNvPicPr>
                  </pic:nvPicPr>
                  <pic:blipFill>
                    <a:blip r:embed="rId47" cstate="print"/>
                    <a:srcRect/>
                    <a:stretch>
                      <a:fillRect/>
                    </a:stretch>
                  </pic:blipFill>
                  <pic:spPr bwMode="auto">
                    <a:xfrm>
                      <a:off x="0" y="0"/>
                      <a:ext cx="5119308" cy="3842771"/>
                    </a:xfrm>
                    <a:prstGeom prst="rect">
                      <a:avLst/>
                    </a:prstGeom>
                    <a:noFill/>
                    <a:ln w="9525">
                      <a:noFill/>
                      <a:miter lim="800000"/>
                      <a:headEnd/>
                      <a:tailEnd/>
                    </a:ln>
                  </pic:spPr>
                </pic:pic>
              </a:graphicData>
            </a:graphic>
          </wp:inline>
        </w:drawing>
      </w:r>
    </w:p>
    <w:p w:rsidR="00921F37" w:rsidRPr="00265EA5" w:rsidRDefault="00B8448C" w:rsidP="00C9517E">
      <w:pPr>
        <w:spacing w:line="240" w:lineRule="auto"/>
        <w:jc w:val="center"/>
        <w:rPr>
          <w:rFonts w:ascii="Calibri" w:hAnsi="Calibri" w:cstheme="minorHAnsi"/>
          <w:sz w:val="20"/>
          <w:szCs w:val="20"/>
        </w:rPr>
      </w:pPr>
      <w:r w:rsidRPr="00265EA5">
        <w:rPr>
          <w:rFonts w:ascii="Calibri" w:hAnsi="Calibri" w:cstheme="minorHAnsi"/>
          <w:b/>
          <w:sz w:val="20"/>
          <w:szCs w:val="20"/>
        </w:rPr>
        <w:t>Слика 2</w:t>
      </w:r>
      <w:r w:rsidR="00F22793" w:rsidRPr="00265EA5">
        <w:rPr>
          <w:rFonts w:ascii="Calibri" w:hAnsi="Calibri" w:cstheme="minorHAnsi"/>
          <w:b/>
          <w:sz w:val="20"/>
          <w:szCs w:val="20"/>
        </w:rPr>
        <w:t>6.</w:t>
      </w:r>
      <w:r w:rsidRPr="00265EA5">
        <w:rPr>
          <w:rFonts w:ascii="Calibri" w:hAnsi="Calibri" w:cstheme="minorHAnsi"/>
          <w:sz w:val="20"/>
          <w:szCs w:val="20"/>
        </w:rPr>
        <w:t xml:space="preserve"> – Количина воде која дотекне у бунар за 58 минута</w:t>
      </w:r>
    </w:p>
    <w:p w:rsidR="00B8448C" w:rsidRPr="00265EA5" w:rsidRDefault="00921F37" w:rsidP="00921F37">
      <w:pPr>
        <w:rPr>
          <w:rFonts w:ascii="Calibri" w:hAnsi="Calibri" w:cstheme="minorHAnsi"/>
          <w:sz w:val="20"/>
          <w:szCs w:val="20"/>
        </w:rPr>
      </w:pPr>
      <w:r w:rsidRPr="00265EA5">
        <w:rPr>
          <w:rFonts w:ascii="Calibri" w:hAnsi="Calibri" w:cstheme="minorHAnsi"/>
          <w:sz w:val="20"/>
          <w:szCs w:val="20"/>
        </w:rPr>
        <w:br w:type="page"/>
      </w:r>
    </w:p>
    <w:p w:rsidR="00804242" w:rsidRPr="00265EA5" w:rsidRDefault="00AE7BAF" w:rsidP="00755CA4">
      <w:pPr>
        <w:pStyle w:val="Heading1"/>
        <w:jc w:val="center"/>
        <w:rPr>
          <w:rFonts w:ascii="Calibri" w:hAnsi="Calibri"/>
        </w:rPr>
      </w:pPr>
      <w:bookmarkStart w:id="33" w:name="_Toc391805000"/>
      <w:r>
        <w:rPr>
          <w:rFonts w:ascii="Calibri" w:hAnsi="Calibri"/>
          <w:lang w:val="sr-Cyrl-CS"/>
        </w:rPr>
        <w:lastRenderedPageBreak/>
        <w:t xml:space="preserve">7.0 </w:t>
      </w:r>
      <w:r w:rsidR="005A0EEA" w:rsidRPr="00265EA5">
        <w:rPr>
          <w:rFonts w:ascii="Calibri" w:hAnsi="Calibri"/>
        </w:rPr>
        <w:t>Одабир топлотне пумпе</w:t>
      </w:r>
      <w:bookmarkEnd w:id="33"/>
    </w:p>
    <w:p w:rsidR="00472D41" w:rsidRPr="00265EA5" w:rsidRDefault="00E70F1A" w:rsidP="00F7761C">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На основу прорачуна губитака топлоте објекта и издашности бунара врши се одабир топлотне пумпе која ће задовољити оба захтева. </w:t>
      </w:r>
      <w:r w:rsidR="00AE7BAF">
        <w:rPr>
          <w:rFonts w:ascii="Calibri" w:hAnsi="Calibri" w:cstheme="minorHAnsi"/>
          <w:sz w:val="24"/>
          <w:szCs w:val="24"/>
        </w:rPr>
        <w:t>T</w:t>
      </w:r>
      <w:r w:rsidRPr="00265EA5">
        <w:rPr>
          <w:rFonts w:ascii="Calibri" w:hAnsi="Calibri" w:cstheme="minorHAnsi"/>
          <w:sz w:val="24"/>
          <w:szCs w:val="24"/>
        </w:rPr>
        <w:t xml:space="preserve">оплотна пумпа </w:t>
      </w:r>
      <w:r w:rsidR="00AE7BAF">
        <w:rPr>
          <w:rFonts w:ascii="Calibri" w:hAnsi="Calibri" w:cstheme="minorHAnsi"/>
          <w:sz w:val="24"/>
          <w:szCs w:val="24"/>
          <w:lang w:val="sr-Cyrl-CS"/>
        </w:rPr>
        <w:t xml:space="preserve">треба да задовољи </w:t>
      </w:r>
      <w:r w:rsidRPr="00265EA5">
        <w:rPr>
          <w:rFonts w:ascii="Calibri" w:hAnsi="Calibri" w:cstheme="minorHAnsi"/>
          <w:sz w:val="24"/>
          <w:szCs w:val="24"/>
        </w:rPr>
        <w:t xml:space="preserve">снагу </w:t>
      </w:r>
      <w:r w:rsidR="00AE7BAF">
        <w:rPr>
          <w:rFonts w:ascii="Calibri" w:hAnsi="Calibri" w:cstheme="minorHAnsi"/>
          <w:sz w:val="24"/>
          <w:szCs w:val="24"/>
          <w:lang w:val="sr-Cyrl-CS"/>
        </w:rPr>
        <w:t xml:space="preserve">од око </w:t>
      </w:r>
      <w:r w:rsidRPr="00265EA5">
        <w:rPr>
          <w:rFonts w:ascii="Calibri" w:hAnsi="Calibri" w:cstheme="minorHAnsi"/>
          <w:sz w:val="24"/>
          <w:szCs w:val="24"/>
        </w:rPr>
        <w:t xml:space="preserve">8 kW и проток воде </w:t>
      </w:r>
      <w:r w:rsidR="00E7715F" w:rsidRPr="00265EA5">
        <w:rPr>
          <w:rFonts w:ascii="Calibri" w:hAnsi="Calibri" w:cstheme="minorHAnsi"/>
          <w:sz w:val="24"/>
          <w:szCs w:val="24"/>
        </w:rPr>
        <w:t>око</w:t>
      </w:r>
      <w:r w:rsidRPr="00265EA5">
        <w:rPr>
          <w:rFonts w:ascii="Calibri" w:hAnsi="Calibri" w:cstheme="minorHAnsi"/>
          <w:sz w:val="24"/>
          <w:szCs w:val="24"/>
        </w:rPr>
        <w:t xml:space="preserve"> 1</w:t>
      </w:r>
      <w:r w:rsidR="00AE7BAF">
        <w:rPr>
          <w:rFonts w:ascii="Calibri" w:hAnsi="Calibri" w:cstheme="minorHAnsi"/>
          <w:sz w:val="24"/>
          <w:szCs w:val="24"/>
          <w:lang w:val="sr-Cyrl-CS"/>
        </w:rPr>
        <w:t>.</w:t>
      </w:r>
      <w:r w:rsidRPr="00265EA5">
        <w:rPr>
          <w:rFonts w:ascii="Calibri" w:hAnsi="Calibri" w:cstheme="minorHAnsi"/>
          <w:sz w:val="24"/>
          <w:szCs w:val="24"/>
        </w:rPr>
        <w:t>469 l/h</w:t>
      </w:r>
      <w:r w:rsidR="00AE7BAF">
        <w:rPr>
          <w:rFonts w:ascii="Calibri" w:hAnsi="Calibri" w:cstheme="minorHAnsi"/>
          <w:sz w:val="24"/>
          <w:szCs w:val="24"/>
          <w:lang w:val="sr-Cyrl-CS"/>
        </w:rPr>
        <w:t>. Изабрана је топлотна пумпа</w:t>
      </w:r>
      <w:r w:rsidRPr="00265EA5">
        <w:rPr>
          <w:rFonts w:ascii="Calibri" w:hAnsi="Calibri" w:cstheme="minorHAnsi"/>
          <w:sz w:val="24"/>
          <w:szCs w:val="24"/>
        </w:rPr>
        <w:t xml:space="preserve"> </w:t>
      </w:r>
      <w:r w:rsidR="00AE7BAF">
        <w:rPr>
          <w:rFonts w:ascii="Calibri" w:hAnsi="Calibri" w:cstheme="minorHAnsi"/>
          <w:sz w:val="24"/>
          <w:szCs w:val="24"/>
        </w:rPr>
        <w:t xml:space="preserve">Vaillant </w:t>
      </w:r>
      <w:r w:rsidRPr="00265EA5">
        <w:rPr>
          <w:rFonts w:ascii="Calibri" w:hAnsi="Calibri" w:cstheme="minorHAnsi"/>
          <w:sz w:val="24"/>
          <w:szCs w:val="24"/>
        </w:rPr>
        <w:t>„geoTHERM VWW 61/2“.</w:t>
      </w:r>
    </w:p>
    <w:p w:rsidR="00101FBD" w:rsidRPr="00265EA5" w:rsidRDefault="00D16C12" w:rsidP="00F22793">
      <w:pPr>
        <w:spacing w:line="240" w:lineRule="auto"/>
        <w:jc w:val="center"/>
        <w:rPr>
          <w:rFonts w:ascii="Calibri" w:hAnsi="Calibri" w:cstheme="minorHAnsi"/>
          <w:sz w:val="24"/>
          <w:szCs w:val="24"/>
        </w:rPr>
      </w:pPr>
      <w:r w:rsidRPr="00265EA5">
        <w:rPr>
          <w:rFonts w:ascii="Calibri" w:hAnsi="Calibri" w:cstheme="minorHAnsi"/>
          <w:noProof/>
          <w:sz w:val="24"/>
          <w:szCs w:val="24"/>
          <w:lang w:eastAsia="en-US"/>
        </w:rPr>
        <w:drawing>
          <wp:inline distT="0" distB="0" distL="0" distR="0">
            <wp:extent cx="5934479" cy="2023353"/>
            <wp:effectExtent l="19050" t="0" r="9121"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srcRect/>
                    <a:stretch>
                      <a:fillRect/>
                    </a:stretch>
                  </pic:blipFill>
                  <pic:spPr bwMode="auto">
                    <a:xfrm>
                      <a:off x="0" y="0"/>
                      <a:ext cx="5934075" cy="2023215"/>
                    </a:xfrm>
                    <a:prstGeom prst="rect">
                      <a:avLst/>
                    </a:prstGeom>
                    <a:noFill/>
                    <a:ln w="9525">
                      <a:noFill/>
                      <a:miter lim="800000"/>
                      <a:headEnd/>
                      <a:tailEnd/>
                    </a:ln>
                  </pic:spPr>
                </pic:pic>
              </a:graphicData>
            </a:graphic>
          </wp:inline>
        </w:drawing>
      </w:r>
    </w:p>
    <w:p w:rsidR="00101FBD" w:rsidRPr="00265EA5" w:rsidRDefault="00F22793" w:rsidP="00D16C12">
      <w:pPr>
        <w:spacing w:line="240" w:lineRule="auto"/>
        <w:jc w:val="center"/>
        <w:rPr>
          <w:rFonts w:ascii="Calibri" w:hAnsi="Calibri" w:cstheme="minorHAnsi"/>
          <w:sz w:val="24"/>
          <w:szCs w:val="24"/>
        </w:rPr>
      </w:pPr>
      <w:r w:rsidRPr="00265EA5">
        <w:rPr>
          <w:rFonts w:ascii="Calibri" w:hAnsi="Calibri" w:cstheme="minorHAnsi"/>
          <w:b/>
          <w:sz w:val="20"/>
          <w:szCs w:val="20"/>
        </w:rPr>
        <w:t>Слика 26.</w:t>
      </w:r>
      <w:r w:rsidRPr="00265EA5">
        <w:rPr>
          <w:rFonts w:ascii="Calibri" w:hAnsi="Calibri" w:cstheme="minorHAnsi"/>
          <w:sz w:val="20"/>
          <w:szCs w:val="20"/>
        </w:rPr>
        <w:t xml:space="preserve"> – Топлотне пумпе вода</w:t>
      </w:r>
      <w:r w:rsidR="00AE7BAF">
        <w:rPr>
          <w:rFonts w:ascii="Calibri" w:hAnsi="Calibri" w:cstheme="minorHAnsi"/>
          <w:sz w:val="20"/>
          <w:szCs w:val="20"/>
          <w:lang w:val="sr-Cyrl-CS"/>
        </w:rPr>
        <w:t>-</w:t>
      </w:r>
      <w:r w:rsidRPr="00265EA5">
        <w:rPr>
          <w:rFonts w:ascii="Calibri" w:hAnsi="Calibri" w:cstheme="minorHAnsi"/>
          <w:sz w:val="20"/>
          <w:szCs w:val="20"/>
        </w:rPr>
        <w:t>вода</w:t>
      </w:r>
      <w:r w:rsidR="006536E2" w:rsidRPr="00265EA5">
        <w:rPr>
          <w:rFonts w:ascii="Calibri" w:hAnsi="Calibri" w:cstheme="minorHAnsi"/>
          <w:sz w:val="20"/>
          <w:szCs w:val="20"/>
        </w:rPr>
        <w:t xml:space="preserve"> [1</w:t>
      </w:r>
      <w:r w:rsidR="00E61198" w:rsidRPr="00265EA5">
        <w:rPr>
          <w:rFonts w:ascii="Calibri" w:hAnsi="Calibri" w:cstheme="minorHAnsi"/>
          <w:sz w:val="20"/>
          <w:szCs w:val="20"/>
        </w:rPr>
        <w:t>1</w:t>
      </w:r>
      <w:r w:rsidR="006536E2" w:rsidRPr="00265EA5">
        <w:rPr>
          <w:rFonts w:ascii="Calibri" w:hAnsi="Calibri" w:cstheme="minorHAnsi"/>
          <w:sz w:val="20"/>
          <w:szCs w:val="20"/>
        </w:rPr>
        <w:t>]</w:t>
      </w:r>
    </w:p>
    <w:p w:rsidR="00101FBD" w:rsidRPr="00265EA5" w:rsidRDefault="0005431A" w:rsidP="0005431A">
      <w:pPr>
        <w:spacing w:line="240" w:lineRule="auto"/>
        <w:rPr>
          <w:rFonts w:ascii="Calibri" w:hAnsi="Calibri" w:cstheme="minorHAnsi"/>
          <w:sz w:val="24"/>
          <w:szCs w:val="24"/>
        </w:rPr>
      </w:pPr>
      <w:r w:rsidRPr="00265EA5">
        <w:rPr>
          <w:rFonts w:ascii="Calibri" w:hAnsi="Calibri" w:cstheme="minorHAnsi"/>
          <w:noProof/>
          <w:sz w:val="24"/>
          <w:szCs w:val="24"/>
          <w:lang w:eastAsia="en-US"/>
        </w:rPr>
        <w:drawing>
          <wp:inline distT="0" distB="0" distL="0" distR="0">
            <wp:extent cx="5934075" cy="3752850"/>
            <wp:effectExtent l="19050" t="0" r="9525" b="0"/>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srcRect/>
                    <a:stretch>
                      <a:fillRect/>
                    </a:stretch>
                  </pic:blipFill>
                  <pic:spPr bwMode="auto">
                    <a:xfrm>
                      <a:off x="0" y="0"/>
                      <a:ext cx="5934075" cy="3752850"/>
                    </a:xfrm>
                    <a:prstGeom prst="rect">
                      <a:avLst/>
                    </a:prstGeom>
                    <a:noFill/>
                    <a:ln w="9525">
                      <a:noFill/>
                      <a:miter lim="800000"/>
                      <a:headEnd/>
                      <a:tailEnd/>
                    </a:ln>
                  </pic:spPr>
                </pic:pic>
              </a:graphicData>
            </a:graphic>
          </wp:inline>
        </w:drawing>
      </w:r>
    </w:p>
    <w:p w:rsidR="0005431A" w:rsidRPr="00265EA5" w:rsidRDefault="0005431A" w:rsidP="0005431A">
      <w:pPr>
        <w:spacing w:line="240" w:lineRule="auto"/>
        <w:jc w:val="center"/>
        <w:rPr>
          <w:rFonts w:ascii="Calibri" w:hAnsi="Calibri" w:cstheme="minorHAnsi"/>
          <w:sz w:val="20"/>
          <w:szCs w:val="20"/>
        </w:rPr>
      </w:pPr>
      <w:r w:rsidRPr="00265EA5">
        <w:rPr>
          <w:rFonts w:ascii="Calibri" w:hAnsi="Calibri" w:cstheme="minorHAnsi"/>
          <w:b/>
          <w:sz w:val="20"/>
          <w:szCs w:val="20"/>
        </w:rPr>
        <w:t xml:space="preserve">Слика 27. – </w:t>
      </w:r>
      <w:r w:rsidRPr="00265EA5">
        <w:rPr>
          <w:rFonts w:ascii="Calibri" w:hAnsi="Calibri" w:cstheme="minorHAnsi"/>
          <w:sz w:val="20"/>
          <w:szCs w:val="20"/>
        </w:rPr>
        <w:t>Цене топлотних пумпи као и резервоара топле воде</w:t>
      </w:r>
      <w:r w:rsidR="00E61198" w:rsidRPr="00265EA5">
        <w:rPr>
          <w:rFonts w:ascii="Calibri" w:hAnsi="Calibri" w:cstheme="minorHAnsi"/>
          <w:sz w:val="20"/>
          <w:szCs w:val="20"/>
        </w:rPr>
        <w:t xml:space="preserve"> [11</w:t>
      </w:r>
      <w:r w:rsidRPr="00265EA5">
        <w:rPr>
          <w:rFonts w:ascii="Calibri" w:hAnsi="Calibri" w:cstheme="minorHAnsi"/>
          <w:sz w:val="20"/>
          <w:szCs w:val="20"/>
        </w:rPr>
        <w:t>]</w:t>
      </w:r>
    </w:p>
    <w:p w:rsidR="0005431A" w:rsidRPr="00265EA5" w:rsidRDefault="0005431A" w:rsidP="0005431A">
      <w:pPr>
        <w:spacing w:line="240" w:lineRule="auto"/>
        <w:rPr>
          <w:rFonts w:ascii="Calibri" w:hAnsi="Calibri" w:cstheme="minorHAnsi"/>
          <w:sz w:val="24"/>
          <w:szCs w:val="24"/>
        </w:rPr>
      </w:pPr>
    </w:p>
    <w:p w:rsidR="00C543BA" w:rsidRPr="00265EA5" w:rsidRDefault="00804242" w:rsidP="00E70F1A">
      <w:pPr>
        <w:rPr>
          <w:rFonts w:ascii="Calibri" w:hAnsi="Calibri" w:cstheme="minorHAnsi"/>
          <w:sz w:val="24"/>
          <w:szCs w:val="24"/>
        </w:rPr>
      </w:pPr>
      <w:r w:rsidRPr="00265EA5">
        <w:rPr>
          <w:rFonts w:ascii="Calibri" w:hAnsi="Calibri" w:cstheme="minorHAnsi"/>
          <w:sz w:val="24"/>
          <w:szCs w:val="24"/>
        </w:rPr>
        <w:br w:type="page"/>
      </w:r>
    </w:p>
    <w:p w:rsidR="00E70F1A" w:rsidRPr="00265EA5" w:rsidRDefault="00E70F1A" w:rsidP="00E7715F">
      <w:pPr>
        <w:spacing w:line="240" w:lineRule="auto"/>
        <w:jc w:val="center"/>
        <w:rPr>
          <w:rFonts w:ascii="Calibri" w:hAnsi="Calibri" w:cstheme="minorHAnsi"/>
          <w:sz w:val="24"/>
          <w:szCs w:val="24"/>
        </w:rPr>
      </w:pPr>
      <w:r w:rsidRPr="00265EA5">
        <w:rPr>
          <w:rFonts w:ascii="Calibri" w:hAnsi="Calibri" w:cstheme="minorHAnsi"/>
          <w:sz w:val="24"/>
          <w:szCs w:val="24"/>
        </w:rPr>
        <w:lastRenderedPageBreak/>
        <w:t xml:space="preserve">Карактеристике топлотне пумпе </w:t>
      </w:r>
      <w:r w:rsidR="00E7715F" w:rsidRPr="00265EA5">
        <w:rPr>
          <w:rFonts w:ascii="Calibri" w:hAnsi="Calibri" w:cstheme="minorHAnsi"/>
          <w:sz w:val="24"/>
          <w:szCs w:val="24"/>
        </w:rPr>
        <w:t>„geoTHERM VWW 61/2“приказане</w:t>
      </w:r>
      <w:r w:rsidRPr="00265EA5">
        <w:rPr>
          <w:rFonts w:ascii="Calibri" w:hAnsi="Calibri" w:cstheme="minorHAnsi"/>
          <w:sz w:val="24"/>
          <w:szCs w:val="24"/>
        </w:rPr>
        <w:t xml:space="preserve"> </w:t>
      </w:r>
      <w:r w:rsidR="006F4256" w:rsidRPr="00265EA5">
        <w:rPr>
          <w:rFonts w:ascii="Calibri" w:hAnsi="Calibri" w:cstheme="minorHAnsi"/>
          <w:sz w:val="24"/>
          <w:szCs w:val="24"/>
        </w:rPr>
        <w:t xml:space="preserve">су </w:t>
      </w:r>
      <w:r w:rsidRPr="00265EA5">
        <w:rPr>
          <w:rFonts w:ascii="Calibri" w:hAnsi="Calibri" w:cstheme="minorHAnsi"/>
          <w:sz w:val="24"/>
          <w:szCs w:val="24"/>
        </w:rPr>
        <w:t>у табели</w:t>
      </w:r>
      <w:r w:rsidR="005A4031" w:rsidRPr="00265EA5">
        <w:rPr>
          <w:rFonts w:ascii="Calibri" w:hAnsi="Calibri" w:cstheme="minorHAnsi"/>
          <w:sz w:val="24"/>
          <w:szCs w:val="24"/>
        </w:rPr>
        <w:t xml:space="preserve"> 17.</w:t>
      </w:r>
    </w:p>
    <w:tbl>
      <w:tblPr>
        <w:tblStyle w:val="LightShading-Accent11"/>
        <w:tblW w:w="8021" w:type="dxa"/>
        <w:jc w:val="center"/>
        <w:tblLook w:val="04A0"/>
      </w:tblPr>
      <w:tblGrid>
        <w:gridCol w:w="4593"/>
        <w:gridCol w:w="1724"/>
        <w:gridCol w:w="1704"/>
      </w:tblGrid>
      <w:tr w:rsidR="00E70F1A" w:rsidRPr="00265EA5" w:rsidTr="00824E00">
        <w:trPr>
          <w:cnfStyle w:val="100000000000"/>
          <w:trHeight w:val="402"/>
          <w:jc w:val="center"/>
        </w:trPr>
        <w:tc>
          <w:tcPr>
            <w:cnfStyle w:val="001000000000"/>
            <w:tcW w:w="4593" w:type="dxa"/>
            <w:noWrap/>
            <w:hideMark/>
          </w:tcPr>
          <w:p w:rsidR="00E70F1A" w:rsidRPr="00265EA5" w:rsidRDefault="00E70F1A" w:rsidP="0004335A">
            <w:pPr>
              <w:jc w:val="both"/>
              <w:rPr>
                <w:rFonts w:ascii="Calibri" w:eastAsia="Times New Roman" w:hAnsi="Calibri" w:cs="Calibri"/>
                <w:b w:val="0"/>
                <w:bCs w:val="0"/>
                <w:color w:val="000000"/>
                <w:sz w:val="20"/>
                <w:szCs w:val="20"/>
                <w:lang w:eastAsia="en-US"/>
              </w:rPr>
            </w:pPr>
            <w:r w:rsidRPr="00265EA5">
              <w:rPr>
                <w:rFonts w:ascii="Calibri" w:eastAsia="Times New Roman" w:hAnsi="Calibri" w:cs="Calibri"/>
                <w:b w:val="0"/>
                <w:bCs w:val="0"/>
                <w:color w:val="000000"/>
                <w:sz w:val="20"/>
                <w:szCs w:val="20"/>
                <w:lang w:eastAsia="en-US"/>
              </w:rPr>
              <w:t>Тип уређаја: geoTHERM VWS вода/вода</w:t>
            </w:r>
          </w:p>
        </w:tc>
        <w:tc>
          <w:tcPr>
            <w:tcW w:w="1724" w:type="dxa"/>
            <w:noWrap/>
            <w:hideMark/>
          </w:tcPr>
          <w:p w:rsidR="00E70F1A" w:rsidRPr="00265EA5" w:rsidRDefault="00E70F1A" w:rsidP="0004335A">
            <w:pPr>
              <w:jc w:val="both"/>
              <w:cnfStyle w:val="100000000000"/>
              <w:rPr>
                <w:rFonts w:ascii="Calibri" w:eastAsia="Times New Roman" w:hAnsi="Calibri" w:cs="Calibri"/>
                <w:b w:val="0"/>
                <w:bCs w:val="0"/>
                <w:color w:val="000000"/>
                <w:sz w:val="20"/>
                <w:szCs w:val="20"/>
                <w:lang w:eastAsia="en-US"/>
              </w:rPr>
            </w:pPr>
            <w:r w:rsidRPr="00265EA5">
              <w:rPr>
                <w:rFonts w:ascii="Calibri" w:eastAsia="Times New Roman" w:hAnsi="Calibri" w:cs="Calibri"/>
                <w:b w:val="0"/>
                <w:bCs w:val="0"/>
                <w:color w:val="000000"/>
                <w:sz w:val="20"/>
                <w:szCs w:val="20"/>
                <w:lang w:eastAsia="en-US"/>
              </w:rPr>
              <w:t>Јединица</w:t>
            </w:r>
          </w:p>
        </w:tc>
        <w:tc>
          <w:tcPr>
            <w:tcW w:w="1704" w:type="dxa"/>
            <w:noWrap/>
            <w:hideMark/>
          </w:tcPr>
          <w:p w:rsidR="00E70F1A" w:rsidRPr="00265EA5" w:rsidRDefault="00E70F1A" w:rsidP="0004335A">
            <w:pPr>
              <w:jc w:val="both"/>
              <w:cnfStyle w:val="100000000000"/>
              <w:rPr>
                <w:rFonts w:ascii="Calibri" w:eastAsia="Times New Roman" w:hAnsi="Calibri" w:cs="Calibri"/>
                <w:b w:val="0"/>
                <w:bCs w:val="0"/>
                <w:color w:val="000000"/>
                <w:sz w:val="20"/>
                <w:szCs w:val="20"/>
                <w:lang w:eastAsia="en-US"/>
              </w:rPr>
            </w:pPr>
            <w:r w:rsidRPr="00265EA5">
              <w:rPr>
                <w:rFonts w:ascii="Calibri" w:eastAsia="Times New Roman" w:hAnsi="Calibri" w:cs="Calibri"/>
                <w:b w:val="0"/>
                <w:bCs w:val="0"/>
                <w:color w:val="000000"/>
                <w:sz w:val="20"/>
                <w:szCs w:val="20"/>
                <w:lang w:eastAsia="en-US"/>
              </w:rPr>
              <w:t>VWW 61/2</w:t>
            </w:r>
          </w:p>
        </w:tc>
      </w:tr>
      <w:tr w:rsidR="00E70F1A" w:rsidRPr="00265EA5" w:rsidTr="00824E00">
        <w:trPr>
          <w:cnfStyle w:val="000000100000"/>
          <w:trHeight w:val="306"/>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Грејање, снага (B0/W35 ∆T5K у складу са EN 14511)</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kW</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8,2</w:t>
            </w:r>
          </w:p>
        </w:tc>
      </w:tr>
      <w:tr w:rsidR="00E70F1A" w:rsidRPr="00265EA5" w:rsidTr="00824E00">
        <w:trPr>
          <w:trHeight w:val="274"/>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Доведена електрична енергија</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kW</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1,6</w:t>
            </w:r>
          </w:p>
        </w:tc>
      </w:tr>
      <w:tr w:rsidR="00E70F1A" w:rsidRPr="00265EA5" w:rsidTr="00824E00">
        <w:trPr>
          <w:cnfStyle w:val="000000100000"/>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Коефицијент ефикасности</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 </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5,2</w:t>
            </w:r>
          </w:p>
        </w:tc>
      </w:tr>
      <w:tr w:rsidR="00E70F1A" w:rsidRPr="00265EA5" w:rsidTr="00824E00">
        <w:trPr>
          <w:trHeight w:val="274"/>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Грејање, снага (B0/W55 ∆T5K у складу са EN 14511)</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kW</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7,5</w:t>
            </w:r>
          </w:p>
        </w:tc>
      </w:tr>
      <w:tr w:rsidR="00E70F1A" w:rsidRPr="00265EA5" w:rsidTr="00824E00">
        <w:trPr>
          <w:cnfStyle w:val="000000100000"/>
          <w:trHeight w:val="274"/>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Доведена електрична енергија</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kW</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2,3</w:t>
            </w:r>
          </w:p>
        </w:tc>
      </w:tr>
      <w:tr w:rsidR="00E70F1A" w:rsidRPr="00265EA5" w:rsidTr="00824E00">
        <w:trPr>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Коефицијент ефикасности</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 </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3,3</w:t>
            </w:r>
          </w:p>
        </w:tc>
      </w:tr>
      <w:tr w:rsidR="00E70F1A" w:rsidRPr="00265EA5" w:rsidTr="00824E00">
        <w:trPr>
          <w:cnfStyle w:val="000000100000"/>
          <w:trHeight w:val="274"/>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Називни напон управљачког круга</w:t>
            </w:r>
          </w:p>
        </w:tc>
        <w:tc>
          <w:tcPr>
            <w:tcW w:w="3428" w:type="dxa"/>
            <w:gridSpan w:val="2"/>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 xml:space="preserve">230V/50Hz, 1/N/PE  </w:t>
            </w:r>
            <w:r w:rsidRPr="00265EA5">
              <w:rPr>
                <w:rFonts w:ascii="Cambria Math" w:eastAsia="Times New Roman" w:hAnsi="Cambria Math" w:cs="Cambria Math"/>
                <w:color w:val="000000"/>
                <w:sz w:val="18"/>
                <w:szCs w:val="18"/>
                <w:lang w:eastAsia="en-US"/>
              </w:rPr>
              <w:t>̴</w:t>
            </w:r>
          </w:p>
        </w:tc>
      </w:tr>
      <w:tr w:rsidR="00E70F1A" w:rsidRPr="00265EA5" w:rsidTr="00824E00">
        <w:trPr>
          <w:trHeight w:val="274"/>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Називни напон компресора</w:t>
            </w:r>
          </w:p>
        </w:tc>
        <w:tc>
          <w:tcPr>
            <w:tcW w:w="3428" w:type="dxa"/>
            <w:gridSpan w:val="2"/>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 xml:space="preserve">400V/50Hz, 3/N/PE  </w:t>
            </w:r>
            <w:r w:rsidRPr="00265EA5">
              <w:rPr>
                <w:rFonts w:ascii="Cambria Math" w:eastAsia="Times New Roman" w:hAnsi="Cambria Math" w:cs="Cambria Math"/>
                <w:color w:val="000000"/>
                <w:sz w:val="18"/>
                <w:szCs w:val="18"/>
                <w:lang w:eastAsia="en-US"/>
              </w:rPr>
              <w:t>̴</w:t>
            </w:r>
          </w:p>
        </w:tc>
      </w:tr>
      <w:tr w:rsidR="00E70F1A" w:rsidRPr="00265EA5" w:rsidTr="00824E00">
        <w:trPr>
          <w:cnfStyle w:val="000000100000"/>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Називни напон додатног ѕагревања</w:t>
            </w:r>
          </w:p>
        </w:tc>
        <w:tc>
          <w:tcPr>
            <w:tcW w:w="3428" w:type="dxa"/>
            <w:gridSpan w:val="2"/>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 xml:space="preserve">400V/50Hz, 3/N/PE  </w:t>
            </w:r>
            <w:r w:rsidRPr="00265EA5">
              <w:rPr>
                <w:rFonts w:ascii="Cambria Math" w:eastAsia="Times New Roman" w:hAnsi="Cambria Math" w:cs="Cambria Math"/>
                <w:color w:val="000000"/>
                <w:sz w:val="18"/>
                <w:szCs w:val="18"/>
                <w:lang w:eastAsia="en-US"/>
              </w:rPr>
              <w:t>̴</w:t>
            </w:r>
          </w:p>
        </w:tc>
      </w:tr>
      <w:tr w:rsidR="00E70F1A" w:rsidRPr="00265EA5" w:rsidTr="00824E00">
        <w:trPr>
          <w:trHeight w:val="274"/>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Називна снага топлотне пумпе</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kW</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1,7</w:t>
            </w:r>
          </w:p>
        </w:tc>
      </w:tr>
      <w:tr w:rsidR="00E70F1A" w:rsidRPr="00265EA5" w:rsidTr="00824E00">
        <w:trPr>
          <w:cnfStyle w:val="000000100000"/>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Електрична снага додатног грејања</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kW</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6</w:t>
            </w:r>
          </w:p>
        </w:tc>
      </w:tr>
      <w:tr w:rsidR="00E70F1A" w:rsidRPr="00265EA5" w:rsidTr="00824E00">
        <w:trPr>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Укупна потрошња електричне енергије</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kW</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7,7</w:t>
            </w:r>
          </w:p>
        </w:tc>
      </w:tr>
      <w:tr w:rsidR="00E70F1A" w:rsidRPr="00265EA5" w:rsidTr="00824E00">
        <w:trPr>
          <w:cnfStyle w:val="000000100000"/>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Сигурност тип C</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A</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3*16</w:t>
            </w:r>
          </w:p>
        </w:tc>
      </w:tr>
      <w:tr w:rsidR="00E70F1A" w:rsidRPr="00265EA5" w:rsidTr="00824E00">
        <w:trPr>
          <w:trHeight w:val="258"/>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Почетна струја без лимитатора</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A</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26</w:t>
            </w:r>
          </w:p>
        </w:tc>
      </w:tr>
      <w:tr w:rsidR="00E70F1A" w:rsidRPr="00265EA5" w:rsidTr="00824E00">
        <w:trPr>
          <w:cnfStyle w:val="000000100000"/>
          <w:trHeight w:val="274"/>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почетна струја са лимитатором</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A</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˂16</w:t>
            </w:r>
          </w:p>
        </w:tc>
      </w:tr>
      <w:tr w:rsidR="00E70F1A" w:rsidRPr="00265EA5" w:rsidTr="00824E00">
        <w:trPr>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Називни запремински проток круга грејања</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l/h</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1404</w:t>
            </w:r>
          </w:p>
        </w:tc>
      </w:tr>
      <w:tr w:rsidR="00E70F1A" w:rsidRPr="00265EA5" w:rsidTr="00824E00">
        <w:trPr>
          <w:cnfStyle w:val="000000100000"/>
          <w:trHeight w:val="274"/>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Преостали напор - круга грејањa ∆T=5K</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mbar</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297</w:t>
            </w:r>
          </w:p>
        </w:tc>
      </w:tr>
      <w:tr w:rsidR="00E70F1A" w:rsidRPr="00265EA5" w:rsidTr="00824E00">
        <w:trPr>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Називни запремински проток круга из извора топлоте</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l/h</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1816</w:t>
            </w:r>
          </w:p>
        </w:tc>
      </w:tr>
      <w:tr w:rsidR="00E70F1A" w:rsidRPr="00265EA5" w:rsidTr="00824E00">
        <w:trPr>
          <w:cnfStyle w:val="000000100000"/>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Преостали напор пумпе - круг  извора топлоте ∆T=3K</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mbar</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190</w:t>
            </w:r>
          </w:p>
        </w:tc>
      </w:tr>
      <w:tr w:rsidR="00E70F1A" w:rsidRPr="00265EA5" w:rsidTr="00824E00">
        <w:trPr>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Температура круга грејања (мин/макс)</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°C</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25/62</w:t>
            </w:r>
          </w:p>
        </w:tc>
      </w:tr>
      <w:tr w:rsidR="00E70F1A" w:rsidRPr="00265EA5" w:rsidTr="00824E00">
        <w:trPr>
          <w:cnfStyle w:val="000000100000"/>
          <w:trHeight w:val="258"/>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Температура круга извора топлоте (мин/макс)</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°C</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20-Apr</w:t>
            </w:r>
          </w:p>
        </w:tc>
      </w:tr>
      <w:tr w:rsidR="00E70F1A" w:rsidRPr="00265EA5" w:rsidTr="00824E00">
        <w:trPr>
          <w:trHeight w:val="258"/>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Максимални радни притисак - круг грејања</w:t>
            </w:r>
          </w:p>
        </w:tc>
        <w:tc>
          <w:tcPr>
            <w:tcW w:w="1724" w:type="dxa"/>
            <w:noWrap/>
            <w:hideMark/>
          </w:tcPr>
          <w:p w:rsidR="00E70F1A" w:rsidRPr="00265EA5" w:rsidRDefault="00E70F1A" w:rsidP="0004335A">
            <w:pPr>
              <w:jc w:val="center"/>
              <w:cnfStyle w:val="000000000000"/>
              <w:rPr>
                <w:rFonts w:ascii="Calibri" w:eastAsia="Arial Unicode MS" w:hAnsi="Calibri" w:cs="Arial Unicode MS"/>
                <w:color w:val="000000"/>
                <w:sz w:val="16"/>
                <w:szCs w:val="16"/>
                <w:lang w:eastAsia="en-US"/>
              </w:rPr>
            </w:pPr>
            <w:r w:rsidRPr="00265EA5">
              <w:rPr>
                <w:rFonts w:ascii="Calibri" w:eastAsia="Arial Unicode MS" w:hAnsi="Calibri" w:cs="Arial Unicode MS"/>
                <w:color w:val="000000"/>
                <w:sz w:val="16"/>
                <w:szCs w:val="16"/>
                <w:lang w:eastAsia="en-US"/>
              </w:rPr>
              <w:t>bar</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3</w:t>
            </w:r>
          </w:p>
        </w:tc>
      </w:tr>
      <w:tr w:rsidR="00E70F1A" w:rsidRPr="00265EA5" w:rsidTr="00824E00">
        <w:trPr>
          <w:cnfStyle w:val="000000100000"/>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Максимални радни притисак - круг извора топлоте</w:t>
            </w:r>
          </w:p>
        </w:tc>
        <w:tc>
          <w:tcPr>
            <w:tcW w:w="1724" w:type="dxa"/>
            <w:noWrap/>
            <w:hideMark/>
          </w:tcPr>
          <w:p w:rsidR="00E70F1A" w:rsidRPr="00265EA5" w:rsidRDefault="00E70F1A" w:rsidP="0004335A">
            <w:pPr>
              <w:jc w:val="center"/>
              <w:cnfStyle w:val="000000100000"/>
              <w:rPr>
                <w:rFonts w:ascii="Calibri" w:eastAsia="Arial Unicode MS" w:hAnsi="Calibri" w:cs="Arial Unicode MS"/>
                <w:color w:val="000000"/>
                <w:sz w:val="16"/>
                <w:szCs w:val="16"/>
                <w:lang w:eastAsia="en-US"/>
              </w:rPr>
            </w:pPr>
            <w:r w:rsidRPr="00265EA5">
              <w:rPr>
                <w:rFonts w:ascii="Calibri" w:eastAsia="Arial Unicode MS" w:hAnsi="Calibri" w:cs="Arial Unicode MS"/>
                <w:color w:val="000000"/>
                <w:sz w:val="16"/>
                <w:szCs w:val="16"/>
                <w:lang w:eastAsia="en-US"/>
              </w:rPr>
              <w:t>bar</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3</w:t>
            </w:r>
          </w:p>
        </w:tc>
      </w:tr>
      <w:tr w:rsidR="00E70F1A" w:rsidRPr="00265EA5" w:rsidTr="00824E00">
        <w:trPr>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Прикључак полазни/повратни вод грејања</w:t>
            </w:r>
          </w:p>
        </w:tc>
        <w:tc>
          <w:tcPr>
            <w:tcW w:w="1724" w:type="dxa"/>
            <w:noWrap/>
            <w:hideMark/>
          </w:tcPr>
          <w:p w:rsidR="00E70F1A" w:rsidRPr="00265EA5" w:rsidRDefault="00E70F1A" w:rsidP="0004335A">
            <w:pPr>
              <w:jc w:val="center"/>
              <w:cnfStyle w:val="000000000000"/>
              <w:rPr>
                <w:rFonts w:ascii="Calibri" w:eastAsia="Arial Unicode MS" w:hAnsi="Calibri" w:cs="Arial Unicode MS"/>
                <w:color w:val="000000"/>
                <w:sz w:val="16"/>
                <w:szCs w:val="16"/>
                <w:lang w:eastAsia="en-US"/>
              </w:rPr>
            </w:pPr>
            <w:r w:rsidRPr="00265EA5">
              <w:rPr>
                <w:rFonts w:ascii="Calibri" w:eastAsia="Arial Unicode MS" w:hAnsi="Calibri" w:cs="Arial Unicode MS"/>
                <w:color w:val="000000"/>
                <w:sz w:val="16"/>
                <w:szCs w:val="16"/>
                <w:lang w:eastAsia="en-US"/>
              </w:rPr>
              <w:t>DN</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G 5/4 / Ø 28 mm</w:t>
            </w:r>
          </w:p>
        </w:tc>
      </w:tr>
      <w:tr w:rsidR="00E70F1A" w:rsidRPr="00265EA5" w:rsidTr="00824E00">
        <w:trPr>
          <w:cnfStyle w:val="000000100000"/>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Прикључак полазни/повратни вод извора топлоте</w:t>
            </w:r>
          </w:p>
        </w:tc>
        <w:tc>
          <w:tcPr>
            <w:tcW w:w="1724" w:type="dxa"/>
            <w:noWrap/>
            <w:hideMark/>
          </w:tcPr>
          <w:p w:rsidR="00E70F1A" w:rsidRPr="00265EA5" w:rsidRDefault="00E70F1A" w:rsidP="0004335A">
            <w:pPr>
              <w:jc w:val="center"/>
              <w:cnfStyle w:val="000000100000"/>
              <w:rPr>
                <w:rFonts w:ascii="Calibri" w:eastAsia="Arial Unicode MS" w:hAnsi="Calibri" w:cs="Arial Unicode MS"/>
                <w:color w:val="000000"/>
                <w:sz w:val="16"/>
                <w:szCs w:val="16"/>
                <w:lang w:eastAsia="en-US"/>
              </w:rPr>
            </w:pPr>
            <w:r w:rsidRPr="00265EA5">
              <w:rPr>
                <w:rFonts w:ascii="Calibri" w:eastAsia="Arial Unicode MS" w:hAnsi="Calibri" w:cs="Arial Unicode MS"/>
                <w:color w:val="000000"/>
                <w:sz w:val="16"/>
                <w:szCs w:val="16"/>
                <w:lang w:eastAsia="en-US"/>
              </w:rPr>
              <w:t>DN</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G 5/4 / Ø 28 mm</w:t>
            </w:r>
          </w:p>
        </w:tc>
      </w:tr>
      <w:tr w:rsidR="00E70F1A" w:rsidRPr="00265EA5" w:rsidTr="00824E00">
        <w:trPr>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Тип расхладног средства</w:t>
            </w:r>
          </w:p>
        </w:tc>
        <w:tc>
          <w:tcPr>
            <w:tcW w:w="3428" w:type="dxa"/>
            <w:gridSpan w:val="2"/>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R407 C</w:t>
            </w:r>
          </w:p>
        </w:tc>
      </w:tr>
      <w:tr w:rsidR="00E70F1A" w:rsidRPr="00265EA5" w:rsidTr="00824E00">
        <w:trPr>
          <w:cnfStyle w:val="000000100000"/>
          <w:trHeight w:val="290"/>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Количина расхладног средства</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kg</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1,9</w:t>
            </w:r>
          </w:p>
        </w:tc>
      </w:tr>
      <w:tr w:rsidR="00E70F1A" w:rsidRPr="00265EA5" w:rsidTr="00824E00">
        <w:trPr>
          <w:trHeight w:val="306"/>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Дозвољени радни притисак расхладног средства</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MPa</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2,9</w:t>
            </w:r>
          </w:p>
        </w:tc>
      </w:tr>
      <w:tr w:rsidR="00E70F1A" w:rsidRPr="00265EA5" w:rsidTr="00824E00">
        <w:trPr>
          <w:cnfStyle w:val="000000100000"/>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Тип компресора</w:t>
            </w:r>
          </w:p>
        </w:tc>
        <w:tc>
          <w:tcPr>
            <w:tcW w:w="3428" w:type="dxa"/>
            <w:gridSpan w:val="2"/>
            <w:noWrap/>
            <w:hideMark/>
          </w:tcPr>
          <w:p w:rsidR="00E70F1A" w:rsidRPr="00265EA5" w:rsidRDefault="00E70F1A" w:rsidP="0004335A">
            <w:pPr>
              <w:jc w:val="center"/>
              <w:cnfStyle w:val="000000100000"/>
              <w:rPr>
                <w:rFonts w:ascii="Calibri" w:eastAsia="Arial Unicode MS" w:hAnsi="Calibri" w:cs="Arial Unicode MS"/>
                <w:color w:val="000000"/>
                <w:sz w:val="16"/>
                <w:szCs w:val="16"/>
                <w:lang w:eastAsia="en-US"/>
              </w:rPr>
            </w:pPr>
            <w:r w:rsidRPr="00265EA5">
              <w:rPr>
                <w:rFonts w:ascii="Calibri" w:eastAsia="Arial Unicode MS" w:hAnsi="Calibri" w:cs="Arial Unicode MS"/>
                <w:color w:val="000000"/>
                <w:sz w:val="16"/>
                <w:szCs w:val="16"/>
                <w:lang w:eastAsia="en-US"/>
              </w:rPr>
              <w:t>Scroll</w:t>
            </w:r>
          </w:p>
        </w:tc>
      </w:tr>
      <w:tr w:rsidR="00E70F1A" w:rsidRPr="00265EA5" w:rsidTr="00824E00">
        <w:trPr>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Уље компресора</w:t>
            </w:r>
          </w:p>
        </w:tc>
        <w:tc>
          <w:tcPr>
            <w:tcW w:w="3428" w:type="dxa"/>
            <w:gridSpan w:val="2"/>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Ester</w:t>
            </w:r>
          </w:p>
        </w:tc>
      </w:tr>
      <w:tr w:rsidR="00E70F1A" w:rsidRPr="00265EA5" w:rsidTr="00824E00">
        <w:trPr>
          <w:cnfStyle w:val="000000100000"/>
          <w:trHeight w:val="306"/>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Количина уља у компресору</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l</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1,3</w:t>
            </w:r>
          </w:p>
        </w:tc>
      </w:tr>
      <w:tr w:rsidR="00E70F1A" w:rsidRPr="00265EA5" w:rsidTr="00824E00">
        <w:trPr>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Звучни праг</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Db(A)</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46</w:t>
            </w:r>
          </w:p>
        </w:tc>
      </w:tr>
      <w:tr w:rsidR="00E70F1A" w:rsidRPr="00265EA5" w:rsidTr="00824E00">
        <w:trPr>
          <w:cnfStyle w:val="000000100000"/>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Висина топлотне пумпе</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mm</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1200</w:t>
            </w:r>
          </w:p>
        </w:tc>
      </w:tr>
      <w:tr w:rsidR="00E70F1A" w:rsidRPr="00265EA5" w:rsidTr="00824E00">
        <w:trPr>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Ширина топлотне пумпе</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mm</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600</w:t>
            </w:r>
          </w:p>
        </w:tc>
      </w:tr>
      <w:tr w:rsidR="00E70F1A" w:rsidRPr="00265EA5" w:rsidTr="00824E00">
        <w:trPr>
          <w:cnfStyle w:val="000000100000"/>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Дубина топлотне пумпе</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mm</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825</w:t>
            </w:r>
          </w:p>
        </w:tc>
      </w:tr>
      <w:tr w:rsidR="00E70F1A" w:rsidRPr="00265EA5" w:rsidTr="00824E00">
        <w:trPr>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Дубина топлотне пумпе без предњег управљачког дела</w:t>
            </w:r>
          </w:p>
        </w:tc>
        <w:tc>
          <w:tcPr>
            <w:tcW w:w="172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mm</w:t>
            </w:r>
          </w:p>
        </w:tc>
        <w:tc>
          <w:tcPr>
            <w:tcW w:w="1704" w:type="dxa"/>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650</w:t>
            </w:r>
          </w:p>
        </w:tc>
      </w:tr>
      <w:tr w:rsidR="00E70F1A" w:rsidRPr="00265EA5" w:rsidTr="00824E00">
        <w:trPr>
          <w:cnfStyle w:val="000000100000"/>
          <w:trHeight w:val="323"/>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Тежина топлотне пумпе</w:t>
            </w:r>
          </w:p>
        </w:tc>
        <w:tc>
          <w:tcPr>
            <w:tcW w:w="172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kg</w:t>
            </w:r>
          </w:p>
        </w:tc>
        <w:tc>
          <w:tcPr>
            <w:tcW w:w="1704" w:type="dxa"/>
            <w:noWrap/>
            <w:hideMark/>
          </w:tcPr>
          <w:p w:rsidR="00E70F1A" w:rsidRPr="00265EA5" w:rsidRDefault="00E70F1A" w:rsidP="0004335A">
            <w:pPr>
              <w:jc w:val="center"/>
              <w:cnfStyle w:val="0000001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139</w:t>
            </w:r>
          </w:p>
        </w:tc>
      </w:tr>
      <w:tr w:rsidR="00E70F1A" w:rsidRPr="00265EA5" w:rsidTr="00824E00">
        <w:trPr>
          <w:trHeight w:val="306"/>
          <w:jc w:val="center"/>
        </w:trPr>
        <w:tc>
          <w:tcPr>
            <w:cnfStyle w:val="001000000000"/>
            <w:tcW w:w="4593" w:type="dxa"/>
            <w:noWrap/>
            <w:hideMark/>
          </w:tcPr>
          <w:p w:rsidR="00E70F1A" w:rsidRPr="00265EA5" w:rsidRDefault="00E70F1A" w:rsidP="0004335A">
            <w:pPr>
              <w:jc w:val="both"/>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Може се комбиновати са резервоаром за ПТВ</w:t>
            </w:r>
          </w:p>
        </w:tc>
        <w:tc>
          <w:tcPr>
            <w:tcW w:w="3428" w:type="dxa"/>
            <w:gridSpan w:val="2"/>
            <w:noWrap/>
            <w:hideMark/>
          </w:tcPr>
          <w:p w:rsidR="00E70F1A" w:rsidRPr="00265EA5" w:rsidRDefault="00E70F1A" w:rsidP="0004335A">
            <w:pPr>
              <w:jc w:val="center"/>
              <w:cnfStyle w:val="000000000000"/>
              <w:rPr>
                <w:rFonts w:ascii="Calibri" w:eastAsia="Times New Roman" w:hAnsi="Calibri" w:cs="Calibri"/>
                <w:color w:val="000000"/>
                <w:sz w:val="18"/>
                <w:szCs w:val="18"/>
                <w:lang w:eastAsia="en-US"/>
              </w:rPr>
            </w:pPr>
            <w:r w:rsidRPr="00265EA5">
              <w:rPr>
                <w:rFonts w:ascii="Calibri" w:eastAsia="Times New Roman" w:hAnsi="Calibri" w:cs="Calibri"/>
                <w:color w:val="000000"/>
                <w:sz w:val="18"/>
                <w:szCs w:val="18"/>
                <w:lang w:eastAsia="en-US"/>
              </w:rPr>
              <w:t xml:space="preserve">VIH RW 300, VDH 300/2,  VPA 500-1500 </w:t>
            </w:r>
          </w:p>
        </w:tc>
      </w:tr>
    </w:tbl>
    <w:p w:rsidR="00804242" w:rsidRPr="00265EA5" w:rsidRDefault="00E70F1A" w:rsidP="00804242">
      <w:pPr>
        <w:jc w:val="center"/>
        <w:rPr>
          <w:rFonts w:ascii="Calibri" w:hAnsi="Calibri" w:cstheme="minorHAnsi"/>
          <w:sz w:val="24"/>
          <w:szCs w:val="24"/>
        </w:rPr>
      </w:pPr>
      <w:r w:rsidRPr="00265EA5">
        <w:rPr>
          <w:rFonts w:ascii="Calibri" w:hAnsi="Calibri" w:cstheme="minorHAnsi"/>
          <w:b/>
          <w:sz w:val="20"/>
          <w:szCs w:val="20"/>
          <w:lang w:val="sr-Latn-BA"/>
        </w:rPr>
        <w:t>Табела 1</w:t>
      </w:r>
      <w:r w:rsidRPr="00265EA5">
        <w:rPr>
          <w:rFonts w:ascii="Calibri" w:hAnsi="Calibri" w:cstheme="minorHAnsi"/>
          <w:b/>
          <w:sz w:val="20"/>
          <w:szCs w:val="20"/>
        </w:rPr>
        <w:t>7</w:t>
      </w:r>
      <w:r w:rsidRPr="00265EA5">
        <w:rPr>
          <w:rFonts w:ascii="Calibri" w:hAnsi="Calibri" w:cstheme="minorHAnsi"/>
          <w:b/>
          <w:sz w:val="20"/>
          <w:szCs w:val="20"/>
          <w:lang w:val="sr-Latn-BA"/>
        </w:rPr>
        <w:t>.-</w:t>
      </w:r>
      <w:r w:rsidRPr="00265EA5">
        <w:rPr>
          <w:rFonts w:ascii="Calibri" w:hAnsi="Calibri" w:cstheme="minorHAnsi"/>
          <w:sz w:val="20"/>
          <w:szCs w:val="20"/>
          <w:lang w:val="sr-Latn-BA"/>
        </w:rPr>
        <w:t xml:space="preserve">  </w:t>
      </w:r>
      <w:r w:rsidRPr="00265EA5">
        <w:rPr>
          <w:rFonts w:ascii="Calibri" w:hAnsi="Calibri" w:cstheme="minorHAnsi"/>
          <w:sz w:val="20"/>
          <w:szCs w:val="20"/>
        </w:rPr>
        <w:t>Карактеристике топлотне пумпе „geoTHERM VWW 61/2“</w:t>
      </w:r>
      <w:r w:rsidR="00E61198" w:rsidRPr="00265EA5">
        <w:rPr>
          <w:rFonts w:ascii="Calibri" w:hAnsi="Calibri" w:cstheme="minorHAnsi"/>
          <w:sz w:val="20"/>
          <w:szCs w:val="20"/>
        </w:rPr>
        <w:t xml:space="preserve">  [11</w:t>
      </w:r>
      <w:r w:rsidR="006536E2" w:rsidRPr="00265EA5">
        <w:rPr>
          <w:rFonts w:ascii="Calibri" w:hAnsi="Calibri" w:cstheme="minorHAnsi"/>
          <w:sz w:val="20"/>
          <w:szCs w:val="20"/>
        </w:rPr>
        <w:t>]</w:t>
      </w:r>
    </w:p>
    <w:p w:rsidR="00804242" w:rsidRPr="00265EA5" w:rsidRDefault="00804242">
      <w:pPr>
        <w:rPr>
          <w:rFonts w:ascii="Calibri" w:hAnsi="Calibri" w:cstheme="minorHAnsi"/>
          <w:sz w:val="24"/>
          <w:szCs w:val="24"/>
        </w:rPr>
      </w:pPr>
      <w:r w:rsidRPr="00265EA5">
        <w:rPr>
          <w:rFonts w:ascii="Calibri" w:hAnsi="Calibri" w:cstheme="minorHAnsi"/>
          <w:sz w:val="24"/>
          <w:szCs w:val="24"/>
        </w:rPr>
        <w:br w:type="page"/>
      </w:r>
    </w:p>
    <w:p w:rsidR="00E70F1A" w:rsidRPr="00265EA5" w:rsidRDefault="006536E2" w:rsidP="00804242">
      <w:pPr>
        <w:jc w:val="center"/>
        <w:rPr>
          <w:rFonts w:ascii="Calibri" w:hAnsi="Calibri" w:cstheme="minorHAnsi"/>
          <w:sz w:val="24"/>
          <w:szCs w:val="24"/>
        </w:rPr>
      </w:pPr>
      <w:r w:rsidRPr="00265EA5">
        <w:rPr>
          <w:rFonts w:ascii="Calibri" w:hAnsi="Calibri"/>
          <w:noProof/>
          <w:lang w:eastAsia="en-US"/>
        </w:rPr>
        <w:lastRenderedPageBreak/>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998470" cy="3467100"/>
            <wp:effectExtent l="19050" t="0" r="0" b="0"/>
            <wp:wrapSquare wrapText="bothSides"/>
            <wp:docPr id="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srcRect/>
                    <a:stretch>
                      <a:fillRect/>
                    </a:stretch>
                  </pic:blipFill>
                  <pic:spPr bwMode="auto">
                    <a:xfrm>
                      <a:off x="0" y="0"/>
                      <a:ext cx="2998470" cy="3467100"/>
                    </a:xfrm>
                    <a:prstGeom prst="rect">
                      <a:avLst/>
                    </a:prstGeom>
                    <a:noFill/>
                    <a:ln w="9525">
                      <a:noFill/>
                      <a:miter lim="800000"/>
                      <a:headEnd/>
                      <a:tailEnd/>
                    </a:ln>
                  </pic:spPr>
                </pic:pic>
              </a:graphicData>
            </a:graphic>
          </wp:anchor>
        </w:drawing>
      </w:r>
    </w:p>
    <w:p w:rsidR="00C20E01" w:rsidRPr="00265EA5" w:rsidRDefault="00C20E01" w:rsidP="008A39CC">
      <w:pPr>
        <w:spacing w:line="240" w:lineRule="auto"/>
        <w:ind w:firstLine="450"/>
        <w:rPr>
          <w:rFonts w:ascii="Calibri" w:hAnsi="Calibri" w:cstheme="minorHAnsi"/>
          <w:sz w:val="24"/>
          <w:szCs w:val="24"/>
        </w:rPr>
      </w:pPr>
    </w:p>
    <w:p w:rsidR="00C20E01" w:rsidRPr="00265EA5" w:rsidRDefault="00C20E01" w:rsidP="008927CB">
      <w:pPr>
        <w:pStyle w:val="ListParagraph"/>
        <w:numPr>
          <w:ilvl w:val="0"/>
          <w:numId w:val="16"/>
        </w:numPr>
        <w:spacing w:line="240" w:lineRule="auto"/>
        <w:ind w:left="180" w:hanging="90"/>
        <w:rPr>
          <w:rFonts w:ascii="Calibri" w:hAnsi="Calibri" w:cstheme="minorHAnsi"/>
          <w:sz w:val="24"/>
          <w:szCs w:val="24"/>
        </w:rPr>
      </w:pPr>
      <w:r w:rsidRPr="00265EA5">
        <w:rPr>
          <w:rFonts w:ascii="Calibri" w:hAnsi="Calibri" w:cstheme="minorHAnsi"/>
          <w:sz w:val="24"/>
          <w:szCs w:val="24"/>
        </w:rPr>
        <w:t>Повратак топле воде за грејање</w:t>
      </w:r>
    </w:p>
    <w:p w:rsidR="00C20E01" w:rsidRPr="00265EA5" w:rsidRDefault="00C20E01" w:rsidP="008927CB">
      <w:pPr>
        <w:pStyle w:val="ListParagraph"/>
        <w:numPr>
          <w:ilvl w:val="0"/>
          <w:numId w:val="16"/>
        </w:numPr>
        <w:spacing w:line="240" w:lineRule="auto"/>
        <w:ind w:left="180" w:hanging="90"/>
        <w:rPr>
          <w:rFonts w:ascii="Calibri" w:hAnsi="Calibri" w:cstheme="minorHAnsi"/>
          <w:sz w:val="24"/>
          <w:szCs w:val="24"/>
        </w:rPr>
      </w:pPr>
      <w:r w:rsidRPr="00265EA5">
        <w:rPr>
          <w:rFonts w:ascii="Calibri" w:hAnsi="Calibri" w:cstheme="minorHAnsi"/>
          <w:sz w:val="24"/>
          <w:szCs w:val="24"/>
        </w:rPr>
        <w:t>Довод бунарске воде</w:t>
      </w:r>
    </w:p>
    <w:p w:rsidR="00C20E01" w:rsidRPr="00265EA5" w:rsidRDefault="00C20E01" w:rsidP="008927CB">
      <w:pPr>
        <w:pStyle w:val="ListParagraph"/>
        <w:numPr>
          <w:ilvl w:val="0"/>
          <w:numId w:val="16"/>
        </w:numPr>
        <w:spacing w:line="240" w:lineRule="auto"/>
        <w:ind w:left="180" w:hanging="90"/>
        <w:rPr>
          <w:rFonts w:ascii="Calibri" w:hAnsi="Calibri" w:cstheme="minorHAnsi"/>
          <w:sz w:val="24"/>
          <w:szCs w:val="24"/>
        </w:rPr>
      </w:pPr>
      <w:r w:rsidRPr="00265EA5">
        <w:rPr>
          <w:rFonts w:ascii="Calibri" w:hAnsi="Calibri" w:cstheme="minorHAnsi"/>
          <w:sz w:val="24"/>
          <w:szCs w:val="24"/>
        </w:rPr>
        <w:t>Загрејана вода из топлотне пумпе</w:t>
      </w:r>
    </w:p>
    <w:p w:rsidR="00C20E01" w:rsidRPr="00265EA5" w:rsidRDefault="00C20E01" w:rsidP="008927CB">
      <w:pPr>
        <w:pStyle w:val="ListParagraph"/>
        <w:numPr>
          <w:ilvl w:val="0"/>
          <w:numId w:val="16"/>
        </w:numPr>
        <w:spacing w:line="240" w:lineRule="auto"/>
        <w:ind w:left="180" w:hanging="90"/>
        <w:rPr>
          <w:rFonts w:ascii="Calibri" w:hAnsi="Calibri" w:cstheme="minorHAnsi"/>
          <w:sz w:val="24"/>
          <w:szCs w:val="24"/>
        </w:rPr>
      </w:pPr>
      <w:r w:rsidRPr="00265EA5">
        <w:rPr>
          <w:rFonts w:ascii="Calibri" w:hAnsi="Calibri" w:cstheme="minorHAnsi"/>
          <w:sz w:val="24"/>
          <w:szCs w:val="24"/>
        </w:rPr>
        <w:t>Транспортна ручка</w:t>
      </w:r>
    </w:p>
    <w:p w:rsidR="00C20E01" w:rsidRPr="00265EA5" w:rsidRDefault="00C20E01" w:rsidP="008927CB">
      <w:pPr>
        <w:pStyle w:val="ListParagraph"/>
        <w:numPr>
          <w:ilvl w:val="0"/>
          <w:numId w:val="16"/>
        </w:numPr>
        <w:spacing w:line="240" w:lineRule="auto"/>
        <w:ind w:left="180" w:hanging="90"/>
        <w:rPr>
          <w:rFonts w:ascii="Calibri" w:hAnsi="Calibri" w:cstheme="minorHAnsi"/>
          <w:sz w:val="24"/>
          <w:szCs w:val="24"/>
        </w:rPr>
      </w:pPr>
      <w:r w:rsidRPr="00265EA5">
        <w:rPr>
          <w:rFonts w:ascii="Calibri" w:hAnsi="Calibri" w:cstheme="minorHAnsi"/>
          <w:sz w:val="24"/>
          <w:szCs w:val="24"/>
        </w:rPr>
        <w:t>Кабал за напајање</w:t>
      </w:r>
    </w:p>
    <w:p w:rsidR="00C20E01" w:rsidRPr="00265EA5" w:rsidRDefault="00C20E01" w:rsidP="008927CB">
      <w:pPr>
        <w:pStyle w:val="ListParagraph"/>
        <w:numPr>
          <w:ilvl w:val="0"/>
          <w:numId w:val="16"/>
        </w:numPr>
        <w:spacing w:line="240" w:lineRule="auto"/>
        <w:ind w:left="180" w:hanging="90"/>
        <w:rPr>
          <w:rFonts w:ascii="Calibri" w:hAnsi="Calibri" w:cstheme="minorHAnsi"/>
          <w:sz w:val="24"/>
          <w:szCs w:val="24"/>
        </w:rPr>
      </w:pPr>
      <w:r w:rsidRPr="00265EA5">
        <w:rPr>
          <w:rFonts w:ascii="Calibri" w:hAnsi="Calibri" w:cstheme="minorHAnsi"/>
          <w:sz w:val="24"/>
          <w:szCs w:val="24"/>
        </w:rPr>
        <w:t>Повратак грејане санитарне воде</w:t>
      </w:r>
    </w:p>
    <w:p w:rsidR="00C20E01" w:rsidRPr="00265EA5" w:rsidRDefault="00C20E01" w:rsidP="008927CB">
      <w:pPr>
        <w:pStyle w:val="ListParagraph"/>
        <w:numPr>
          <w:ilvl w:val="0"/>
          <w:numId w:val="16"/>
        </w:numPr>
        <w:spacing w:line="240" w:lineRule="auto"/>
        <w:ind w:left="180" w:hanging="90"/>
        <w:rPr>
          <w:rFonts w:ascii="Calibri" w:hAnsi="Calibri" w:cstheme="minorHAnsi"/>
          <w:sz w:val="24"/>
          <w:szCs w:val="24"/>
        </w:rPr>
      </w:pPr>
      <w:r w:rsidRPr="00265EA5">
        <w:rPr>
          <w:rFonts w:ascii="Calibri" w:hAnsi="Calibri" w:cstheme="minorHAnsi"/>
          <w:sz w:val="24"/>
          <w:szCs w:val="24"/>
        </w:rPr>
        <w:t>Одвод загрејане санитарне воде</w:t>
      </w:r>
    </w:p>
    <w:p w:rsidR="00C20E01" w:rsidRPr="00265EA5" w:rsidRDefault="00C20E01" w:rsidP="00C20E01">
      <w:pPr>
        <w:spacing w:line="240" w:lineRule="auto"/>
        <w:rPr>
          <w:rFonts w:ascii="Calibri" w:hAnsi="Calibri" w:cstheme="minorHAnsi"/>
          <w:sz w:val="24"/>
          <w:szCs w:val="24"/>
        </w:rPr>
      </w:pPr>
    </w:p>
    <w:p w:rsidR="00C20E01" w:rsidRPr="00265EA5" w:rsidRDefault="00C20E01" w:rsidP="00C20E01">
      <w:pPr>
        <w:spacing w:line="240" w:lineRule="auto"/>
        <w:rPr>
          <w:rFonts w:ascii="Calibri" w:hAnsi="Calibri" w:cstheme="minorHAnsi"/>
          <w:sz w:val="24"/>
          <w:szCs w:val="24"/>
        </w:rPr>
      </w:pPr>
    </w:p>
    <w:p w:rsidR="00C20E01" w:rsidRPr="00265EA5" w:rsidRDefault="00C20E01" w:rsidP="00936F74">
      <w:pPr>
        <w:tabs>
          <w:tab w:val="left" w:pos="5310"/>
        </w:tabs>
        <w:spacing w:line="240" w:lineRule="auto"/>
        <w:rPr>
          <w:rFonts w:ascii="Calibri" w:hAnsi="Calibri" w:cstheme="minorHAnsi"/>
          <w:sz w:val="24"/>
          <w:szCs w:val="24"/>
        </w:rPr>
      </w:pPr>
    </w:p>
    <w:p w:rsidR="00C20E01" w:rsidRPr="00265EA5" w:rsidRDefault="00C20E01" w:rsidP="00C20E01">
      <w:pPr>
        <w:spacing w:line="240" w:lineRule="auto"/>
        <w:rPr>
          <w:rFonts w:ascii="Calibri" w:hAnsi="Calibri" w:cstheme="minorHAnsi"/>
          <w:sz w:val="24"/>
          <w:szCs w:val="24"/>
        </w:rPr>
      </w:pPr>
    </w:p>
    <w:p w:rsidR="00C20E01" w:rsidRPr="00265EA5" w:rsidRDefault="00C20E01" w:rsidP="00C20E01">
      <w:pPr>
        <w:spacing w:line="240" w:lineRule="auto"/>
        <w:ind w:left="5310"/>
        <w:rPr>
          <w:rFonts w:ascii="Calibri" w:hAnsi="Calibri" w:cstheme="minorHAnsi"/>
          <w:sz w:val="24"/>
          <w:szCs w:val="24"/>
        </w:rPr>
      </w:pPr>
    </w:p>
    <w:p w:rsidR="00C20E01" w:rsidRPr="00265EA5" w:rsidRDefault="00C20E01" w:rsidP="00F22793">
      <w:pPr>
        <w:spacing w:line="240" w:lineRule="auto"/>
        <w:ind w:left="5760"/>
        <w:rPr>
          <w:rFonts w:ascii="Calibri" w:hAnsi="Calibri" w:cstheme="minorHAnsi"/>
          <w:sz w:val="24"/>
          <w:szCs w:val="24"/>
        </w:rPr>
      </w:pPr>
    </w:p>
    <w:p w:rsidR="008A39CC" w:rsidRPr="00265EA5" w:rsidRDefault="00C20E01" w:rsidP="00936F74">
      <w:pPr>
        <w:tabs>
          <w:tab w:val="left" w:pos="5310"/>
        </w:tabs>
        <w:spacing w:line="240" w:lineRule="auto"/>
        <w:ind w:firstLine="450"/>
        <w:rPr>
          <w:rFonts w:ascii="Calibri" w:hAnsi="Calibri" w:cstheme="minorHAnsi"/>
          <w:sz w:val="24"/>
          <w:szCs w:val="24"/>
        </w:rPr>
      </w:pPr>
      <w:r w:rsidRPr="00265EA5">
        <w:rPr>
          <w:rFonts w:ascii="Calibri" w:hAnsi="Calibri"/>
          <w:noProof/>
          <w:lang w:eastAsia="en-US"/>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3041988" cy="3677056"/>
            <wp:effectExtent l="19050" t="0" r="6012" b="0"/>
            <wp:wrapSquare wrapText="bothSides"/>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srcRect/>
                    <a:stretch>
                      <a:fillRect/>
                    </a:stretch>
                  </pic:blipFill>
                  <pic:spPr bwMode="auto">
                    <a:xfrm>
                      <a:off x="0" y="0"/>
                      <a:ext cx="3041988" cy="3677056"/>
                    </a:xfrm>
                    <a:prstGeom prst="rect">
                      <a:avLst/>
                    </a:prstGeom>
                    <a:noFill/>
                    <a:ln w="9525">
                      <a:noFill/>
                      <a:miter lim="800000"/>
                      <a:headEnd/>
                      <a:tailEnd/>
                    </a:ln>
                  </pic:spPr>
                </pic:pic>
              </a:graphicData>
            </a:graphic>
          </wp:anchor>
        </w:drawing>
      </w:r>
    </w:p>
    <w:p w:rsidR="008A39CC" w:rsidRPr="00265EA5" w:rsidRDefault="00DF6FCE"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1-</w:t>
      </w:r>
      <w:r w:rsidR="00936F74" w:rsidRPr="00265EA5">
        <w:rPr>
          <w:rFonts w:ascii="Calibri" w:hAnsi="Calibri" w:cstheme="minorHAnsi"/>
          <w:sz w:val="24"/>
          <w:szCs w:val="24"/>
        </w:rPr>
        <w:t xml:space="preserve"> </w:t>
      </w:r>
      <w:r w:rsidR="008A39CC" w:rsidRPr="00265EA5">
        <w:rPr>
          <w:rFonts w:ascii="Calibri" w:hAnsi="Calibri" w:cstheme="minorHAnsi"/>
          <w:sz w:val="24"/>
          <w:szCs w:val="24"/>
        </w:rPr>
        <w:t>Електрична конекција</w:t>
      </w:r>
    </w:p>
    <w:p w:rsidR="008A39CC" w:rsidRPr="00265EA5" w:rsidRDefault="00DF6FCE"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 xml:space="preserve">2- </w:t>
      </w:r>
      <w:r w:rsidR="008A39CC" w:rsidRPr="00265EA5">
        <w:rPr>
          <w:rFonts w:ascii="Calibri" w:hAnsi="Calibri" w:cstheme="minorHAnsi"/>
          <w:sz w:val="24"/>
          <w:szCs w:val="24"/>
        </w:rPr>
        <w:t>PCB контролер</w:t>
      </w:r>
    </w:p>
    <w:p w:rsidR="00DF6FCE" w:rsidRPr="00265EA5" w:rsidRDefault="00DF6FCE"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3-</w:t>
      </w:r>
      <w:r w:rsidR="00936F74" w:rsidRPr="00265EA5">
        <w:rPr>
          <w:rFonts w:ascii="Calibri" w:hAnsi="Calibri" w:cstheme="minorHAnsi"/>
          <w:sz w:val="24"/>
          <w:szCs w:val="24"/>
        </w:rPr>
        <w:t xml:space="preserve"> Контактор за електрично догревање</w:t>
      </w:r>
    </w:p>
    <w:p w:rsidR="00DF6FCE" w:rsidRPr="00265EA5" w:rsidRDefault="00DF6FCE"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4- Сигурносни термостат за догревање</w:t>
      </w:r>
    </w:p>
    <w:p w:rsidR="00DF6FCE" w:rsidRPr="00265EA5" w:rsidRDefault="00DF6FCE"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5- Електрични помоћни грејач</w:t>
      </w:r>
    </w:p>
    <w:p w:rsidR="00DF6FCE" w:rsidRPr="00265EA5" w:rsidRDefault="00DF6FCE"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6- Кондензатор</w:t>
      </w:r>
    </w:p>
    <w:p w:rsidR="00DF6FCE" w:rsidRPr="00265EA5" w:rsidRDefault="00374340"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7-</w:t>
      </w:r>
      <w:r w:rsidR="00813870" w:rsidRPr="00265EA5">
        <w:rPr>
          <w:rFonts w:ascii="Calibri" w:hAnsi="Calibri" w:cstheme="minorHAnsi"/>
          <w:sz w:val="24"/>
          <w:szCs w:val="24"/>
        </w:rPr>
        <w:t xml:space="preserve"> </w:t>
      </w:r>
      <w:r w:rsidRPr="00265EA5">
        <w:rPr>
          <w:rFonts w:ascii="Calibri" w:hAnsi="Calibri" w:cstheme="minorHAnsi"/>
          <w:sz w:val="24"/>
          <w:szCs w:val="24"/>
        </w:rPr>
        <w:t>Циркулациона пумпа</w:t>
      </w:r>
      <w:r w:rsidR="00D16FA7" w:rsidRPr="00265EA5">
        <w:rPr>
          <w:rFonts w:ascii="Calibri" w:hAnsi="Calibri" w:cstheme="minorHAnsi"/>
          <w:sz w:val="24"/>
          <w:szCs w:val="24"/>
        </w:rPr>
        <w:t xml:space="preserve"> санитарне воде</w:t>
      </w:r>
    </w:p>
    <w:p w:rsidR="00374340" w:rsidRPr="00265EA5" w:rsidRDefault="00374340" w:rsidP="008927CB">
      <w:pPr>
        <w:pStyle w:val="ListParagraph"/>
        <w:tabs>
          <w:tab w:val="left" w:pos="0"/>
          <w:tab w:val="left" w:pos="5310"/>
        </w:tabs>
        <w:spacing w:line="240" w:lineRule="auto"/>
        <w:ind w:left="0" w:firstLine="90"/>
        <w:rPr>
          <w:rFonts w:ascii="Calibri" w:eastAsia="Times New Roman" w:hAnsi="Calibri" w:cstheme="minorHAnsi"/>
          <w:color w:val="000000"/>
          <w:sz w:val="24"/>
          <w:szCs w:val="24"/>
          <w:lang w:eastAsia="en-US"/>
        </w:rPr>
      </w:pPr>
      <w:r w:rsidRPr="00265EA5">
        <w:rPr>
          <w:rFonts w:ascii="Calibri" w:hAnsi="Calibri" w:cstheme="minorHAnsi"/>
          <w:sz w:val="24"/>
          <w:szCs w:val="24"/>
        </w:rPr>
        <w:t>8-</w:t>
      </w:r>
      <w:r w:rsidRPr="00265EA5">
        <w:rPr>
          <w:rFonts w:ascii="Calibri" w:hAnsi="Calibri"/>
        </w:rPr>
        <w:t xml:space="preserve"> </w:t>
      </w:r>
      <w:r w:rsidR="00D16FA7" w:rsidRPr="00265EA5">
        <w:rPr>
          <w:rFonts w:ascii="Calibri" w:hAnsi="Calibri" w:cstheme="minorHAnsi"/>
          <w:sz w:val="24"/>
          <w:szCs w:val="24"/>
        </w:rPr>
        <w:t>Пригушни вентил</w:t>
      </w:r>
    </w:p>
    <w:p w:rsidR="00374340" w:rsidRPr="00265EA5" w:rsidRDefault="00374340"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9-</w:t>
      </w:r>
      <w:r w:rsidR="00936F74" w:rsidRPr="00265EA5">
        <w:rPr>
          <w:rFonts w:ascii="Calibri" w:hAnsi="Calibri" w:cstheme="minorHAnsi"/>
          <w:sz w:val="24"/>
          <w:szCs w:val="24"/>
        </w:rPr>
        <w:t xml:space="preserve"> </w:t>
      </w:r>
      <w:r w:rsidR="00813870" w:rsidRPr="00265EA5">
        <w:rPr>
          <w:rFonts w:ascii="Calibri" w:hAnsi="Calibri" w:cstheme="minorHAnsi"/>
          <w:sz w:val="24"/>
          <w:szCs w:val="24"/>
        </w:rPr>
        <w:t xml:space="preserve"> </w:t>
      </w:r>
      <w:r w:rsidR="00936F74" w:rsidRPr="00265EA5">
        <w:rPr>
          <w:rFonts w:ascii="Calibri" w:hAnsi="Calibri" w:cstheme="minorHAnsi"/>
          <w:sz w:val="24"/>
          <w:szCs w:val="24"/>
        </w:rPr>
        <w:t xml:space="preserve">Плочица са утиснутим подацима </w:t>
      </w:r>
    </w:p>
    <w:p w:rsidR="00374340" w:rsidRPr="00265EA5" w:rsidRDefault="00374340"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10-</w:t>
      </w:r>
      <w:r w:rsidR="00813870" w:rsidRPr="00265EA5">
        <w:rPr>
          <w:rFonts w:ascii="Calibri" w:hAnsi="Calibri" w:cstheme="minorHAnsi"/>
          <w:sz w:val="24"/>
          <w:szCs w:val="24"/>
        </w:rPr>
        <w:t xml:space="preserve"> </w:t>
      </w:r>
      <w:r w:rsidRPr="00265EA5">
        <w:rPr>
          <w:rFonts w:ascii="Calibri" w:hAnsi="Calibri" w:cstheme="minorHAnsi"/>
          <w:sz w:val="24"/>
          <w:szCs w:val="24"/>
        </w:rPr>
        <w:t>Компресор</w:t>
      </w:r>
    </w:p>
    <w:p w:rsidR="00374340" w:rsidRPr="00265EA5" w:rsidRDefault="00374340"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11-</w:t>
      </w:r>
      <w:r w:rsidR="00443BDE" w:rsidRPr="00265EA5">
        <w:rPr>
          <w:rFonts w:ascii="Calibri" w:hAnsi="Calibri" w:cstheme="minorHAnsi"/>
          <w:sz w:val="24"/>
          <w:szCs w:val="24"/>
        </w:rPr>
        <w:t xml:space="preserve"> Кућиште</w:t>
      </w:r>
    </w:p>
    <w:p w:rsidR="00374340" w:rsidRPr="00265EA5" w:rsidRDefault="00374340"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12-</w:t>
      </w:r>
      <w:r w:rsidR="00813870" w:rsidRPr="00265EA5">
        <w:rPr>
          <w:rFonts w:ascii="Calibri" w:hAnsi="Calibri" w:cstheme="minorHAnsi"/>
          <w:sz w:val="24"/>
          <w:szCs w:val="24"/>
        </w:rPr>
        <w:t xml:space="preserve"> </w:t>
      </w:r>
      <w:r w:rsidRPr="00265EA5">
        <w:rPr>
          <w:rFonts w:ascii="Calibri" w:hAnsi="Calibri" w:cstheme="minorHAnsi"/>
          <w:sz w:val="24"/>
          <w:szCs w:val="24"/>
        </w:rPr>
        <w:t>Експанзиони вентил</w:t>
      </w:r>
    </w:p>
    <w:p w:rsidR="00374340" w:rsidRPr="00265EA5" w:rsidRDefault="00374340"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13-</w:t>
      </w:r>
      <w:r w:rsidR="008927CB" w:rsidRPr="00265EA5">
        <w:rPr>
          <w:rFonts w:ascii="Calibri" w:hAnsi="Calibri" w:cstheme="minorHAnsi"/>
          <w:sz w:val="24"/>
          <w:szCs w:val="24"/>
        </w:rPr>
        <w:t xml:space="preserve"> </w:t>
      </w:r>
      <w:r w:rsidR="00D16FA7" w:rsidRPr="00265EA5">
        <w:rPr>
          <w:rFonts w:ascii="Calibri" w:hAnsi="Calibri" w:cstheme="minorHAnsi"/>
          <w:sz w:val="24"/>
          <w:szCs w:val="24"/>
        </w:rPr>
        <w:t>Пригушни вентил</w:t>
      </w:r>
    </w:p>
    <w:p w:rsidR="00374340" w:rsidRPr="00265EA5" w:rsidRDefault="00374340"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14- Пумпа</w:t>
      </w:r>
      <w:r w:rsidR="00D16FA7" w:rsidRPr="00265EA5">
        <w:rPr>
          <w:rFonts w:ascii="Calibri" w:hAnsi="Calibri" w:cstheme="minorHAnsi"/>
          <w:sz w:val="24"/>
          <w:szCs w:val="24"/>
        </w:rPr>
        <w:t xml:space="preserve"> топле воде за грејање</w:t>
      </w:r>
    </w:p>
    <w:p w:rsidR="00374340" w:rsidRPr="00265EA5" w:rsidRDefault="00374340"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15-</w:t>
      </w:r>
      <w:r w:rsidR="00813870" w:rsidRPr="00265EA5">
        <w:rPr>
          <w:rFonts w:ascii="Calibri" w:hAnsi="Calibri" w:cstheme="minorHAnsi"/>
          <w:sz w:val="24"/>
          <w:szCs w:val="24"/>
        </w:rPr>
        <w:t xml:space="preserve"> </w:t>
      </w:r>
      <w:r w:rsidRPr="00265EA5">
        <w:rPr>
          <w:rFonts w:ascii="Calibri" w:hAnsi="Calibri" w:cstheme="minorHAnsi"/>
          <w:sz w:val="24"/>
          <w:szCs w:val="24"/>
        </w:rPr>
        <w:t>Испаривач</w:t>
      </w:r>
    </w:p>
    <w:p w:rsidR="00374340" w:rsidRPr="00265EA5" w:rsidRDefault="00374340" w:rsidP="008927CB">
      <w:pPr>
        <w:pStyle w:val="ListParagraph"/>
        <w:tabs>
          <w:tab w:val="left" w:pos="0"/>
          <w:tab w:val="left" w:pos="5310"/>
        </w:tabs>
        <w:spacing w:line="240" w:lineRule="auto"/>
        <w:ind w:left="0" w:firstLine="90"/>
        <w:rPr>
          <w:rFonts w:ascii="Calibri" w:hAnsi="Calibri" w:cstheme="minorHAnsi"/>
          <w:sz w:val="24"/>
          <w:szCs w:val="24"/>
        </w:rPr>
      </w:pPr>
      <w:r w:rsidRPr="00265EA5">
        <w:rPr>
          <w:rFonts w:ascii="Calibri" w:hAnsi="Calibri" w:cstheme="minorHAnsi"/>
          <w:sz w:val="24"/>
          <w:szCs w:val="24"/>
        </w:rPr>
        <w:t>16- Трокраки вентил</w:t>
      </w:r>
    </w:p>
    <w:p w:rsidR="008A39CC" w:rsidRPr="00265EA5" w:rsidRDefault="008A39CC" w:rsidP="008A39CC">
      <w:pPr>
        <w:pStyle w:val="ListParagraph"/>
        <w:tabs>
          <w:tab w:val="left" w:pos="0"/>
          <w:tab w:val="left" w:pos="5310"/>
        </w:tabs>
        <w:spacing w:line="240" w:lineRule="auto"/>
        <w:ind w:left="0" w:firstLine="450"/>
        <w:rPr>
          <w:rFonts w:ascii="Calibri" w:hAnsi="Calibri" w:cstheme="minorHAnsi"/>
          <w:sz w:val="24"/>
          <w:szCs w:val="24"/>
        </w:rPr>
      </w:pPr>
    </w:p>
    <w:p w:rsidR="008A39CC" w:rsidRPr="00265EA5" w:rsidRDefault="008A39CC" w:rsidP="008A39CC">
      <w:pPr>
        <w:tabs>
          <w:tab w:val="left" w:pos="5310"/>
        </w:tabs>
        <w:spacing w:line="240" w:lineRule="auto"/>
        <w:ind w:left="5310" w:hanging="5310"/>
        <w:rPr>
          <w:rFonts w:ascii="Calibri" w:hAnsi="Calibri" w:cstheme="minorHAnsi"/>
          <w:sz w:val="24"/>
          <w:szCs w:val="24"/>
        </w:rPr>
      </w:pPr>
    </w:p>
    <w:p w:rsidR="008A39CC" w:rsidRPr="00265EA5" w:rsidRDefault="008A39CC" w:rsidP="008A39CC">
      <w:pPr>
        <w:tabs>
          <w:tab w:val="left" w:pos="5310"/>
        </w:tabs>
        <w:spacing w:line="240" w:lineRule="auto"/>
        <w:ind w:left="5310"/>
        <w:rPr>
          <w:rFonts w:ascii="Calibri" w:hAnsi="Calibri" w:cstheme="minorHAnsi"/>
          <w:sz w:val="24"/>
          <w:szCs w:val="24"/>
        </w:rPr>
      </w:pPr>
    </w:p>
    <w:p w:rsidR="005A0EEA" w:rsidRPr="00265EA5" w:rsidRDefault="00804242" w:rsidP="0005431A">
      <w:pPr>
        <w:tabs>
          <w:tab w:val="center" w:pos="4680"/>
          <w:tab w:val="left" w:pos="5310"/>
          <w:tab w:val="left" w:pos="8309"/>
        </w:tabs>
        <w:spacing w:line="240" w:lineRule="auto"/>
        <w:rPr>
          <w:rFonts w:ascii="Calibri" w:hAnsi="Calibri" w:cstheme="minorHAnsi"/>
          <w:sz w:val="20"/>
          <w:szCs w:val="20"/>
        </w:rPr>
      </w:pPr>
      <w:r w:rsidRPr="00265EA5">
        <w:rPr>
          <w:rFonts w:ascii="Calibri" w:hAnsi="Calibri" w:cstheme="minorHAnsi"/>
          <w:b/>
          <w:sz w:val="20"/>
          <w:szCs w:val="20"/>
        </w:rPr>
        <w:tab/>
      </w:r>
      <w:r w:rsidR="00F22793" w:rsidRPr="00265EA5">
        <w:rPr>
          <w:rFonts w:ascii="Calibri" w:hAnsi="Calibri" w:cstheme="minorHAnsi"/>
          <w:b/>
          <w:sz w:val="20"/>
          <w:szCs w:val="20"/>
        </w:rPr>
        <w:t xml:space="preserve">Слике </w:t>
      </w:r>
      <w:r w:rsidR="0005431A" w:rsidRPr="00265EA5">
        <w:rPr>
          <w:rFonts w:ascii="Calibri" w:hAnsi="Calibri" w:cstheme="minorHAnsi"/>
          <w:b/>
          <w:sz w:val="20"/>
          <w:szCs w:val="20"/>
        </w:rPr>
        <w:t>28. 29</w:t>
      </w:r>
      <w:r w:rsidR="00F22793" w:rsidRPr="00265EA5">
        <w:rPr>
          <w:rFonts w:ascii="Calibri" w:hAnsi="Calibri" w:cstheme="minorHAnsi"/>
          <w:b/>
          <w:sz w:val="20"/>
          <w:szCs w:val="20"/>
        </w:rPr>
        <w:t>.</w:t>
      </w:r>
      <w:r w:rsidR="00F22793" w:rsidRPr="00265EA5">
        <w:rPr>
          <w:rFonts w:ascii="Calibri" w:hAnsi="Calibri" w:cstheme="minorHAnsi"/>
          <w:sz w:val="20"/>
          <w:szCs w:val="20"/>
        </w:rPr>
        <w:t xml:space="preserve"> – Делови топлотне пумпе „geoTHERM VWW 61/2“</w:t>
      </w:r>
      <w:r w:rsidR="00E61198" w:rsidRPr="00265EA5">
        <w:rPr>
          <w:rFonts w:ascii="Calibri" w:hAnsi="Calibri" w:cstheme="minorHAnsi"/>
          <w:sz w:val="20"/>
          <w:szCs w:val="20"/>
        </w:rPr>
        <w:t xml:space="preserve">  [11</w:t>
      </w:r>
      <w:r w:rsidR="006536E2" w:rsidRPr="00265EA5">
        <w:rPr>
          <w:rFonts w:ascii="Calibri" w:hAnsi="Calibri" w:cstheme="minorHAnsi"/>
          <w:sz w:val="20"/>
          <w:szCs w:val="20"/>
        </w:rPr>
        <w:t>]</w:t>
      </w:r>
      <w:r w:rsidRPr="00265EA5">
        <w:rPr>
          <w:rFonts w:ascii="Calibri" w:hAnsi="Calibri" w:cstheme="minorHAnsi"/>
          <w:sz w:val="20"/>
          <w:szCs w:val="20"/>
        </w:rPr>
        <w:tab/>
      </w:r>
    </w:p>
    <w:p w:rsidR="005A0EEA" w:rsidRPr="00265EA5" w:rsidRDefault="007B02E6" w:rsidP="00755CA4">
      <w:pPr>
        <w:pStyle w:val="Heading1"/>
        <w:jc w:val="center"/>
        <w:rPr>
          <w:rFonts w:ascii="Calibri" w:hAnsi="Calibri"/>
          <w:lang w:eastAsia="en-US"/>
        </w:rPr>
      </w:pPr>
      <w:bookmarkStart w:id="34" w:name="_Toc391805001"/>
      <w:r>
        <w:rPr>
          <w:rFonts w:ascii="Calibri" w:hAnsi="Calibri"/>
          <w:lang w:val="sr-Cyrl-CS" w:eastAsia="en-US"/>
        </w:rPr>
        <w:lastRenderedPageBreak/>
        <w:t xml:space="preserve">8.0 </w:t>
      </w:r>
      <w:r w:rsidR="005A0EEA" w:rsidRPr="00265EA5">
        <w:rPr>
          <w:rFonts w:ascii="Calibri" w:hAnsi="Calibri"/>
          <w:lang w:eastAsia="en-US"/>
        </w:rPr>
        <w:t>Одабир одговарајуће пумпе за воду</w:t>
      </w:r>
      <w:bookmarkEnd w:id="34"/>
    </w:p>
    <w:p w:rsidR="00D35604" w:rsidRPr="00265EA5" w:rsidRDefault="00D35604" w:rsidP="00FE3F08">
      <w:pPr>
        <w:spacing w:line="240" w:lineRule="auto"/>
        <w:ind w:firstLine="720"/>
        <w:jc w:val="both"/>
        <w:rPr>
          <w:rFonts w:ascii="Calibri" w:eastAsiaTheme="minorHAnsi" w:hAnsi="Calibri" w:cstheme="minorHAnsi"/>
          <w:bCs/>
          <w:color w:val="231F20"/>
          <w:sz w:val="24"/>
          <w:szCs w:val="24"/>
          <w:lang w:eastAsia="en-US"/>
        </w:rPr>
      </w:pPr>
      <w:r w:rsidRPr="00265EA5">
        <w:rPr>
          <w:rFonts w:ascii="Calibri" w:hAnsi="Calibri" w:cstheme="minorHAnsi"/>
          <w:sz w:val="24"/>
          <w:szCs w:val="24"/>
        </w:rPr>
        <w:t xml:space="preserve">Довод бунарске воде се мора вршити пумпом која има напор око 20 метара и проток око 1816 l/h. Из каталога произвођача NOCCHI одабрана је пумпа која задовољава задате услове. Модел пумпе је </w:t>
      </w:r>
      <w:r w:rsidRPr="00265EA5">
        <w:rPr>
          <w:rFonts w:ascii="Calibri" w:eastAsiaTheme="minorHAnsi" w:hAnsi="Calibri" w:cstheme="minorHAnsi"/>
          <w:bCs/>
          <w:color w:val="231F20"/>
          <w:sz w:val="24"/>
          <w:szCs w:val="24"/>
          <w:lang w:eastAsia="en-US"/>
        </w:rPr>
        <w:t>VLRI/X 2B – 30 A M,</w:t>
      </w:r>
      <w:r w:rsidR="00655E21" w:rsidRPr="00265EA5">
        <w:rPr>
          <w:rFonts w:ascii="Calibri" w:eastAsiaTheme="minorHAnsi" w:hAnsi="Calibri" w:cstheme="minorHAnsi"/>
          <w:bCs/>
          <w:color w:val="231F20"/>
          <w:sz w:val="24"/>
          <w:szCs w:val="24"/>
          <w:lang w:eastAsia="en-US"/>
        </w:rPr>
        <w:t xml:space="preserve"> а њене</w:t>
      </w:r>
      <w:r w:rsidRPr="00265EA5">
        <w:rPr>
          <w:rFonts w:ascii="Calibri" w:eastAsiaTheme="minorHAnsi" w:hAnsi="Calibri" w:cstheme="minorHAnsi"/>
          <w:bCs/>
          <w:color w:val="231F20"/>
          <w:sz w:val="24"/>
          <w:szCs w:val="24"/>
          <w:lang w:eastAsia="en-US"/>
        </w:rPr>
        <w:t xml:space="preserve"> карактеристике су приказане на слици 30.</w:t>
      </w:r>
    </w:p>
    <w:p w:rsidR="003358C0" w:rsidRPr="00265EA5" w:rsidRDefault="005368C9" w:rsidP="003358C0">
      <w:pPr>
        <w:spacing w:line="240" w:lineRule="auto"/>
        <w:jc w:val="center"/>
        <w:rPr>
          <w:rFonts w:ascii="Calibri" w:hAnsi="Calibri" w:cstheme="minorHAnsi"/>
          <w:b/>
          <w:sz w:val="20"/>
          <w:szCs w:val="20"/>
        </w:rPr>
      </w:pPr>
      <w:r w:rsidRPr="005368C9">
        <w:rPr>
          <w:rFonts w:ascii="Calibri" w:hAnsi="Calibri" w:cstheme="minorHAnsi"/>
          <w:b/>
          <w:noProof/>
          <w:sz w:val="20"/>
          <w:szCs w:val="20"/>
          <w:lang w:eastAsia="en-US"/>
        </w:rPr>
        <w:drawing>
          <wp:inline distT="0" distB="0" distL="0" distR="0">
            <wp:extent cx="5943600" cy="3371400"/>
            <wp:effectExtent l="19050" t="0" r="0" b="0"/>
            <wp:docPr id="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srcRect/>
                    <a:stretch>
                      <a:fillRect/>
                    </a:stretch>
                  </pic:blipFill>
                  <pic:spPr bwMode="auto">
                    <a:xfrm>
                      <a:off x="0" y="0"/>
                      <a:ext cx="5943600" cy="3371400"/>
                    </a:xfrm>
                    <a:prstGeom prst="rect">
                      <a:avLst/>
                    </a:prstGeom>
                    <a:noFill/>
                    <a:ln w="9525">
                      <a:noFill/>
                      <a:miter lim="800000"/>
                      <a:headEnd/>
                      <a:tailEnd/>
                    </a:ln>
                  </pic:spPr>
                </pic:pic>
              </a:graphicData>
            </a:graphic>
          </wp:inline>
        </w:drawing>
      </w:r>
    </w:p>
    <w:p w:rsidR="003358C0" w:rsidRPr="00265EA5" w:rsidRDefault="00D35604" w:rsidP="003358C0">
      <w:pPr>
        <w:spacing w:line="240" w:lineRule="auto"/>
        <w:jc w:val="center"/>
        <w:rPr>
          <w:rFonts w:ascii="Calibri" w:hAnsi="Calibri" w:cstheme="minorHAnsi"/>
          <w:b/>
          <w:sz w:val="20"/>
          <w:szCs w:val="20"/>
        </w:rPr>
      </w:pPr>
      <w:r w:rsidRPr="00265EA5">
        <w:rPr>
          <w:rFonts w:ascii="Calibri" w:hAnsi="Calibri" w:cstheme="minorHAnsi"/>
          <w:b/>
          <w:noProof/>
          <w:sz w:val="20"/>
          <w:szCs w:val="20"/>
          <w:lang w:eastAsia="en-US"/>
        </w:rPr>
        <w:drawing>
          <wp:inline distT="0" distB="0" distL="0" distR="0">
            <wp:extent cx="1333500" cy="3114675"/>
            <wp:effectExtent l="1905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srcRect/>
                    <a:stretch>
                      <a:fillRect/>
                    </a:stretch>
                  </pic:blipFill>
                  <pic:spPr bwMode="auto">
                    <a:xfrm>
                      <a:off x="0" y="0"/>
                      <a:ext cx="1333500" cy="3114675"/>
                    </a:xfrm>
                    <a:prstGeom prst="rect">
                      <a:avLst/>
                    </a:prstGeom>
                    <a:noFill/>
                    <a:ln w="9525">
                      <a:noFill/>
                      <a:miter lim="800000"/>
                      <a:headEnd/>
                      <a:tailEnd/>
                    </a:ln>
                  </pic:spPr>
                </pic:pic>
              </a:graphicData>
            </a:graphic>
          </wp:inline>
        </w:drawing>
      </w:r>
    </w:p>
    <w:p w:rsidR="003358C0" w:rsidRPr="00265EA5" w:rsidRDefault="003358C0" w:rsidP="003358C0">
      <w:pPr>
        <w:spacing w:line="240" w:lineRule="auto"/>
        <w:jc w:val="center"/>
        <w:rPr>
          <w:rFonts w:ascii="Calibri" w:hAnsi="Calibri" w:cstheme="minorHAnsi"/>
          <w:sz w:val="20"/>
          <w:szCs w:val="20"/>
        </w:rPr>
      </w:pPr>
      <w:r w:rsidRPr="00265EA5">
        <w:rPr>
          <w:rFonts w:ascii="Calibri" w:hAnsi="Calibri" w:cstheme="minorHAnsi"/>
          <w:b/>
          <w:sz w:val="20"/>
          <w:szCs w:val="20"/>
        </w:rPr>
        <w:t xml:space="preserve">Слика 30.  31. – </w:t>
      </w:r>
      <w:r w:rsidRPr="00265EA5">
        <w:rPr>
          <w:rFonts w:ascii="Calibri" w:hAnsi="Calibri" w:cstheme="minorHAnsi"/>
          <w:sz w:val="20"/>
          <w:szCs w:val="20"/>
        </w:rPr>
        <w:t>Одабир одговарајуће пумпе</w:t>
      </w:r>
      <w:r w:rsidR="00E61198" w:rsidRPr="00265EA5">
        <w:rPr>
          <w:rFonts w:ascii="Calibri" w:hAnsi="Calibri" w:cstheme="minorHAnsi"/>
          <w:sz w:val="20"/>
          <w:szCs w:val="20"/>
        </w:rPr>
        <w:t xml:space="preserve"> за извлачење воде из бунара [12</w:t>
      </w:r>
      <w:r w:rsidRPr="00265EA5">
        <w:rPr>
          <w:rFonts w:ascii="Calibri" w:hAnsi="Calibri" w:cstheme="minorHAnsi"/>
          <w:sz w:val="20"/>
          <w:szCs w:val="20"/>
        </w:rPr>
        <w:t>]</w:t>
      </w:r>
    </w:p>
    <w:p w:rsidR="003358C0" w:rsidRPr="00265EA5" w:rsidRDefault="003358C0" w:rsidP="003358C0">
      <w:pPr>
        <w:spacing w:line="240" w:lineRule="auto"/>
        <w:jc w:val="both"/>
        <w:rPr>
          <w:rFonts w:ascii="Calibri" w:hAnsi="Calibri" w:cstheme="minorHAnsi"/>
          <w:sz w:val="24"/>
          <w:szCs w:val="24"/>
        </w:rPr>
      </w:pPr>
    </w:p>
    <w:p w:rsidR="00101F46" w:rsidRPr="00265EA5" w:rsidRDefault="005368C9" w:rsidP="008D1673">
      <w:pPr>
        <w:spacing w:line="240" w:lineRule="auto"/>
        <w:jc w:val="center"/>
        <w:rPr>
          <w:rFonts w:ascii="Calibri" w:hAnsi="Calibri" w:cstheme="minorHAnsi"/>
          <w:sz w:val="24"/>
          <w:szCs w:val="24"/>
        </w:rPr>
      </w:pPr>
      <w:r w:rsidRPr="005368C9">
        <w:rPr>
          <w:rFonts w:ascii="Calibri" w:hAnsi="Calibri" w:cstheme="minorHAnsi"/>
          <w:noProof/>
          <w:sz w:val="24"/>
          <w:szCs w:val="24"/>
          <w:lang w:eastAsia="en-US"/>
        </w:rPr>
        <w:drawing>
          <wp:inline distT="0" distB="0" distL="0" distR="0">
            <wp:extent cx="5095875" cy="5029200"/>
            <wp:effectExtent l="19050" t="0" r="9525" b="0"/>
            <wp:docPr id="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srcRect/>
                    <a:stretch>
                      <a:fillRect/>
                    </a:stretch>
                  </pic:blipFill>
                  <pic:spPr bwMode="auto">
                    <a:xfrm>
                      <a:off x="0" y="0"/>
                      <a:ext cx="5095875" cy="5029200"/>
                    </a:xfrm>
                    <a:prstGeom prst="rect">
                      <a:avLst/>
                    </a:prstGeom>
                    <a:noFill/>
                    <a:ln w="9525">
                      <a:noFill/>
                      <a:miter lim="800000"/>
                      <a:headEnd/>
                      <a:tailEnd/>
                    </a:ln>
                  </pic:spPr>
                </pic:pic>
              </a:graphicData>
            </a:graphic>
          </wp:inline>
        </w:drawing>
      </w:r>
    </w:p>
    <w:p w:rsidR="00921F37" w:rsidRPr="00265EA5" w:rsidRDefault="00101F46" w:rsidP="008D1673">
      <w:pPr>
        <w:spacing w:line="240" w:lineRule="auto"/>
        <w:jc w:val="center"/>
        <w:rPr>
          <w:rFonts w:ascii="Calibri" w:hAnsi="Calibri" w:cstheme="minorHAnsi"/>
          <w:sz w:val="20"/>
          <w:szCs w:val="20"/>
        </w:rPr>
      </w:pPr>
      <w:r w:rsidRPr="00265EA5">
        <w:rPr>
          <w:rFonts w:ascii="Calibri" w:hAnsi="Calibri" w:cstheme="minorHAnsi"/>
          <w:b/>
          <w:sz w:val="20"/>
          <w:szCs w:val="20"/>
        </w:rPr>
        <w:t xml:space="preserve">Слика </w:t>
      </w:r>
      <w:r w:rsidR="003358C0" w:rsidRPr="00265EA5">
        <w:rPr>
          <w:rFonts w:ascii="Calibri" w:hAnsi="Calibri" w:cstheme="minorHAnsi"/>
          <w:b/>
          <w:sz w:val="20"/>
          <w:szCs w:val="20"/>
        </w:rPr>
        <w:t>32</w:t>
      </w:r>
      <w:r w:rsidRPr="00265EA5">
        <w:rPr>
          <w:rFonts w:ascii="Calibri" w:hAnsi="Calibri" w:cstheme="minorHAnsi"/>
          <w:b/>
          <w:sz w:val="20"/>
          <w:szCs w:val="20"/>
        </w:rPr>
        <w:t xml:space="preserve">. – </w:t>
      </w:r>
      <w:r w:rsidRPr="00265EA5">
        <w:rPr>
          <w:rFonts w:ascii="Calibri" w:hAnsi="Calibri" w:cstheme="minorHAnsi"/>
          <w:sz w:val="20"/>
          <w:szCs w:val="20"/>
        </w:rPr>
        <w:t xml:space="preserve">Криве пумпи </w:t>
      </w:r>
      <w:r w:rsidR="00411A3A" w:rsidRPr="00265EA5">
        <w:rPr>
          <w:rFonts w:ascii="Calibri" w:hAnsi="Calibri" w:cstheme="minorHAnsi"/>
          <w:sz w:val="20"/>
          <w:szCs w:val="20"/>
        </w:rPr>
        <w:t xml:space="preserve">NOCCHI модела </w:t>
      </w:r>
      <w:r w:rsidRPr="00265EA5">
        <w:rPr>
          <w:rFonts w:ascii="Calibri" w:hAnsi="Calibri" w:cstheme="minorHAnsi"/>
          <w:sz w:val="20"/>
          <w:szCs w:val="20"/>
        </w:rPr>
        <w:t xml:space="preserve">VRL </w:t>
      </w:r>
      <w:r w:rsidR="00E61198" w:rsidRPr="00265EA5">
        <w:rPr>
          <w:rFonts w:ascii="Calibri" w:hAnsi="Calibri" w:cstheme="minorHAnsi"/>
          <w:sz w:val="20"/>
          <w:szCs w:val="20"/>
        </w:rPr>
        <w:t>[12]</w:t>
      </w:r>
    </w:p>
    <w:p w:rsidR="00101F46" w:rsidRPr="00265EA5" w:rsidRDefault="00921F37" w:rsidP="00921F37">
      <w:pPr>
        <w:rPr>
          <w:rFonts w:ascii="Calibri" w:hAnsi="Calibri" w:cstheme="minorHAnsi"/>
          <w:sz w:val="20"/>
          <w:szCs w:val="20"/>
        </w:rPr>
      </w:pPr>
      <w:r w:rsidRPr="00265EA5">
        <w:rPr>
          <w:rFonts w:ascii="Calibri" w:hAnsi="Calibri" w:cstheme="minorHAnsi"/>
          <w:sz w:val="20"/>
          <w:szCs w:val="20"/>
        </w:rPr>
        <w:br w:type="page"/>
      </w:r>
    </w:p>
    <w:p w:rsidR="005A0EEA" w:rsidRPr="00265EA5" w:rsidRDefault="007B02E6" w:rsidP="00755CA4">
      <w:pPr>
        <w:pStyle w:val="Heading1"/>
        <w:jc w:val="center"/>
        <w:rPr>
          <w:rFonts w:ascii="Calibri" w:hAnsi="Calibri"/>
        </w:rPr>
      </w:pPr>
      <w:bookmarkStart w:id="35" w:name="_Toc391805002"/>
      <w:r>
        <w:rPr>
          <w:rFonts w:ascii="Calibri" w:hAnsi="Calibri"/>
          <w:lang w:val="sr-Cyrl-CS"/>
        </w:rPr>
        <w:lastRenderedPageBreak/>
        <w:t xml:space="preserve">9.0 </w:t>
      </w:r>
      <w:r w:rsidR="005A0EEA" w:rsidRPr="00265EA5">
        <w:rPr>
          <w:rFonts w:ascii="Calibri" w:hAnsi="Calibri"/>
        </w:rPr>
        <w:t>План изоловања објекта</w:t>
      </w:r>
      <w:bookmarkEnd w:id="35"/>
    </w:p>
    <w:p w:rsidR="006B611F" w:rsidRPr="00265EA5" w:rsidRDefault="006B611F" w:rsidP="006212FB">
      <w:pPr>
        <w:spacing w:line="240" w:lineRule="auto"/>
        <w:ind w:firstLine="720"/>
        <w:jc w:val="both"/>
        <w:rPr>
          <w:rFonts w:ascii="Calibri" w:hAnsi="Calibri" w:cstheme="minorHAnsi"/>
          <w:sz w:val="28"/>
          <w:szCs w:val="24"/>
        </w:rPr>
      </w:pPr>
      <w:r w:rsidRPr="005D0FDC">
        <w:rPr>
          <w:rFonts w:ascii="Calibri" w:hAnsi="Calibri" w:cstheme="minorHAnsi"/>
          <w:sz w:val="24"/>
          <w:szCs w:val="24"/>
        </w:rPr>
        <w:t xml:space="preserve">Исплативост уградње топлотне пумпе у овакав објекат </w:t>
      </w:r>
      <w:r w:rsidR="007B02E6" w:rsidRPr="005D0FDC">
        <w:rPr>
          <w:rFonts w:ascii="Calibri" w:hAnsi="Calibri" w:cstheme="minorHAnsi"/>
          <w:sz w:val="24"/>
          <w:szCs w:val="24"/>
          <w:lang w:val="sr-Cyrl-CS"/>
        </w:rPr>
        <w:t>се доводи у питање уколико се посматра неизолован објекат</w:t>
      </w:r>
      <w:r w:rsidR="00DA2D45" w:rsidRPr="005D0FDC">
        <w:rPr>
          <w:rFonts w:ascii="Calibri" w:hAnsi="Calibri" w:cstheme="minorHAnsi"/>
          <w:sz w:val="24"/>
          <w:szCs w:val="24"/>
        </w:rPr>
        <w:t>,</w:t>
      </w:r>
      <w:r w:rsidR="00DA2D45" w:rsidRPr="00265EA5">
        <w:rPr>
          <w:rFonts w:ascii="Calibri" w:hAnsi="Calibri" w:cstheme="minorHAnsi"/>
          <w:sz w:val="24"/>
          <w:szCs w:val="24"/>
        </w:rPr>
        <w:t xml:space="preserve"> због чега треба предузети мере смањења губитака топлоте, како би период отплате топлотне пумпе био мањи</w:t>
      </w:r>
      <w:r w:rsidR="007B02E6">
        <w:rPr>
          <w:rFonts w:ascii="Calibri" w:hAnsi="Calibri" w:cstheme="minorHAnsi"/>
          <w:sz w:val="24"/>
          <w:szCs w:val="24"/>
          <w:lang w:val="sr-Cyrl-CS"/>
        </w:rPr>
        <w:t>,</w:t>
      </w:r>
      <w:r w:rsidR="00DA2D45" w:rsidRPr="00265EA5">
        <w:rPr>
          <w:rFonts w:ascii="Calibri" w:hAnsi="Calibri" w:cstheme="minorHAnsi"/>
          <w:sz w:val="24"/>
          <w:szCs w:val="24"/>
        </w:rPr>
        <w:t xml:space="preserve"> а инвестиција исплативија.</w:t>
      </w:r>
    </w:p>
    <w:p w:rsidR="00143ED1" w:rsidRPr="00265EA5" w:rsidRDefault="00143ED1" w:rsidP="00F018E9">
      <w:pPr>
        <w:spacing w:line="240" w:lineRule="auto"/>
        <w:ind w:firstLine="720"/>
        <w:jc w:val="both"/>
        <w:rPr>
          <w:rFonts w:ascii="Calibri" w:hAnsi="Calibri" w:cstheme="minorHAnsi"/>
          <w:sz w:val="24"/>
          <w:szCs w:val="24"/>
        </w:rPr>
      </w:pPr>
      <w:r w:rsidRPr="00265EA5">
        <w:rPr>
          <w:rFonts w:ascii="Calibri" w:hAnsi="Calibri" w:cstheme="minorHAnsi"/>
          <w:sz w:val="24"/>
          <w:szCs w:val="24"/>
        </w:rPr>
        <w:t>Ако се на цео спољашњи зид, чија површина износи 87,4</w:t>
      </w:r>
      <w:r w:rsidR="007B02E6">
        <w:rPr>
          <w:rFonts w:ascii="Calibri" w:hAnsi="Calibri" w:cstheme="minorHAnsi"/>
          <w:sz w:val="24"/>
          <w:szCs w:val="24"/>
          <w:lang w:val="sr-Cyrl-CS"/>
        </w:rPr>
        <w:t xml:space="preserve"> </w:t>
      </w:r>
      <w:r w:rsidRPr="00265EA5">
        <w:rPr>
          <w:rFonts w:ascii="Calibri" w:hAnsi="Calibri" w:cstheme="minorHAnsi"/>
          <w:sz w:val="24"/>
          <w:szCs w:val="24"/>
        </w:rPr>
        <w:t>m</w:t>
      </w:r>
      <w:r w:rsidRPr="00265EA5">
        <w:rPr>
          <w:rFonts w:ascii="Calibri" w:hAnsi="Calibri" w:cstheme="minorHAnsi"/>
          <w:sz w:val="24"/>
          <w:szCs w:val="24"/>
          <w:vertAlign w:val="superscript"/>
        </w:rPr>
        <w:t>2</w:t>
      </w:r>
      <w:r w:rsidRPr="00265EA5">
        <w:rPr>
          <w:rFonts w:ascii="Calibri" w:hAnsi="Calibri" w:cstheme="minorHAnsi"/>
          <w:sz w:val="24"/>
          <w:szCs w:val="24"/>
        </w:rPr>
        <w:t xml:space="preserve"> постави термо</w:t>
      </w:r>
      <w:r w:rsidR="007B02E6">
        <w:rPr>
          <w:rFonts w:ascii="Calibri" w:hAnsi="Calibri" w:cstheme="minorHAnsi"/>
          <w:sz w:val="24"/>
          <w:szCs w:val="24"/>
          <w:lang w:val="sr-Cyrl-CS"/>
        </w:rPr>
        <w:t>-</w:t>
      </w:r>
      <w:r w:rsidRPr="00265EA5">
        <w:rPr>
          <w:rFonts w:ascii="Calibri" w:hAnsi="Calibri" w:cstheme="minorHAnsi"/>
          <w:sz w:val="24"/>
          <w:szCs w:val="24"/>
        </w:rPr>
        <w:t>изолациони слој од полистирена (стиропора) дебљине 10 cm</w:t>
      </w:r>
      <w:r w:rsidR="00F018E9" w:rsidRPr="00265EA5">
        <w:rPr>
          <w:rFonts w:ascii="Calibri" w:hAnsi="Calibri" w:cstheme="minorHAnsi"/>
          <w:sz w:val="24"/>
          <w:szCs w:val="24"/>
        </w:rPr>
        <w:t xml:space="preserve">, оствариће се уштеда у потрошњи енергије од 6296,3 kWh на годишњем нивоу. </w:t>
      </w:r>
    </w:p>
    <w:p w:rsidR="00363DC5" w:rsidRPr="00265EA5" w:rsidRDefault="00F018E9" w:rsidP="00F018E9">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Пошто </w:t>
      </w:r>
      <w:r w:rsidRPr="005D0FDC">
        <w:rPr>
          <w:rFonts w:ascii="Calibri" w:hAnsi="Calibri" w:cstheme="minorHAnsi"/>
          <w:sz w:val="24"/>
          <w:szCs w:val="24"/>
        </w:rPr>
        <w:t xml:space="preserve">је </w:t>
      </w:r>
      <w:r w:rsidR="001978F0" w:rsidRPr="005D0FDC">
        <w:rPr>
          <w:rFonts w:ascii="Calibri" w:hAnsi="Calibri" w:cstheme="minorHAnsi"/>
          <w:sz w:val="24"/>
          <w:szCs w:val="24"/>
        </w:rPr>
        <w:t xml:space="preserve">извор топлоте </w:t>
      </w:r>
      <w:r w:rsidR="001978F0" w:rsidRPr="005D0FDC">
        <w:rPr>
          <w:rFonts w:ascii="Calibri" w:hAnsi="Calibri" w:cstheme="minorHAnsi"/>
          <w:sz w:val="24"/>
          <w:szCs w:val="24"/>
          <w:lang w:val="sr-Cyrl-CS"/>
        </w:rPr>
        <w:t xml:space="preserve">за </w:t>
      </w:r>
      <w:r w:rsidRPr="005D0FDC">
        <w:rPr>
          <w:rFonts w:ascii="Calibri" w:hAnsi="Calibri" w:cstheme="minorHAnsi"/>
          <w:sz w:val="24"/>
          <w:szCs w:val="24"/>
        </w:rPr>
        <w:t>топлотн</w:t>
      </w:r>
      <w:r w:rsidR="001978F0" w:rsidRPr="005D0FDC">
        <w:rPr>
          <w:rFonts w:ascii="Calibri" w:hAnsi="Calibri" w:cstheme="minorHAnsi"/>
          <w:sz w:val="24"/>
          <w:szCs w:val="24"/>
          <w:lang w:val="sr-Cyrl-CS"/>
        </w:rPr>
        <w:t>у</w:t>
      </w:r>
      <w:r w:rsidRPr="005D0FDC">
        <w:rPr>
          <w:rFonts w:ascii="Calibri" w:hAnsi="Calibri" w:cstheme="minorHAnsi"/>
          <w:sz w:val="24"/>
          <w:szCs w:val="24"/>
        </w:rPr>
        <w:t xml:space="preserve"> пумп</w:t>
      </w:r>
      <w:r w:rsidR="001978F0" w:rsidRPr="005D0FDC">
        <w:rPr>
          <w:rFonts w:ascii="Calibri" w:hAnsi="Calibri" w:cstheme="minorHAnsi"/>
          <w:sz w:val="24"/>
          <w:szCs w:val="24"/>
          <w:lang w:val="sr-Cyrl-CS"/>
        </w:rPr>
        <w:t>у</w:t>
      </w:r>
      <w:r w:rsidRPr="00265EA5">
        <w:rPr>
          <w:rFonts w:ascii="Calibri" w:hAnsi="Calibri" w:cstheme="minorHAnsi"/>
          <w:sz w:val="24"/>
          <w:szCs w:val="24"/>
        </w:rPr>
        <w:t xml:space="preserve"> вода</w:t>
      </w:r>
      <w:r w:rsidR="001978F0">
        <w:rPr>
          <w:rFonts w:ascii="Calibri" w:hAnsi="Calibri" w:cstheme="minorHAnsi"/>
          <w:sz w:val="24"/>
          <w:szCs w:val="24"/>
          <w:lang w:val="sr-Cyrl-CS"/>
        </w:rPr>
        <w:t>-</w:t>
      </w:r>
      <w:r w:rsidRPr="00265EA5">
        <w:rPr>
          <w:rFonts w:ascii="Calibri" w:hAnsi="Calibri" w:cstheme="minorHAnsi"/>
          <w:sz w:val="24"/>
          <w:szCs w:val="24"/>
        </w:rPr>
        <w:t>вода нискотемпературни, онда је р</w:t>
      </w:r>
      <w:r w:rsidR="001978F0">
        <w:rPr>
          <w:rFonts w:ascii="Calibri" w:hAnsi="Calibri" w:cstheme="minorHAnsi"/>
          <w:sz w:val="24"/>
          <w:szCs w:val="24"/>
          <w:lang w:val="sr-Cyrl-CS"/>
        </w:rPr>
        <w:t>а</w:t>
      </w:r>
      <w:r w:rsidRPr="00265EA5">
        <w:rPr>
          <w:rFonts w:ascii="Calibri" w:hAnsi="Calibri" w:cstheme="minorHAnsi"/>
          <w:sz w:val="24"/>
          <w:szCs w:val="24"/>
        </w:rPr>
        <w:t>дијаторско грејање неефикасан начин грејања, јер неће успети довољна количина енергије да се пренесе са радијатора на ваздух у просторији. Због тога</w:t>
      </w:r>
      <w:r w:rsidR="008D0417" w:rsidRPr="00265EA5">
        <w:rPr>
          <w:rFonts w:ascii="Calibri" w:hAnsi="Calibri" w:cstheme="minorHAnsi"/>
          <w:sz w:val="24"/>
          <w:szCs w:val="24"/>
        </w:rPr>
        <w:t xml:space="preserve"> се</w:t>
      </w:r>
      <w:r w:rsidRPr="00265EA5">
        <w:rPr>
          <w:rFonts w:ascii="Calibri" w:hAnsi="Calibri" w:cstheme="minorHAnsi"/>
          <w:sz w:val="24"/>
          <w:szCs w:val="24"/>
        </w:rPr>
        <w:t>, ако се топлотна пумпа не користи у комбинацији са котлом на гас, дрва, електричну енергију итд, где би се загрејана вода у топлотној пумпи догревала у котлу и као таква слала у радијаторе</w:t>
      </w:r>
      <w:r w:rsidR="008D0417" w:rsidRPr="00265EA5">
        <w:rPr>
          <w:rFonts w:ascii="Calibri" w:hAnsi="Calibri" w:cstheme="minorHAnsi"/>
          <w:sz w:val="24"/>
          <w:szCs w:val="24"/>
        </w:rPr>
        <w:t>,</w:t>
      </w:r>
      <w:r w:rsidRPr="00265EA5">
        <w:rPr>
          <w:rFonts w:ascii="Calibri" w:hAnsi="Calibri" w:cstheme="minorHAnsi"/>
          <w:sz w:val="24"/>
          <w:szCs w:val="24"/>
        </w:rPr>
        <w:t xml:space="preserve"> користи подно грејање као најефикаснији вид.</w:t>
      </w:r>
      <w:r w:rsidR="008D0417" w:rsidRPr="00265EA5">
        <w:rPr>
          <w:rFonts w:ascii="Calibri" w:hAnsi="Calibri" w:cstheme="minorHAnsi"/>
          <w:sz w:val="24"/>
          <w:szCs w:val="24"/>
        </w:rPr>
        <w:t xml:space="preserve"> </w:t>
      </w:r>
    </w:p>
    <w:p w:rsidR="00F018E9" w:rsidRPr="00265EA5" w:rsidRDefault="00363DC5" w:rsidP="00F018E9">
      <w:pPr>
        <w:spacing w:line="240" w:lineRule="auto"/>
        <w:ind w:firstLine="720"/>
        <w:jc w:val="both"/>
        <w:rPr>
          <w:rFonts w:ascii="Calibri" w:hAnsi="Calibri" w:cstheme="minorHAnsi"/>
          <w:sz w:val="24"/>
          <w:szCs w:val="24"/>
        </w:rPr>
      </w:pPr>
      <w:r w:rsidRPr="00265EA5">
        <w:rPr>
          <w:rFonts w:ascii="Calibri" w:hAnsi="Calibri" w:cstheme="minorHAnsi"/>
          <w:sz w:val="24"/>
          <w:szCs w:val="24"/>
        </w:rPr>
        <w:t>Систем подног грејања спада у групу нискотемпературских грејања. Температуре пода у зависности од намене просторије крећ</w:t>
      </w:r>
      <w:r w:rsidR="006B2261">
        <w:rPr>
          <w:rFonts w:ascii="Calibri" w:hAnsi="Calibri" w:cstheme="minorHAnsi"/>
          <w:sz w:val="24"/>
          <w:szCs w:val="24"/>
          <w:lang w:val="sr-Cyrl-CS"/>
        </w:rPr>
        <w:t>у</w:t>
      </w:r>
      <w:r w:rsidRPr="00265EA5">
        <w:rPr>
          <w:rFonts w:ascii="Calibri" w:hAnsi="Calibri" w:cstheme="minorHAnsi"/>
          <w:sz w:val="24"/>
          <w:szCs w:val="24"/>
        </w:rPr>
        <w:t xml:space="preserve"> се од 28-35 </w:t>
      </w:r>
      <w:r w:rsidRPr="00265EA5">
        <w:rPr>
          <w:rFonts w:ascii="Calibri" w:hAnsi="Calibri" w:cstheme="minorHAnsi"/>
          <w:sz w:val="24"/>
          <w:szCs w:val="24"/>
          <w:vertAlign w:val="superscript"/>
        </w:rPr>
        <w:t>о</w:t>
      </w:r>
      <w:r w:rsidRPr="00265EA5">
        <w:rPr>
          <w:rFonts w:ascii="Calibri" w:hAnsi="Calibri" w:cstheme="minorHAnsi"/>
          <w:sz w:val="24"/>
          <w:szCs w:val="24"/>
        </w:rPr>
        <w:t xml:space="preserve">C, </w:t>
      </w:r>
      <w:r w:rsidRPr="005D0FDC">
        <w:rPr>
          <w:rFonts w:ascii="Calibri" w:hAnsi="Calibri" w:cstheme="minorHAnsi"/>
          <w:sz w:val="24"/>
          <w:szCs w:val="24"/>
        </w:rPr>
        <w:t xml:space="preserve">а </w:t>
      </w:r>
      <w:r w:rsidR="006B2261" w:rsidRPr="005D0FDC">
        <w:rPr>
          <w:rFonts w:ascii="Calibri" w:hAnsi="Calibri" w:cstheme="minorHAnsi"/>
          <w:sz w:val="24"/>
          <w:szCs w:val="24"/>
          <w:lang w:val="sr-Cyrl-CS"/>
        </w:rPr>
        <w:t>топлотни флукс</w:t>
      </w:r>
      <w:r w:rsidR="006B2261">
        <w:rPr>
          <w:rFonts w:ascii="Calibri" w:hAnsi="Calibri" w:cstheme="minorHAnsi"/>
          <w:sz w:val="24"/>
          <w:szCs w:val="24"/>
          <w:lang w:val="sr-Cyrl-CS"/>
        </w:rPr>
        <w:t xml:space="preserve"> </w:t>
      </w:r>
      <w:r w:rsidRPr="00265EA5">
        <w:rPr>
          <w:rFonts w:ascii="Calibri" w:hAnsi="Calibri" w:cstheme="minorHAnsi"/>
          <w:sz w:val="24"/>
          <w:szCs w:val="24"/>
        </w:rPr>
        <w:t xml:space="preserve">подног панелa </w:t>
      </w:r>
      <w:r w:rsidR="006B2261">
        <w:rPr>
          <w:rFonts w:ascii="Calibri" w:hAnsi="Calibri" w:cstheme="minorHAnsi"/>
          <w:sz w:val="24"/>
          <w:szCs w:val="24"/>
          <w:lang w:val="sr-Cyrl-CS"/>
        </w:rPr>
        <w:t>се креће</w:t>
      </w:r>
      <w:r w:rsidRPr="00265EA5">
        <w:rPr>
          <w:rFonts w:ascii="Calibri" w:hAnsi="Calibri" w:cstheme="minorHAnsi"/>
          <w:sz w:val="24"/>
          <w:szCs w:val="24"/>
        </w:rPr>
        <w:t xml:space="preserve"> од 75-200 W/m</w:t>
      </w:r>
      <w:r w:rsidRPr="00265EA5">
        <w:rPr>
          <w:rFonts w:ascii="Calibri" w:hAnsi="Calibri" w:cstheme="minorHAnsi"/>
          <w:sz w:val="24"/>
          <w:szCs w:val="24"/>
          <w:vertAlign w:val="superscript"/>
        </w:rPr>
        <w:t>2</w:t>
      </w:r>
      <w:r w:rsidRPr="00265EA5">
        <w:rPr>
          <w:rFonts w:ascii="Calibri" w:hAnsi="Calibri" w:cstheme="minorHAnsi"/>
          <w:sz w:val="24"/>
          <w:szCs w:val="24"/>
        </w:rPr>
        <w:t>. Подно грејање се изводи од специјалних пластичних односно алупласт цеви или пак меких бакарних цеви. Цеви се полажу на већ припремљену подлогу од термоизолационог слоја, рефлектујуће фолије и мреже за фиксирање цеви.</w:t>
      </w:r>
      <w:r w:rsidR="006B2261">
        <w:rPr>
          <w:rFonts w:ascii="Calibri" w:hAnsi="Calibri" w:cstheme="minorHAnsi"/>
          <w:sz w:val="24"/>
          <w:szCs w:val="24"/>
          <w:lang w:val="sr-Cyrl-CS"/>
        </w:rPr>
        <w:t xml:space="preserve"> </w:t>
      </w:r>
      <w:r w:rsidRPr="00265EA5">
        <w:rPr>
          <w:rFonts w:ascii="Calibri" w:hAnsi="Calibri" w:cstheme="minorHAnsi"/>
          <w:sz w:val="24"/>
          <w:szCs w:val="24"/>
        </w:rPr>
        <w:t xml:space="preserve">Температура воде која се шаље у подне панеле је ниска и не прелази 50 </w:t>
      </w:r>
      <w:r w:rsidRPr="00265EA5">
        <w:rPr>
          <w:rFonts w:ascii="Calibri" w:hAnsi="Calibri" w:cstheme="minorHAnsi"/>
          <w:sz w:val="24"/>
          <w:szCs w:val="24"/>
          <w:vertAlign w:val="superscript"/>
        </w:rPr>
        <w:t>о</w:t>
      </w:r>
      <w:r w:rsidRPr="00265EA5">
        <w:rPr>
          <w:rFonts w:ascii="Calibri" w:hAnsi="Calibri" w:cstheme="minorHAnsi"/>
          <w:sz w:val="24"/>
          <w:szCs w:val="24"/>
        </w:rPr>
        <w:t xml:space="preserve">C. Предности подног грејања су правилан распоред температуре ваздуха по висини просторије, уштеда у енергији, могућност коришћења нискотемпературских извора топлоте, естетски критеријум. </w:t>
      </w:r>
      <w:r w:rsidR="00E61198" w:rsidRPr="00265EA5">
        <w:rPr>
          <w:rFonts w:ascii="Calibri" w:hAnsi="Calibri" w:cstheme="minorHAnsi"/>
          <w:sz w:val="24"/>
          <w:szCs w:val="24"/>
        </w:rPr>
        <w:t>[13</w:t>
      </w:r>
      <w:r w:rsidR="00E97416" w:rsidRPr="00265EA5">
        <w:rPr>
          <w:rFonts w:ascii="Calibri" w:hAnsi="Calibri" w:cstheme="minorHAnsi"/>
          <w:sz w:val="24"/>
          <w:szCs w:val="24"/>
        </w:rPr>
        <w:t>]</w:t>
      </w:r>
    </w:p>
    <w:p w:rsidR="00E97416" w:rsidRPr="00265EA5" w:rsidRDefault="005368C9" w:rsidP="00352E42">
      <w:pPr>
        <w:spacing w:line="240" w:lineRule="auto"/>
        <w:ind w:firstLine="720"/>
        <w:jc w:val="center"/>
        <w:rPr>
          <w:rFonts w:ascii="Calibri" w:hAnsi="Calibri" w:cstheme="minorHAnsi"/>
          <w:sz w:val="24"/>
          <w:szCs w:val="24"/>
        </w:rPr>
      </w:pPr>
      <w:r w:rsidRPr="005368C9">
        <w:rPr>
          <w:rFonts w:ascii="Calibri" w:hAnsi="Calibri" w:cstheme="minorHAnsi"/>
          <w:noProof/>
          <w:sz w:val="24"/>
          <w:szCs w:val="24"/>
          <w:lang w:eastAsia="en-US"/>
        </w:rPr>
        <w:drawing>
          <wp:inline distT="0" distB="0" distL="0" distR="0">
            <wp:extent cx="4276725" cy="3105150"/>
            <wp:effectExtent l="19050" t="0" r="9525" b="0"/>
            <wp:docPr id="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srcRect/>
                    <a:stretch>
                      <a:fillRect/>
                    </a:stretch>
                  </pic:blipFill>
                  <pic:spPr bwMode="auto">
                    <a:xfrm>
                      <a:off x="0" y="0"/>
                      <a:ext cx="4276725" cy="3105150"/>
                    </a:xfrm>
                    <a:prstGeom prst="rect">
                      <a:avLst/>
                    </a:prstGeom>
                    <a:noFill/>
                    <a:ln w="9525">
                      <a:noFill/>
                      <a:miter lim="800000"/>
                      <a:headEnd/>
                      <a:tailEnd/>
                    </a:ln>
                  </pic:spPr>
                </pic:pic>
              </a:graphicData>
            </a:graphic>
          </wp:inline>
        </w:drawing>
      </w:r>
    </w:p>
    <w:p w:rsidR="0060466C" w:rsidRPr="00265EA5" w:rsidRDefault="0060466C" w:rsidP="0060466C">
      <w:pPr>
        <w:spacing w:line="240" w:lineRule="auto"/>
        <w:ind w:firstLine="720"/>
        <w:jc w:val="center"/>
        <w:rPr>
          <w:rFonts w:ascii="Calibri" w:hAnsi="Calibri" w:cstheme="minorHAnsi"/>
          <w:sz w:val="20"/>
          <w:szCs w:val="20"/>
        </w:rPr>
      </w:pPr>
      <w:r w:rsidRPr="00265EA5">
        <w:rPr>
          <w:rFonts w:ascii="Calibri" w:hAnsi="Calibri" w:cstheme="minorHAnsi"/>
          <w:b/>
          <w:sz w:val="20"/>
          <w:szCs w:val="20"/>
        </w:rPr>
        <w:t xml:space="preserve">Слика </w:t>
      </w:r>
      <w:r w:rsidR="003358C0" w:rsidRPr="00265EA5">
        <w:rPr>
          <w:rFonts w:ascii="Calibri" w:hAnsi="Calibri" w:cstheme="minorHAnsi"/>
          <w:b/>
          <w:sz w:val="20"/>
          <w:szCs w:val="20"/>
        </w:rPr>
        <w:t>33</w:t>
      </w:r>
      <w:r w:rsidR="00327122" w:rsidRPr="00265EA5">
        <w:rPr>
          <w:rFonts w:ascii="Calibri" w:hAnsi="Calibri" w:cstheme="minorHAnsi"/>
          <w:b/>
          <w:sz w:val="20"/>
          <w:szCs w:val="20"/>
        </w:rPr>
        <w:t>.</w:t>
      </w:r>
      <w:r w:rsidRPr="00265EA5">
        <w:rPr>
          <w:rFonts w:ascii="Calibri" w:hAnsi="Calibri" w:cstheme="minorHAnsi"/>
          <w:b/>
          <w:sz w:val="20"/>
          <w:szCs w:val="20"/>
        </w:rPr>
        <w:t xml:space="preserve"> – </w:t>
      </w:r>
      <w:r w:rsidRPr="00265EA5">
        <w:rPr>
          <w:rFonts w:ascii="Calibri" w:hAnsi="Calibri" w:cstheme="minorHAnsi"/>
          <w:sz w:val="20"/>
          <w:szCs w:val="20"/>
        </w:rPr>
        <w:t xml:space="preserve">Структура пода при </w:t>
      </w:r>
      <w:r w:rsidR="00357963" w:rsidRPr="00265EA5">
        <w:rPr>
          <w:rFonts w:ascii="Calibri" w:hAnsi="Calibri" w:cstheme="minorHAnsi"/>
          <w:sz w:val="20"/>
          <w:szCs w:val="20"/>
        </w:rPr>
        <w:t>постављању подног грејања</w:t>
      </w:r>
    </w:p>
    <w:p w:rsidR="0060466C" w:rsidRPr="00265EA5" w:rsidRDefault="00D070AA" w:rsidP="0060466C">
      <w:pPr>
        <w:spacing w:line="240" w:lineRule="auto"/>
        <w:ind w:firstLine="720"/>
        <w:jc w:val="both"/>
        <w:rPr>
          <w:rFonts w:ascii="Calibri" w:hAnsi="Calibri" w:cstheme="minorHAnsi"/>
          <w:sz w:val="24"/>
          <w:szCs w:val="24"/>
        </w:rPr>
      </w:pPr>
      <w:r w:rsidRPr="00265EA5">
        <w:rPr>
          <w:rFonts w:ascii="Calibri" w:hAnsi="Calibri" w:cstheme="minorHAnsi"/>
          <w:sz w:val="24"/>
          <w:szCs w:val="24"/>
        </w:rPr>
        <w:lastRenderedPageBreak/>
        <w:t xml:space="preserve">У посматраном објекту </w:t>
      </w:r>
      <w:r w:rsidR="006B2261" w:rsidRPr="005D0FDC">
        <w:rPr>
          <w:rFonts w:ascii="Calibri" w:hAnsi="Calibri" w:cstheme="minorHAnsi"/>
          <w:sz w:val="24"/>
          <w:szCs w:val="24"/>
          <w:lang w:val="sr-Cyrl-CS"/>
        </w:rPr>
        <w:t xml:space="preserve">планирано је да се </w:t>
      </w:r>
      <w:r w:rsidRPr="005D0FDC">
        <w:rPr>
          <w:rFonts w:ascii="Calibri" w:hAnsi="Calibri" w:cstheme="minorHAnsi"/>
          <w:sz w:val="24"/>
          <w:szCs w:val="24"/>
        </w:rPr>
        <w:t>постави подно грејање</w:t>
      </w:r>
      <w:r w:rsidR="006B2261" w:rsidRPr="005D0FDC">
        <w:rPr>
          <w:rFonts w:ascii="Calibri" w:hAnsi="Calibri" w:cstheme="minorHAnsi"/>
          <w:sz w:val="24"/>
          <w:szCs w:val="24"/>
          <w:lang w:val="sr-Cyrl-CS"/>
        </w:rPr>
        <w:t>,</w:t>
      </w:r>
      <w:r w:rsidRPr="005D0FDC">
        <w:rPr>
          <w:rFonts w:ascii="Calibri" w:hAnsi="Calibri" w:cstheme="minorHAnsi"/>
          <w:sz w:val="24"/>
          <w:szCs w:val="24"/>
        </w:rPr>
        <w:t xml:space="preserve"> па ће се структура пода </w:t>
      </w:r>
      <w:r w:rsidR="0085229B" w:rsidRPr="005D0FDC">
        <w:rPr>
          <w:rFonts w:ascii="Calibri" w:hAnsi="Calibri" w:cstheme="minorHAnsi"/>
          <w:sz w:val="24"/>
          <w:szCs w:val="24"/>
          <w:lang w:val="sr-Cyrl-CS"/>
        </w:rPr>
        <w:t>променити, јер је планирано да се постави</w:t>
      </w:r>
      <w:r w:rsidRPr="005D0FDC">
        <w:rPr>
          <w:rFonts w:ascii="Calibri" w:hAnsi="Calibri" w:cstheme="minorHAnsi"/>
          <w:sz w:val="24"/>
          <w:szCs w:val="24"/>
        </w:rPr>
        <w:t xml:space="preserve"> </w:t>
      </w:r>
      <w:r w:rsidRPr="00265EA5">
        <w:rPr>
          <w:rFonts w:ascii="Calibri" w:hAnsi="Calibri" w:cstheme="minorHAnsi"/>
          <w:sz w:val="24"/>
          <w:szCs w:val="24"/>
        </w:rPr>
        <w:t>тврдо пресовани стиропор дебљин</w:t>
      </w:r>
      <w:r w:rsidR="00606A62" w:rsidRPr="00265EA5">
        <w:rPr>
          <w:rFonts w:ascii="Calibri" w:hAnsi="Calibri" w:cstheme="minorHAnsi"/>
          <w:sz w:val="24"/>
          <w:szCs w:val="24"/>
        </w:rPr>
        <w:t>е 5 cm, алуминијумск</w:t>
      </w:r>
      <w:r w:rsidR="0085229B">
        <w:rPr>
          <w:rFonts w:ascii="Calibri" w:hAnsi="Calibri" w:cstheme="minorHAnsi"/>
          <w:sz w:val="24"/>
          <w:szCs w:val="24"/>
          <w:lang w:val="sr-Cyrl-CS"/>
        </w:rPr>
        <w:t>а</w:t>
      </w:r>
      <w:r w:rsidR="00606A62" w:rsidRPr="00265EA5">
        <w:rPr>
          <w:rFonts w:ascii="Calibri" w:hAnsi="Calibri" w:cstheme="minorHAnsi"/>
          <w:sz w:val="24"/>
          <w:szCs w:val="24"/>
        </w:rPr>
        <w:t xml:space="preserve"> фолиј</w:t>
      </w:r>
      <w:r w:rsidR="0085229B">
        <w:rPr>
          <w:rFonts w:ascii="Calibri" w:hAnsi="Calibri" w:cstheme="minorHAnsi"/>
          <w:sz w:val="24"/>
          <w:szCs w:val="24"/>
          <w:lang w:val="sr-Cyrl-CS"/>
        </w:rPr>
        <w:t>а</w:t>
      </w:r>
      <w:r w:rsidR="00606A62" w:rsidRPr="00265EA5">
        <w:rPr>
          <w:rFonts w:ascii="Calibri" w:hAnsi="Calibri" w:cstheme="minorHAnsi"/>
          <w:sz w:val="24"/>
          <w:szCs w:val="24"/>
        </w:rPr>
        <w:t>, изравнавајући слој бетона 4 cm, керамичке плочице</w:t>
      </w:r>
      <w:r w:rsidR="006B2261">
        <w:rPr>
          <w:rFonts w:ascii="Calibri" w:hAnsi="Calibri" w:cstheme="minorHAnsi"/>
          <w:sz w:val="24"/>
          <w:szCs w:val="24"/>
        </w:rPr>
        <w:t xml:space="preserve"> и тепих. Додавање нових слојева,</w:t>
      </w:r>
      <w:r w:rsidR="006B2261">
        <w:rPr>
          <w:rFonts w:ascii="Calibri" w:hAnsi="Calibri" w:cstheme="minorHAnsi"/>
          <w:sz w:val="24"/>
          <w:szCs w:val="24"/>
          <w:lang w:val="sr-Cyrl-CS"/>
        </w:rPr>
        <w:t xml:space="preserve"> </w:t>
      </w:r>
      <w:r w:rsidRPr="00265EA5">
        <w:rPr>
          <w:rFonts w:ascii="Calibri" w:hAnsi="Calibri" w:cstheme="minorHAnsi"/>
          <w:sz w:val="24"/>
          <w:szCs w:val="24"/>
        </w:rPr>
        <w:t>посебно полистирена утиче на смањење топлотних губитака простора. Постављањем стиропора од 5 cm на плафон и додавањем слојева на под смањиће се топлотни губици грејаног простора за још 1</w:t>
      </w:r>
      <w:r w:rsidR="006B2261">
        <w:rPr>
          <w:rFonts w:ascii="Calibri" w:hAnsi="Calibri" w:cstheme="minorHAnsi"/>
          <w:sz w:val="24"/>
          <w:szCs w:val="24"/>
          <w:lang w:val="sr-Cyrl-CS"/>
        </w:rPr>
        <w:t>.</w:t>
      </w:r>
      <w:r w:rsidRPr="00265EA5">
        <w:rPr>
          <w:rFonts w:ascii="Calibri" w:hAnsi="Calibri" w:cstheme="minorHAnsi"/>
          <w:sz w:val="24"/>
          <w:szCs w:val="24"/>
        </w:rPr>
        <w:t xml:space="preserve">900 </w:t>
      </w:r>
      <w:r w:rsidR="00346621" w:rsidRPr="00265EA5">
        <w:rPr>
          <w:rFonts w:ascii="Calibri" w:hAnsi="Calibri" w:cstheme="minorHAnsi"/>
          <w:sz w:val="24"/>
          <w:szCs w:val="24"/>
        </w:rPr>
        <w:t>kWh на годишњем нивоу.</w:t>
      </w:r>
    </w:p>
    <w:p w:rsidR="0004335A" w:rsidRPr="00265EA5" w:rsidRDefault="00346621" w:rsidP="0004335A">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Укупна уштеда топлотне енергије постављањем термо изолације грејног простора је 8196,8 kWh или </w:t>
      </w:r>
      <w:r w:rsidR="00726A76" w:rsidRPr="00265EA5">
        <w:rPr>
          <w:rFonts w:ascii="Calibri" w:hAnsi="Calibri" w:cstheme="minorHAnsi"/>
          <w:sz w:val="24"/>
          <w:szCs w:val="24"/>
        </w:rPr>
        <w:t>50,65</w:t>
      </w:r>
      <w:r w:rsidRPr="00265EA5">
        <w:rPr>
          <w:rFonts w:ascii="Calibri" w:hAnsi="Calibri" w:cstheme="minorHAnsi"/>
          <w:sz w:val="24"/>
          <w:szCs w:val="24"/>
        </w:rPr>
        <w:t xml:space="preserve"> % на годишњем нивоу.</w:t>
      </w:r>
    </w:p>
    <w:p w:rsidR="00346621" w:rsidRPr="00265EA5" w:rsidRDefault="00346621" w:rsidP="00346621">
      <w:pPr>
        <w:spacing w:line="240" w:lineRule="auto"/>
        <w:jc w:val="center"/>
        <w:rPr>
          <w:rFonts w:ascii="Calibri" w:hAnsi="Calibri" w:cstheme="minorHAnsi"/>
          <w:sz w:val="24"/>
          <w:szCs w:val="24"/>
        </w:rPr>
      </w:pPr>
      <w:r w:rsidRPr="00265EA5">
        <w:rPr>
          <w:rFonts w:ascii="Calibri" w:hAnsi="Calibri" w:cstheme="minorHAnsi"/>
          <w:noProof/>
          <w:sz w:val="24"/>
          <w:szCs w:val="24"/>
          <w:lang w:eastAsia="en-US"/>
        </w:rPr>
        <w:drawing>
          <wp:inline distT="0" distB="0" distL="0" distR="0">
            <wp:extent cx="5448300" cy="2676525"/>
            <wp:effectExtent l="19050" t="0" r="0"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srcRect/>
                    <a:stretch>
                      <a:fillRect/>
                    </a:stretch>
                  </pic:blipFill>
                  <pic:spPr bwMode="auto">
                    <a:xfrm>
                      <a:off x="0" y="0"/>
                      <a:ext cx="5448300" cy="2676525"/>
                    </a:xfrm>
                    <a:prstGeom prst="rect">
                      <a:avLst/>
                    </a:prstGeom>
                    <a:noFill/>
                    <a:ln w="9525">
                      <a:noFill/>
                      <a:miter lim="800000"/>
                      <a:headEnd/>
                      <a:tailEnd/>
                    </a:ln>
                  </pic:spPr>
                </pic:pic>
              </a:graphicData>
            </a:graphic>
          </wp:inline>
        </w:drawing>
      </w:r>
    </w:p>
    <w:p w:rsidR="00AE7A81" w:rsidRPr="00265EA5" w:rsidRDefault="00AE7A81" w:rsidP="00346621">
      <w:pPr>
        <w:spacing w:line="240" w:lineRule="auto"/>
        <w:jc w:val="center"/>
        <w:rPr>
          <w:rFonts w:ascii="Calibri" w:hAnsi="Calibri" w:cstheme="minorHAnsi"/>
          <w:sz w:val="24"/>
          <w:szCs w:val="24"/>
        </w:rPr>
      </w:pPr>
      <w:r w:rsidRPr="00265EA5">
        <w:rPr>
          <w:rFonts w:ascii="Calibri" w:hAnsi="Calibri" w:cstheme="minorHAnsi"/>
          <w:b/>
          <w:sz w:val="20"/>
          <w:szCs w:val="20"/>
        </w:rPr>
        <w:t xml:space="preserve">Слика </w:t>
      </w:r>
      <w:r w:rsidR="003358C0" w:rsidRPr="00265EA5">
        <w:rPr>
          <w:rFonts w:ascii="Calibri" w:hAnsi="Calibri" w:cstheme="minorHAnsi"/>
          <w:b/>
          <w:sz w:val="20"/>
          <w:szCs w:val="20"/>
        </w:rPr>
        <w:t>34</w:t>
      </w:r>
      <w:r w:rsidRPr="00265EA5">
        <w:rPr>
          <w:rFonts w:ascii="Calibri" w:hAnsi="Calibri" w:cstheme="minorHAnsi"/>
          <w:b/>
          <w:sz w:val="20"/>
          <w:szCs w:val="20"/>
        </w:rPr>
        <w:t>. –</w:t>
      </w:r>
      <w:r w:rsidR="005A0EEA" w:rsidRPr="00265EA5">
        <w:rPr>
          <w:rFonts w:ascii="Calibri" w:hAnsi="Calibri" w:cstheme="minorHAnsi"/>
          <w:sz w:val="20"/>
          <w:szCs w:val="20"/>
        </w:rPr>
        <w:t xml:space="preserve">Топлотни губици спратног дела </w:t>
      </w:r>
      <w:r w:rsidR="003B75CF" w:rsidRPr="00265EA5">
        <w:rPr>
          <w:rFonts w:ascii="Calibri" w:hAnsi="Calibri" w:cstheme="minorHAnsi"/>
          <w:sz w:val="20"/>
          <w:szCs w:val="20"/>
        </w:rPr>
        <w:t>после постављања термоизолације</w:t>
      </w:r>
    </w:p>
    <w:p w:rsidR="003B75CF" w:rsidRPr="00265EA5" w:rsidRDefault="0004335A" w:rsidP="000C7075">
      <w:pPr>
        <w:spacing w:line="240" w:lineRule="auto"/>
        <w:ind w:firstLine="720"/>
        <w:jc w:val="both"/>
        <w:rPr>
          <w:rFonts w:ascii="Calibri" w:hAnsi="Calibri" w:cstheme="minorHAnsi"/>
          <w:sz w:val="24"/>
          <w:szCs w:val="24"/>
        </w:rPr>
      </w:pPr>
      <w:r w:rsidRPr="00265EA5">
        <w:rPr>
          <w:rFonts w:ascii="Calibri" w:hAnsi="Calibri" w:cstheme="minorHAnsi"/>
          <w:sz w:val="24"/>
          <w:szCs w:val="24"/>
        </w:rPr>
        <w:t>Грејна сезона у нашој земљи траје око 180 дана у години. Пошто је годишња потрошња енергије за грејање 7</w:t>
      </w:r>
      <w:r w:rsidR="00BE381D">
        <w:rPr>
          <w:rFonts w:ascii="Calibri" w:hAnsi="Calibri" w:cstheme="minorHAnsi"/>
          <w:sz w:val="24"/>
          <w:szCs w:val="24"/>
          <w:lang w:val="sr-Cyrl-CS"/>
        </w:rPr>
        <w:t>.</w:t>
      </w:r>
      <w:r w:rsidRPr="00265EA5">
        <w:rPr>
          <w:rFonts w:ascii="Calibri" w:hAnsi="Calibri" w:cstheme="minorHAnsi"/>
          <w:sz w:val="24"/>
          <w:szCs w:val="24"/>
        </w:rPr>
        <w:t xml:space="preserve">986 kWh, значи да је просечна потребна дневна количина топлоте за загревање </w:t>
      </w:r>
      <w:r w:rsidR="003B75CF" w:rsidRPr="00265EA5">
        <w:rPr>
          <w:rFonts w:ascii="Calibri" w:hAnsi="Calibri" w:cstheme="minorHAnsi"/>
          <w:sz w:val="24"/>
          <w:szCs w:val="24"/>
        </w:rPr>
        <w:t>спрата</w:t>
      </w:r>
      <w:r w:rsidRPr="00265EA5">
        <w:rPr>
          <w:rFonts w:ascii="Calibri" w:hAnsi="Calibri" w:cstheme="minorHAnsi"/>
          <w:sz w:val="24"/>
          <w:szCs w:val="24"/>
        </w:rPr>
        <w:t xml:space="preserve"> 7</w:t>
      </w:r>
      <w:r w:rsidR="00BE381D">
        <w:rPr>
          <w:rFonts w:ascii="Calibri" w:hAnsi="Calibri" w:cstheme="minorHAnsi"/>
          <w:sz w:val="24"/>
          <w:szCs w:val="24"/>
          <w:lang w:val="sr-Cyrl-CS"/>
        </w:rPr>
        <w:t>.</w:t>
      </w:r>
      <w:r w:rsidRPr="00265EA5">
        <w:rPr>
          <w:rFonts w:ascii="Calibri" w:hAnsi="Calibri" w:cstheme="minorHAnsi"/>
          <w:sz w:val="24"/>
          <w:szCs w:val="24"/>
        </w:rPr>
        <w:t>986 kWh/180 = 44</w:t>
      </w:r>
      <w:r w:rsidR="00BE381D">
        <w:rPr>
          <w:rFonts w:ascii="Calibri" w:hAnsi="Calibri" w:cstheme="minorHAnsi"/>
          <w:sz w:val="24"/>
          <w:szCs w:val="24"/>
          <w:lang w:val="sr-Cyrl-CS"/>
        </w:rPr>
        <w:t>,</w:t>
      </w:r>
      <w:r w:rsidRPr="00265EA5">
        <w:rPr>
          <w:rFonts w:ascii="Calibri" w:hAnsi="Calibri" w:cstheme="minorHAnsi"/>
          <w:sz w:val="24"/>
          <w:szCs w:val="24"/>
        </w:rPr>
        <w:t>37 kWh/дан. Ако би топлотна пумпа радила 12 часова дневно, онда би њена снага морала бити 44</w:t>
      </w:r>
      <w:r w:rsidR="00BE381D">
        <w:rPr>
          <w:rFonts w:ascii="Calibri" w:hAnsi="Calibri" w:cstheme="minorHAnsi"/>
          <w:sz w:val="24"/>
          <w:szCs w:val="24"/>
          <w:lang w:val="sr-Cyrl-CS"/>
        </w:rPr>
        <w:t>м</w:t>
      </w:r>
      <w:r w:rsidR="00BE381D">
        <w:rPr>
          <w:rFonts w:ascii="Calibri" w:hAnsi="Calibri" w:cstheme="minorHAnsi"/>
          <w:sz w:val="24"/>
          <w:szCs w:val="24"/>
        </w:rPr>
        <w:t>37 kWh /</w:t>
      </w:r>
      <w:r w:rsidRPr="00265EA5">
        <w:rPr>
          <w:rFonts w:ascii="Calibri" w:hAnsi="Calibri" w:cstheme="minorHAnsi"/>
          <w:sz w:val="24"/>
          <w:szCs w:val="24"/>
        </w:rPr>
        <w:t>12h = 3</w:t>
      </w:r>
      <w:r w:rsidR="00BE381D">
        <w:rPr>
          <w:rFonts w:ascii="Calibri" w:hAnsi="Calibri" w:cstheme="minorHAnsi"/>
          <w:sz w:val="24"/>
          <w:szCs w:val="24"/>
          <w:lang w:val="sr-Cyrl-CS"/>
        </w:rPr>
        <w:t>,</w:t>
      </w:r>
      <w:r w:rsidRPr="00265EA5">
        <w:rPr>
          <w:rFonts w:ascii="Calibri" w:hAnsi="Calibri" w:cstheme="minorHAnsi"/>
          <w:sz w:val="24"/>
          <w:szCs w:val="24"/>
        </w:rPr>
        <w:t>7 kW. Oва количина енергије је неопходна за загревање простора у сваком часу, међутим ако би поставили пумпу јачине 3</w:t>
      </w:r>
      <w:r w:rsidR="00BE381D">
        <w:rPr>
          <w:rFonts w:ascii="Calibri" w:hAnsi="Calibri" w:cstheme="minorHAnsi"/>
          <w:sz w:val="24"/>
          <w:szCs w:val="24"/>
          <w:lang w:val="sr-Cyrl-CS"/>
        </w:rPr>
        <w:t>,</w:t>
      </w:r>
      <w:r w:rsidRPr="00265EA5">
        <w:rPr>
          <w:rFonts w:ascii="Calibri" w:hAnsi="Calibri" w:cstheme="minorHAnsi"/>
          <w:sz w:val="24"/>
          <w:szCs w:val="24"/>
        </w:rPr>
        <w:t>7 kW она би радила при максималном оптере</w:t>
      </w:r>
      <w:r w:rsidR="00BE381D">
        <w:rPr>
          <w:rFonts w:ascii="Calibri" w:hAnsi="Calibri" w:cstheme="minorHAnsi"/>
          <w:sz w:val="24"/>
          <w:szCs w:val="24"/>
          <w:lang w:val="sr-Cyrl-CS"/>
        </w:rPr>
        <w:t>ћ</w:t>
      </w:r>
      <w:r w:rsidRPr="00265EA5">
        <w:rPr>
          <w:rFonts w:ascii="Calibri" w:hAnsi="Calibri" w:cstheme="minorHAnsi"/>
          <w:sz w:val="24"/>
          <w:szCs w:val="24"/>
        </w:rPr>
        <w:t>ењу 12 часова дневно. Зато морамо поставити пумпу чија је снага већа од 3</w:t>
      </w:r>
      <w:r w:rsidR="00BE381D">
        <w:rPr>
          <w:rFonts w:ascii="Calibri" w:hAnsi="Calibri" w:cstheme="minorHAnsi"/>
          <w:sz w:val="24"/>
          <w:szCs w:val="24"/>
          <w:lang w:val="sr-Cyrl-CS"/>
        </w:rPr>
        <w:t>,</w:t>
      </w:r>
      <w:r w:rsidRPr="00265EA5">
        <w:rPr>
          <w:rFonts w:ascii="Calibri" w:hAnsi="Calibri" w:cstheme="minorHAnsi"/>
          <w:sz w:val="24"/>
          <w:szCs w:val="24"/>
        </w:rPr>
        <w:t>7 kW, али не треба узети пумпу</w:t>
      </w:r>
      <w:r w:rsidR="00B407BB" w:rsidRPr="00265EA5">
        <w:rPr>
          <w:rFonts w:ascii="Calibri" w:hAnsi="Calibri" w:cstheme="minorHAnsi"/>
          <w:sz w:val="24"/>
          <w:szCs w:val="24"/>
        </w:rPr>
        <w:t xml:space="preserve"> превелике снаге</w:t>
      </w:r>
      <w:r w:rsidRPr="00265EA5">
        <w:rPr>
          <w:rFonts w:ascii="Calibri" w:hAnsi="Calibri" w:cstheme="minorHAnsi"/>
          <w:sz w:val="24"/>
          <w:szCs w:val="24"/>
        </w:rPr>
        <w:t xml:space="preserve"> чији су </w:t>
      </w:r>
      <w:r w:rsidR="00B407BB" w:rsidRPr="00265EA5">
        <w:rPr>
          <w:rFonts w:ascii="Calibri" w:hAnsi="Calibri" w:cstheme="minorHAnsi"/>
          <w:sz w:val="24"/>
          <w:szCs w:val="24"/>
        </w:rPr>
        <w:t xml:space="preserve">већи инвестициони </w:t>
      </w:r>
      <w:r w:rsidRPr="00265EA5">
        <w:rPr>
          <w:rFonts w:ascii="Calibri" w:hAnsi="Calibri" w:cstheme="minorHAnsi"/>
          <w:sz w:val="24"/>
          <w:szCs w:val="24"/>
        </w:rPr>
        <w:t>и трошкови експлоатације. За потребе испитиваног домаћинств</w:t>
      </w:r>
      <w:r w:rsidR="00B407BB" w:rsidRPr="00265EA5">
        <w:rPr>
          <w:rFonts w:ascii="Calibri" w:hAnsi="Calibri" w:cstheme="minorHAnsi"/>
          <w:sz w:val="24"/>
          <w:szCs w:val="24"/>
        </w:rPr>
        <w:t>а ако се постави термоизолациони слој, по принципу описаном у досадашњем тексту, пумпа од 4</w:t>
      </w:r>
      <w:r w:rsidRPr="00265EA5">
        <w:rPr>
          <w:rFonts w:ascii="Calibri" w:hAnsi="Calibri" w:cstheme="minorHAnsi"/>
          <w:sz w:val="24"/>
          <w:szCs w:val="24"/>
        </w:rPr>
        <w:t xml:space="preserve"> kW задовољава потребе за топлотном енергијом.</w:t>
      </w:r>
    </w:p>
    <w:p w:rsidR="00690575" w:rsidRPr="00265EA5" w:rsidRDefault="003B75CF" w:rsidP="000C7075">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 Међутим треба испитати да ли иста топлотна пумпа</w:t>
      </w:r>
      <w:r w:rsidR="00EE7719" w:rsidRPr="00265EA5">
        <w:rPr>
          <w:rFonts w:ascii="Calibri" w:hAnsi="Calibri" w:cstheme="minorHAnsi"/>
          <w:sz w:val="24"/>
          <w:szCs w:val="24"/>
        </w:rPr>
        <w:t xml:space="preserve"> „geoTHERM VWW 61/2“</w:t>
      </w:r>
      <w:r w:rsidRPr="00265EA5">
        <w:rPr>
          <w:rFonts w:ascii="Calibri" w:hAnsi="Calibri" w:cstheme="minorHAnsi"/>
          <w:sz w:val="24"/>
          <w:szCs w:val="24"/>
        </w:rPr>
        <w:t xml:space="preserve"> после постављања термоизолације на објекат може грејати спрат и приземље.</w:t>
      </w:r>
      <w:r w:rsidR="00EE7719" w:rsidRPr="00265EA5">
        <w:rPr>
          <w:rFonts w:ascii="Calibri" w:hAnsi="Calibri" w:cstheme="minorHAnsi"/>
          <w:sz w:val="24"/>
          <w:szCs w:val="24"/>
        </w:rPr>
        <w:t xml:space="preserve"> На ово испитивање наводи чињеница да је површина спрата </w:t>
      </w:r>
      <w:r w:rsidR="00557BD6" w:rsidRPr="00265EA5">
        <w:rPr>
          <w:rFonts w:ascii="Calibri" w:hAnsi="Calibri" w:cstheme="minorHAnsi"/>
          <w:sz w:val="24"/>
          <w:szCs w:val="24"/>
        </w:rPr>
        <w:t>већа од површине</w:t>
      </w:r>
      <w:r w:rsidR="00EE7719" w:rsidRPr="00265EA5">
        <w:rPr>
          <w:rFonts w:ascii="Calibri" w:hAnsi="Calibri" w:cstheme="minorHAnsi"/>
          <w:sz w:val="24"/>
          <w:szCs w:val="24"/>
        </w:rPr>
        <w:t xml:space="preserve"> приземља и да се при изоловању спратног дела смање топлотни губици за 50,65 %.</w:t>
      </w:r>
    </w:p>
    <w:p w:rsidR="00690575" w:rsidRPr="00265EA5" w:rsidRDefault="00921F37" w:rsidP="00921F37">
      <w:pPr>
        <w:rPr>
          <w:rFonts w:ascii="Calibri" w:hAnsi="Calibri" w:cstheme="minorHAnsi"/>
          <w:sz w:val="24"/>
          <w:szCs w:val="24"/>
        </w:rPr>
      </w:pPr>
      <w:r w:rsidRPr="00265EA5">
        <w:rPr>
          <w:rFonts w:ascii="Calibri" w:hAnsi="Calibri" w:cstheme="minorHAnsi"/>
          <w:sz w:val="24"/>
          <w:szCs w:val="24"/>
        </w:rPr>
        <w:br w:type="page"/>
      </w:r>
    </w:p>
    <w:p w:rsidR="006161B5" w:rsidRPr="00265EA5" w:rsidRDefault="00BE381D" w:rsidP="00C42A51">
      <w:pPr>
        <w:pStyle w:val="Heading2"/>
        <w:rPr>
          <w:rFonts w:ascii="Calibri" w:hAnsi="Calibri"/>
        </w:rPr>
      </w:pPr>
      <w:bookmarkStart w:id="36" w:name="_Toc391805003"/>
      <w:r>
        <w:rPr>
          <w:rFonts w:ascii="Calibri" w:hAnsi="Calibri"/>
          <w:lang w:val="sr-Cyrl-CS"/>
        </w:rPr>
        <w:lastRenderedPageBreak/>
        <w:t xml:space="preserve">9.1 </w:t>
      </w:r>
      <w:r w:rsidR="006161B5" w:rsidRPr="00265EA5">
        <w:rPr>
          <w:rFonts w:ascii="Calibri" w:hAnsi="Calibri"/>
        </w:rPr>
        <w:t>Трошкови постављања термоизолације</w:t>
      </w:r>
      <w:bookmarkEnd w:id="36"/>
    </w:p>
    <w:p w:rsidR="00F7761C" w:rsidRPr="00265EA5" w:rsidRDefault="00F7761C" w:rsidP="00F7761C">
      <w:pPr>
        <w:rPr>
          <w:rFonts w:ascii="Calibri" w:hAnsi="Calibri"/>
        </w:rPr>
      </w:pPr>
    </w:p>
    <w:tbl>
      <w:tblPr>
        <w:tblStyle w:val="LightShading-Accent11"/>
        <w:tblW w:w="7252" w:type="dxa"/>
        <w:jc w:val="center"/>
        <w:tblLook w:val="04A0"/>
      </w:tblPr>
      <w:tblGrid>
        <w:gridCol w:w="2460"/>
        <w:gridCol w:w="1340"/>
        <w:gridCol w:w="2212"/>
        <w:gridCol w:w="1240"/>
      </w:tblGrid>
      <w:tr w:rsidR="00690575" w:rsidRPr="00265EA5" w:rsidTr="00BB3F48">
        <w:trPr>
          <w:cnfStyle w:val="100000000000"/>
          <w:trHeight w:val="675"/>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Трошкови</w:t>
            </w:r>
          </w:p>
        </w:tc>
        <w:tc>
          <w:tcPr>
            <w:tcW w:w="1340" w:type="dxa"/>
            <w:noWrap/>
            <w:hideMark/>
          </w:tcPr>
          <w:p w:rsidR="00690575" w:rsidRPr="00265EA5" w:rsidRDefault="00690575" w:rsidP="00690575">
            <w:pPr>
              <w:jc w:val="both"/>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Цена [дин]</w:t>
            </w:r>
          </w:p>
        </w:tc>
        <w:tc>
          <w:tcPr>
            <w:tcW w:w="2212" w:type="dxa"/>
            <w:noWrap/>
            <w:hideMark/>
          </w:tcPr>
          <w:p w:rsidR="00690575" w:rsidRPr="00265EA5" w:rsidRDefault="00690575" w:rsidP="00690575">
            <w:pPr>
              <w:jc w:val="both"/>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Потребна количина</w:t>
            </w:r>
          </w:p>
        </w:tc>
        <w:tc>
          <w:tcPr>
            <w:tcW w:w="1240" w:type="dxa"/>
            <w:noWrap/>
            <w:hideMark/>
          </w:tcPr>
          <w:p w:rsidR="00690575" w:rsidRPr="00265EA5" w:rsidRDefault="00690575" w:rsidP="00690575">
            <w:pPr>
              <w:jc w:val="both"/>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Укупна цена  [дин]</w:t>
            </w:r>
          </w:p>
        </w:tc>
      </w:tr>
      <w:tr w:rsidR="00690575" w:rsidRPr="00265EA5" w:rsidTr="00BB3F48">
        <w:trPr>
          <w:cnfStyle w:val="000000100000"/>
          <w:trHeight w:val="570"/>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Стиропор    10 cm</w:t>
            </w:r>
          </w:p>
        </w:tc>
        <w:tc>
          <w:tcPr>
            <w:tcW w:w="1340" w:type="dxa"/>
            <w:noWrap/>
            <w:hideMark/>
          </w:tcPr>
          <w:p w:rsidR="00690575" w:rsidRPr="00265EA5" w:rsidRDefault="00690575" w:rsidP="00690575">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520 дин/m²</w:t>
            </w:r>
          </w:p>
        </w:tc>
        <w:tc>
          <w:tcPr>
            <w:tcW w:w="2212" w:type="dxa"/>
            <w:noWrap/>
            <w:hideMark/>
          </w:tcPr>
          <w:p w:rsidR="00690575" w:rsidRPr="00265EA5" w:rsidRDefault="00690575" w:rsidP="00690575">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87,4 m²</w:t>
            </w:r>
          </w:p>
        </w:tc>
        <w:tc>
          <w:tcPr>
            <w:tcW w:w="1240" w:type="dxa"/>
            <w:noWrap/>
            <w:hideMark/>
          </w:tcPr>
          <w:p w:rsidR="00690575" w:rsidRPr="00265EA5" w:rsidRDefault="00690575" w:rsidP="00690575">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45448</w:t>
            </w:r>
          </w:p>
        </w:tc>
      </w:tr>
      <w:tr w:rsidR="00690575" w:rsidRPr="00265EA5" w:rsidTr="00BB3F48">
        <w:trPr>
          <w:trHeight w:val="540"/>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Стиропор      5 cm</w:t>
            </w:r>
          </w:p>
        </w:tc>
        <w:tc>
          <w:tcPr>
            <w:tcW w:w="1340" w:type="dxa"/>
            <w:noWrap/>
            <w:hideMark/>
          </w:tcPr>
          <w:p w:rsidR="00690575" w:rsidRPr="00265EA5" w:rsidRDefault="00690575" w:rsidP="00690575">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263 дин/m²</w:t>
            </w:r>
          </w:p>
        </w:tc>
        <w:tc>
          <w:tcPr>
            <w:tcW w:w="2212" w:type="dxa"/>
            <w:noWrap/>
            <w:hideMark/>
          </w:tcPr>
          <w:p w:rsidR="00690575" w:rsidRPr="00265EA5" w:rsidRDefault="00690575" w:rsidP="00690575">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66,12 m²</w:t>
            </w:r>
          </w:p>
        </w:tc>
        <w:tc>
          <w:tcPr>
            <w:tcW w:w="1240" w:type="dxa"/>
            <w:noWrap/>
            <w:hideMark/>
          </w:tcPr>
          <w:p w:rsidR="00690575" w:rsidRPr="00265EA5" w:rsidRDefault="00690575" w:rsidP="00690575">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17390</w:t>
            </w:r>
          </w:p>
        </w:tc>
      </w:tr>
      <w:tr w:rsidR="00690575" w:rsidRPr="00265EA5" w:rsidTr="00BB3F48">
        <w:trPr>
          <w:cnfStyle w:val="000000100000"/>
          <w:trHeight w:val="330"/>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Лепак</w:t>
            </w:r>
          </w:p>
        </w:tc>
        <w:tc>
          <w:tcPr>
            <w:tcW w:w="1340" w:type="dxa"/>
            <w:noWrap/>
            <w:hideMark/>
          </w:tcPr>
          <w:p w:rsidR="00690575" w:rsidRPr="00265EA5" w:rsidRDefault="00690575" w:rsidP="00690575">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14.6 дин/кg</w:t>
            </w:r>
          </w:p>
        </w:tc>
        <w:tc>
          <w:tcPr>
            <w:tcW w:w="2212" w:type="dxa"/>
            <w:noWrap/>
            <w:hideMark/>
          </w:tcPr>
          <w:p w:rsidR="00690575" w:rsidRPr="00265EA5" w:rsidRDefault="00690575" w:rsidP="00176BE1">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10 кg</w:t>
            </w:r>
            <w:r w:rsidR="00176BE1">
              <w:rPr>
                <w:rFonts w:ascii="Calibri" w:eastAsia="Times New Roman" w:hAnsi="Calibri" w:cs="Calibri"/>
                <w:color w:val="000000"/>
                <w:lang w:eastAsia="en-US"/>
              </w:rPr>
              <w:t>·</w:t>
            </w:r>
            <w:r w:rsidRPr="00265EA5">
              <w:rPr>
                <w:rFonts w:ascii="Calibri" w:eastAsia="Times New Roman" w:hAnsi="Calibri" w:cs="Calibri"/>
                <w:color w:val="000000"/>
                <w:lang w:eastAsia="en-US"/>
              </w:rPr>
              <w:t xml:space="preserve"> 153</w:t>
            </w:r>
            <w:r w:rsidR="00176BE1">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 m²</w:t>
            </w:r>
          </w:p>
        </w:tc>
        <w:tc>
          <w:tcPr>
            <w:tcW w:w="1240" w:type="dxa"/>
            <w:noWrap/>
            <w:hideMark/>
          </w:tcPr>
          <w:p w:rsidR="00690575" w:rsidRPr="00265EA5" w:rsidRDefault="00690575" w:rsidP="00690575">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22414</w:t>
            </w:r>
          </w:p>
        </w:tc>
      </w:tr>
      <w:tr w:rsidR="00690575" w:rsidRPr="00265EA5" w:rsidTr="00BB3F48">
        <w:trPr>
          <w:trHeight w:val="480"/>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Мрежица</w:t>
            </w:r>
          </w:p>
        </w:tc>
        <w:tc>
          <w:tcPr>
            <w:tcW w:w="1340" w:type="dxa"/>
            <w:noWrap/>
            <w:hideMark/>
          </w:tcPr>
          <w:p w:rsidR="00690575" w:rsidRPr="00265EA5" w:rsidRDefault="00690575" w:rsidP="00690575">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45 дин/m²</w:t>
            </w:r>
          </w:p>
        </w:tc>
        <w:tc>
          <w:tcPr>
            <w:tcW w:w="2212" w:type="dxa"/>
            <w:noWrap/>
            <w:hideMark/>
          </w:tcPr>
          <w:p w:rsidR="00690575" w:rsidRPr="00265EA5" w:rsidRDefault="00690575" w:rsidP="00176BE1">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153</w:t>
            </w:r>
            <w:r w:rsidR="00176BE1">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 m²</w:t>
            </w:r>
          </w:p>
        </w:tc>
        <w:tc>
          <w:tcPr>
            <w:tcW w:w="1240" w:type="dxa"/>
            <w:noWrap/>
            <w:hideMark/>
          </w:tcPr>
          <w:p w:rsidR="00690575" w:rsidRPr="00265EA5" w:rsidRDefault="00690575" w:rsidP="00690575">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6908</w:t>
            </w:r>
          </w:p>
        </w:tc>
      </w:tr>
      <w:tr w:rsidR="00690575" w:rsidRPr="00265EA5" w:rsidTr="00BB3F48">
        <w:trPr>
          <w:cnfStyle w:val="000000100000"/>
          <w:trHeight w:val="645"/>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Завршни слој (силадекор)</w:t>
            </w:r>
          </w:p>
        </w:tc>
        <w:tc>
          <w:tcPr>
            <w:tcW w:w="1340" w:type="dxa"/>
            <w:noWrap/>
            <w:hideMark/>
          </w:tcPr>
          <w:p w:rsidR="00690575" w:rsidRPr="00265EA5" w:rsidRDefault="00690575" w:rsidP="00176BE1">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262</w:t>
            </w:r>
            <w:r w:rsidR="00176BE1">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 дин/m²</w:t>
            </w:r>
          </w:p>
        </w:tc>
        <w:tc>
          <w:tcPr>
            <w:tcW w:w="2212" w:type="dxa"/>
            <w:noWrap/>
            <w:hideMark/>
          </w:tcPr>
          <w:p w:rsidR="00690575" w:rsidRPr="00265EA5" w:rsidRDefault="00690575" w:rsidP="00176BE1">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87</w:t>
            </w:r>
            <w:r w:rsidR="00176BE1">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4 m²</w:t>
            </w:r>
          </w:p>
        </w:tc>
        <w:tc>
          <w:tcPr>
            <w:tcW w:w="1240" w:type="dxa"/>
            <w:noWrap/>
            <w:hideMark/>
          </w:tcPr>
          <w:p w:rsidR="00690575" w:rsidRPr="00265EA5" w:rsidRDefault="00690575" w:rsidP="00690575">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22943</w:t>
            </w:r>
          </w:p>
        </w:tc>
      </w:tr>
      <w:tr w:rsidR="00690575" w:rsidRPr="00265EA5" w:rsidTr="00BB3F48">
        <w:trPr>
          <w:trHeight w:val="585"/>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Завршни слој (глет маса)</w:t>
            </w:r>
          </w:p>
        </w:tc>
        <w:tc>
          <w:tcPr>
            <w:tcW w:w="1340" w:type="dxa"/>
            <w:noWrap/>
            <w:hideMark/>
          </w:tcPr>
          <w:p w:rsidR="00690575" w:rsidRPr="00265EA5" w:rsidRDefault="00690575" w:rsidP="00176BE1">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22</w:t>
            </w:r>
            <w:r w:rsidR="00176BE1">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4 дин/m²</w:t>
            </w:r>
          </w:p>
        </w:tc>
        <w:tc>
          <w:tcPr>
            <w:tcW w:w="2212" w:type="dxa"/>
            <w:noWrap/>
            <w:hideMark/>
          </w:tcPr>
          <w:p w:rsidR="00690575" w:rsidRPr="00265EA5" w:rsidRDefault="00690575" w:rsidP="00690575">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66.12 m²</w:t>
            </w:r>
          </w:p>
        </w:tc>
        <w:tc>
          <w:tcPr>
            <w:tcW w:w="1240" w:type="dxa"/>
            <w:noWrap/>
            <w:hideMark/>
          </w:tcPr>
          <w:p w:rsidR="00690575" w:rsidRPr="00265EA5" w:rsidRDefault="00690575" w:rsidP="00690575">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1482</w:t>
            </w:r>
          </w:p>
        </w:tc>
      </w:tr>
      <w:tr w:rsidR="00690575" w:rsidRPr="00265EA5" w:rsidTr="00BB3F48">
        <w:trPr>
          <w:cnfStyle w:val="000000100000"/>
          <w:trHeight w:val="300"/>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Типлови</w:t>
            </w:r>
          </w:p>
        </w:tc>
        <w:tc>
          <w:tcPr>
            <w:tcW w:w="1340" w:type="dxa"/>
            <w:noWrap/>
            <w:hideMark/>
          </w:tcPr>
          <w:p w:rsidR="00690575" w:rsidRPr="00265EA5" w:rsidRDefault="00690575" w:rsidP="00690575">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4 дин/ком</w:t>
            </w:r>
          </w:p>
        </w:tc>
        <w:tc>
          <w:tcPr>
            <w:tcW w:w="2212" w:type="dxa"/>
            <w:noWrap/>
            <w:hideMark/>
          </w:tcPr>
          <w:p w:rsidR="00690575" w:rsidRPr="00265EA5" w:rsidRDefault="00690575" w:rsidP="00176BE1">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5 ком</w:t>
            </w:r>
            <w:r w:rsidR="00176BE1">
              <w:rPr>
                <w:rFonts w:ascii="Calibri" w:eastAsia="Times New Roman" w:hAnsi="Calibri" w:cs="Calibri"/>
                <w:color w:val="000000"/>
                <w:lang w:eastAsia="en-US"/>
              </w:rPr>
              <w:t>·</w:t>
            </w:r>
            <w:r w:rsidRPr="00265EA5">
              <w:rPr>
                <w:rFonts w:ascii="Calibri" w:eastAsia="Times New Roman" w:hAnsi="Calibri" w:cs="Calibri"/>
                <w:color w:val="000000"/>
                <w:lang w:eastAsia="en-US"/>
              </w:rPr>
              <w:t>153</w:t>
            </w:r>
            <w:r w:rsidR="00176BE1">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 m²</w:t>
            </w:r>
          </w:p>
        </w:tc>
        <w:tc>
          <w:tcPr>
            <w:tcW w:w="1240" w:type="dxa"/>
            <w:noWrap/>
            <w:hideMark/>
          </w:tcPr>
          <w:p w:rsidR="00690575" w:rsidRPr="00265EA5" w:rsidRDefault="00690575" w:rsidP="00176BE1">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767</w:t>
            </w:r>
            <w:r w:rsidR="00176BE1">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w:t>
            </w:r>
          </w:p>
        </w:tc>
      </w:tr>
      <w:tr w:rsidR="00690575" w:rsidRPr="00265EA5" w:rsidTr="00BB3F48">
        <w:trPr>
          <w:trHeight w:val="300"/>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Скела</w:t>
            </w:r>
          </w:p>
        </w:tc>
        <w:tc>
          <w:tcPr>
            <w:tcW w:w="1340" w:type="dxa"/>
            <w:noWrap/>
            <w:hideMark/>
          </w:tcPr>
          <w:p w:rsidR="00690575" w:rsidRPr="00265EA5" w:rsidRDefault="00690575" w:rsidP="00690575">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100 дин/m²</w:t>
            </w:r>
          </w:p>
        </w:tc>
        <w:tc>
          <w:tcPr>
            <w:tcW w:w="2212" w:type="dxa"/>
            <w:noWrap/>
            <w:hideMark/>
          </w:tcPr>
          <w:p w:rsidR="00690575" w:rsidRPr="00265EA5" w:rsidRDefault="00690575" w:rsidP="00176BE1">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87</w:t>
            </w:r>
            <w:r w:rsidR="00176BE1">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4 m²</w:t>
            </w:r>
          </w:p>
        </w:tc>
        <w:tc>
          <w:tcPr>
            <w:tcW w:w="1240" w:type="dxa"/>
            <w:noWrap/>
            <w:hideMark/>
          </w:tcPr>
          <w:p w:rsidR="00690575" w:rsidRPr="00265EA5" w:rsidRDefault="00690575" w:rsidP="00690575">
            <w:pP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8740</w:t>
            </w:r>
          </w:p>
        </w:tc>
      </w:tr>
      <w:tr w:rsidR="00690575" w:rsidRPr="00265EA5" w:rsidTr="00BB3F48">
        <w:trPr>
          <w:cnfStyle w:val="000000100000"/>
          <w:trHeight w:val="300"/>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Постављање</w:t>
            </w:r>
          </w:p>
        </w:tc>
        <w:tc>
          <w:tcPr>
            <w:tcW w:w="1340" w:type="dxa"/>
            <w:noWrap/>
            <w:hideMark/>
          </w:tcPr>
          <w:p w:rsidR="00690575" w:rsidRPr="00265EA5" w:rsidRDefault="00690575" w:rsidP="00690575">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w:t>
            </w:r>
          </w:p>
        </w:tc>
        <w:tc>
          <w:tcPr>
            <w:tcW w:w="2212" w:type="dxa"/>
            <w:noWrap/>
            <w:hideMark/>
          </w:tcPr>
          <w:p w:rsidR="00690575" w:rsidRPr="00265EA5" w:rsidRDefault="00690575" w:rsidP="00690575">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w:t>
            </w:r>
          </w:p>
        </w:tc>
        <w:tc>
          <w:tcPr>
            <w:tcW w:w="1240" w:type="dxa"/>
            <w:noWrap/>
            <w:hideMark/>
          </w:tcPr>
          <w:p w:rsidR="00690575" w:rsidRPr="00265EA5" w:rsidRDefault="00690575" w:rsidP="00690575">
            <w:pP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0</w:t>
            </w:r>
          </w:p>
        </w:tc>
      </w:tr>
      <w:tr w:rsidR="00690575" w:rsidRPr="00265EA5" w:rsidTr="00BB3F48">
        <w:trPr>
          <w:trHeight w:val="645"/>
          <w:jc w:val="center"/>
        </w:trPr>
        <w:tc>
          <w:tcPr>
            <w:cnfStyle w:val="001000000000"/>
            <w:tcW w:w="2460" w:type="dxa"/>
            <w:noWrap/>
            <w:hideMark/>
          </w:tcPr>
          <w:p w:rsidR="00690575" w:rsidRPr="00265EA5" w:rsidRDefault="00690575" w:rsidP="00690575">
            <w:pPr>
              <w:rPr>
                <w:rFonts w:ascii="Calibri" w:eastAsia="Times New Roman" w:hAnsi="Calibri" w:cs="Calibri"/>
                <w:color w:val="000000"/>
                <w:lang w:eastAsia="en-US"/>
              </w:rPr>
            </w:pPr>
          </w:p>
        </w:tc>
        <w:tc>
          <w:tcPr>
            <w:tcW w:w="1340" w:type="dxa"/>
            <w:noWrap/>
            <w:hideMark/>
          </w:tcPr>
          <w:p w:rsidR="00690575" w:rsidRPr="00265EA5" w:rsidRDefault="00690575" w:rsidP="00690575">
            <w:pPr>
              <w:jc w:val="both"/>
              <w:cnfStyle w:val="000000000000"/>
              <w:rPr>
                <w:rFonts w:ascii="Calibri" w:eastAsia="Times New Roman" w:hAnsi="Calibri" w:cs="Calibri"/>
                <w:color w:val="000000"/>
                <w:lang w:eastAsia="en-US"/>
              </w:rPr>
            </w:pPr>
          </w:p>
        </w:tc>
        <w:tc>
          <w:tcPr>
            <w:tcW w:w="2212" w:type="dxa"/>
            <w:noWrap/>
            <w:hideMark/>
          </w:tcPr>
          <w:p w:rsidR="00690575" w:rsidRPr="00265EA5" w:rsidRDefault="00690575" w:rsidP="00690575">
            <w:pPr>
              <w:jc w:val="both"/>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Укупни трошкови [дин]</w:t>
            </w:r>
          </w:p>
        </w:tc>
        <w:tc>
          <w:tcPr>
            <w:tcW w:w="1240" w:type="dxa"/>
            <w:noWrap/>
            <w:hideMark/>
          </w:tcPr>
          <w:p w:rsidR="00690575" w:rsidRPr="00265EA5" w:rsidRDefault="00690575" w:rsidP="00176BE1">
            <w:pPr>
              <w:jc w:val="both"/>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126092</w:t>
            </w:r>
            <w:r w:rsidR="00176BE1">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w:t>
            </w:r>
          </w:p>
        </w:tc>
      </w:tr>
      <w:tr w:rsidR="00690575" w:rsidRPr="00265EA5" w:rsidTr="00BB3F48">
        <w:trPr>
          <w:cnfStyle w:val="000000100000"/>
          <w:trHeight w:val="600"/>
          <w:jc w:val="center"/>
        </w:trPr>
        <w:tc>
          <w:tcPr>
            <w:cnfStyle w:val="001000000000"/>
            <w:tcW w:w="2460" w:type="dxa"/>
            <w:noWrap/>
            <w:hideMark/>
          </w:tcPr>
          <w:p w:rsidR="00690575" w:rsidRPr="00265EA5" w:rsidRDefault="00690575" w:rsidP="00690575">
            <w:pPr>
              <w:jc w:val="both"/>
              <w:rPr>
                <w:rFonts w:ascii="Calibri" w:eastAsia="Times New Roman" w:hAnsi="Calibri" w:cs="Calibri"/>
                <w:color w:val="000000"/>
                <w:lang w:eastAsia="en-US"/>
              </w:rPr>
            </w:pPr>
          </w:p>
        </w:tc>
        <w:tc>
          <w:tcPr>
            <w:tcW w:w="1340" w:type="dxa"/>
            <w:noWrap/>
            <w:hideMark/>
          </w:tcPr>
          <w:p w:rsidR="00690575" w:rsidRPr="00265EA5" w:rsidRDefault="00690575" w:rsidP="00690575">
            <w:pPr>
              <w:jc w:val="both"/>
              <w:cnfStyle w:val="000000100000"/>
              <w:rPr>
                <w:rFonts w:ascii="Calibri" w:eastAsia="Times New Roman" w:hAnsi="Calibri" w:cs="Calibri"/>
                <w:color w:val="000000"/>
                <w:lang w:eastAsia="en-US"/>
              </w:rPr>
            </w:pPr>
          </w:p>
        </w:tc>
        <w:tc>
          <w:tcPr>
            <w:tcW w:w="2212" w:type="dxa"/>
            <w:noWrap/>
            <w:hideMark/>
          </w:tcPr>
          <w:p w:rsidR="00690575" w:rsidRPr="00265EA5" w:rsidRDefault="00690575" w:rsidP="00690575">
            <w:pPr>
              <w:jc w:val="both"/>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Укупни трошкови [€]</w:t>
            </w:r>
          </w:p>
        </w:tc>
        <w:tc>
          <w:tcPr>
            <w:tcW w:w="1240" w:type="dxa"/>
            <w:noWrap/>
            <w:hideMark/>
          </w:tcPr>
          <w:p w:rsidR="00690575" w:rsidRPr="00265EA5" w:rsidRDefault="00690575" w:rsidP="00176BE1">
            <w:pPr>
              <w:jc w:val="both"/>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1096</w:t>
            </w:r>
            <w:r w:rsidR="00176BE1">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w:t>
            </w:r>
          </w:p>
        </w:tc>
      </w:tr>
    </w:tbl>
    <w:p w:rsidR="0083750F" w:rsidRPr="00265EA5" w:rsidRDefault="0083750F" w:rsidP="0083750F">
      <w:pPr>
        <w:spacing w:line="240" w:lineRule="auto"/>
        <w:jc w:val="center"/>
        <w:rPr>
          <w:rFonts w:ascii="Calibri" w:hAnsi="Calibri" w:cstheme="minorHAnsi"/>
          <w:sz w:val="24"/>
          <w:szCs w:val="24"/>
        </w:rPr>
      </w:pPr>
      <w:r w:rsidRPr="00265EA5">
        <w:rPr>
          <w:rFonts w:ascii="Calibri" w:hAnsi="Calibri" w:cstheme="minorHAnsi"/>
          <w:b/>
          <w:sz w:val="20"/>
          <w:szCs w:val="20"/>
          <w:lang w:val="sr-Latn-BA"/>
        </w:rPr>
        <w:t>Табела 1</w:t>
      </w:r>
      <w:r w:rsidRPr="00265EA5">
        <w:rPr>
          <w:rFonts w:ascii="Calibri" w:hAnsi="Calibri" w:cstheme="minorHAnsi"/>
          <w:b/>
          <w:sz w:val="20"/>
          <w:szCs w:val="20"/>
        </w:rPr>
        <w:t>8</w:t>
      </w:r>
      <w:r w:rsidRPr="00265EA5">
        <w:rPr>
          <w:rFonts w:ascii="Calibri" w:hAnsi="Calibri" w:cstheme="minorHAnsi"/>
          <w:b/>
          <w:sz w:val="20"/>
          <w:szCs w:val="20"/>
          <w:lang w:val="sr-Latn-BA"/>
        </w:rPr>
        <w:t>.-</w:t>
      </w:r>
      <w:r w:rsidRPr="00265EA5">
        <w:rPr>
          <w:rFonts w:ascii="Calibri" w:hAnsi="Calibri" w:cstheme="minorHAnsi"/>
          <w:sz w:val="20"/>
          <w:szCs w:val="20"/>
          <w:lang w:val="sr-Latn-BA"/>
        </w:rPr>
        <w:t xml:space="preserve">  Трошкови постављања изолације на спрат објекта</w:t>
      </w:r>
    </w:p>
    <w:p w:rsidR="0004335A" w:rsidRPr="00265EA5" w:rsidRDefault="00FE036D" w:rsidP="000C7075">
      <w:pPr>
        <w:spacing w:line="240" w:lineRule="auto"/>
        <w:ind w:firstLine="720"/>
        <w:jc w:val="both"/>
        <w:rPr>
          <w:rFonts w:ascii="Calibri" w:hAnsi="Calibri" w:cstheme="minorHAnsi"/>
          <w:sz w:val="24"/>
          <w:szCs w:val="24"/>
        </w:rPr>
      </w:pPr>
      <w:r w:rsidRPr="00265EA5">
        <w:rPr>
          <w:rFonts w:ascii="Calibri" w:hAnsi="Calibri" w:cstheme="minorHAnsi"/>
          <w:sz w:val="24"/>
          <w:szCs w:val="24"/>
        </w:rPr>
        <w:t>Стамбени објекат који је предмет овог рада је на два нивоа, са две стамбене јединице. Распоред просторија по нивоима је исти, једина разлика је та што је дневна соба на приземљу мање површине у односу на дневну собу на спрату за 4</w:t>
      </w:r>
      <w:r w:rsidR="00176BE1">
        <w:rPr>
          <w:rFonts w:ascii="Calibri" w:hAnsi="Calibri" w:cstheme="minorHAnsi"/>
          <w:sz w:val="24"/>
          <w:szCs w:val="24"/>
          <w:lang w:val="sr-Cyrl-CS"/>
        </w:rPr>
        <w:t>,</w:t>
      </w:r>
      <w:r w:rsidRPr="00265EA5">
        <w:rPr>
          <w:rFonts w:ascii="Calibri" w:hAnsi="Calibri" w:cstheme="minorHAnsi"/>
          <w:sz w:val="24"/>
          <w:szCs w:val="24"/>
        </w:rPr>
        <w:t>5 m</w:t>
      </w:r>
      <w:r w:rsidRPr="00265EA5">
        <w:rPr>
          <w:rFonts w:ascii="Calibri" w:hAnsi="Calibri" w:cstheme="minorHAnsi"/>
          <w:sz w:val="24"/>
          <w:szCs w:val="24"/>
          <w:vertAlign w:val="superscript"/>
        </w:rPr>
        <w:t>2</w:t>
      </w:r>
      <w:r w:rsidRPr="00265EA5">
        <w:rPr>
          <w:rFonts w:ascii="Calibri" w:hAnsi="Calibri" w:cstheme="minorHAnsi"/>
          <w:sz w:val="24"/>
          <w:szCs w:val="24"/>
        </w:rPr>
        <w:t>.</w:t>
      </w:r>
      <w:r w:rsidR="00D23B4D" w:rsidRPr="00265EA5">
        <w:rPr>
          <w:rFonts w:ascii="Calibri" w:hAnsi="Calibri" w:cstheme="minorHAnsi"/>
          <w:sz w:val="24"/>
          <w:szCs w:val="24"/>
        </w:rPr>
        <w:t xml:space="preserve"> Односно дневна соба у приземљу је 1 m краћа, а пошто је ширина собе иста као и на спрату </w:t>
      </w:r>
      <w:r w:rsidR="00176BE1">
        <w:rPr>
          <w:rFonts w:ascii="Calibri" w:hAnsi="Calibri" w:cstheme="minorHAnsi"/>
          <w:sz w:val="24"/>
          <w:szCs w:val="24"/>
          <w:lang w:val="sr-Cyrl-CS"/>
        </w:rPr>
        <w:t xml:space="preserve">тј. </w:t>
      </w:r>
      <w:r w:rsidR="00D23B4D" w:rsidRPr="00265EA5">
        <w:rPr>
          <w:rFonts w:ascii="Calibri" w:hAnsi="Calibri" w:cstheme="minorHAnsi"/>
          <w:sz w:val="24"/>
          <w:szCs w:val="24"/>
        </w:rPr>
        <w:t>4</w:t>
      </w:r>
      <w:r w:rsidR="00176BE1">
        <w:rPr>
          <w:rFonts w:ascii="Calibri" w:hAnsi="Calibri" w:cstheme="minorHAnsi"/>
          <w:sz w:val="24"/>
          <w:szCs w:val="24"/>
          <w:lang w:val="sr-Cyrl-CS"/>
        </w:rPr>
        <w:t>,</w:t>
      </w:r>
      <w:r w:rsidR="004C6504" w:rsidRPr="00265EA5">
        <w:rPr>
          <w:rFonts w:ascii="Calibri" w:hAnsi="Calibri" w:cstheme="minorHAnsi"/>
          <w:sz w:val="24"/>
          <w:szCs w:val="24"/>
        </w:rPr>
        <w:t>5 m, онда је површина мања за 4,</w:t>
      </w:r>
      <w:r w:rsidR="00D23B4D" w:rsidRPr="00265EA5">
        <w:rPr>
          <w:rFonts w:ascii="Calibri" w:hAnsi="Calibri" w:cstheme="minorHAnsi"/>
          <w:sz w:val="24"/>
          <w:szCs w:val="24"/>
        </w:rPr>
        <w:t>5 m</w:t>
      </w:r>
      <w:r w:rsidR="00D23B4D" w:rsidRPr="00265EA5">
        <w:rPr>
          <w:rFonts w:ascii="Calibri" w:hAnsi="Calibri" w:cstheme="minorHAnsi"/>
          <w:sz w:val="24"/>
          <w:szCs w:val="24"/>
          <w:vertAlign w:val="superscript"/>
        </w:rPr>
        <w:t>2</w:t>
      </w:r>
      <w:r w:rsidR="00D23B4D" w:rsidRPr="00265EA5">
        <w:rPr>
          <w:rFonts w:ascii="Calibri" w:hAnsi="Calibri" w:cstheme="minorHAnsi"/>
          <w:sz w:val="24"/>
          <w:szCs w:val="24"/>
        </w:rPr>
        <w:t>. У досадашњем тексту обрађивана је само горња стамбена јединица.</w:t>
      </w:r>
      <w:r w:rsidR="0096404F" w:rsidRPr="00265EA5">
        <w:rPr>
          <w:rFonts w:ascii="Calibri" w:hAnsi="Calibri" w:cstheme="minorHAnsi"/>
          <w:sz w:val="24"/>
          <w:szCs w:val="24"/>
        </w:rPr>
        <w:t xml:space="preserve"> </w:t>
      </w:r>
      <w:r w:rsidR="00176BE1">
        <w:rPr>
          <w:rFonts w:ascii="Calibri" w:hAnsi="Calibri" w:cstheme="minorHAnsi"/>
          <w:sz w:val="24"/>
          <w:szCs w:val="24"/>
          <w:lang w:val="sr-Cyrl-CS"/>
        </w:rPr>
        <w:t>О</w:t>
      </w:r>
      <w:r w:rsidR="0096404F" w:rsidRPr="00265EA5">
        <w:rPr>
          <w:rFonts w:ascii="Calibri" w:hAnsi="Calibri" w:cstheme="minorHAnsi"/>
          <w:sz w:val="24"/>
          <w:szCs w:val="24"/>
        </w:rPr>
        <w:t>бзиром да се уградњом термо</w:t>
      </w:r>
      <w:r w:rsidR="00D23B4D" w:rsidRPr="00265EA5">
        <w:rPr>
          <w:rFonts w:ascii="Calibri" w:hAnsi="Calibri" w:cstheme="minorHAnsi"/>
          <w:sz w:val="24"/>
          <w:szCs w:val="24"/>
        </w:rPr>
        <w:t xml:space="preserve">изолације на омотач </w:t>
      </w:r>
      <w:r w:rsidR="00F23FC8" w:rsidRPr="00265EA5">
        <w:rPr>
          <w:rFonts w:ascii="Calibri" w:hAnsi="Calibri" w:cstheme="minorHAnsi"/>
          <w:sz w:val="24"/>
          <w:szCs w:val="24"/>
        </w:rPr>
        <w:t>горње стамбене јединице</w:t>
      </w:r>
      <w:r w:rsidR="00D23B4D" w:rsidRPr="00265EA5">
        <w:rPr>
          <w:rFonts w:ascii="Calibri" w:hAnsi="Calibri" w:cstheme="minorHAnsi"/>
          <w:sz w:val="24"/>
          <w:szCs w:val="24"/>
        </w:rPr>
        <w:t xml:space="preserve"> постиже уштеда енергије </w:t>
      </w:r>
      <w:r w:rsidR="00F23FC8" w:rsidRPr="00265EA5">
        <w:rPr>
          <w:rFonts w:ascii="Calibri" w:hAnsi="Calibri" w:cstheme="minorHAnsi"/>
          <w:sz w:val="24"/>
          <w:szCs w:val="24"/>
        </w:rPr>
        <w:t xml:space="preserve">за загревање </w:t>
      </w:r>
      <w:r w:rsidR="00726A76" w:rsidRPr="00265EA5">
        <w:rPr>
          <w:rFonts w:ascii="Calibri" w:hAnsi="Calibri" w:cstheme="minorHAnsi"/>
          <w:sz w:val="24"/>
          <w:szCs w:val="24"/>
        </w:rPr>
        <w:t>50,65</w:t>
      </w:r>
      <w:r w:rsidR="00D23B4D" w:rsidRPr="00265EA5">
        <w:rPr>
          <w:rFonts w:ascii="Calibri" w:hAnsi="Calibri" w:cstheme="minorHAnsi"/>
          <w:sz w:val="24"/>
          <w:szCs w:val="24"/>
        </w:rPr>
        <w:t xml:space="preserve"> %, реално је испитати могућност грејања оба нивоа стамбене куће са истом топлотном пумпом</w:t>
      </w:r>
      <w:r w:rsidR="00F23FC8" w:rsidRPr="00265EA5">
        <w:rPr>
          <w:rFonts w:ascii="Calibri" w:hAnsi="Calibri" w:cstheme="minorHAnsi"/>
          <w:sz w:val="24"/>
          <w:szCs w:val="24"/>
        </w:rPr>
        <w:t>,</w:t>
      </w:r>
      <w:r w:rsidR="00D23B4D" w:rsidRPr="00265EA5">
        <w:rPr>
          <w:rFonts w:ascii="Calibri" w:hAnsi="Calibri" w:cstheme="minorHAnsi"/>
          <w:sz w:val="24"/>
          <w:szCs w:val="24"/>
        </w:rPr>
        <w:t xml:space="preserve"> која је била неопходна за грејање само горњег нивоа пре постављања термоизолационог слоја</w:t>
      </w:r>
      <w:r w:rsidR="0096404F" w:rsidRPr="00265EA5">
        <w:rPr>
          <w:rFonts w:ascii="Calibri" w:hAnsi="Calibri" w:cstheme="minorHAnsi"/>
          <w:sz w:val="24"/>
          <w:szCs w:val="24"/>
        </w:rPr>
        <w:t xml:space="preserve">, када би се цео </w:t>
      </w:r>
      <w:r w:rsidR="00F23FC8" w:rsidRPr="00265EA5">
        <w:rPr>
          <w:rFonts w:ascii="Calibri" w:hAnsi="Calibri" w:cstheme="minorHAnsi"/>
          <w:sz w:val="24"/>
          <w:szCs w:val="24"/>
        </w:rPr>
        <w:t>објекат изоловао</w:t>
      </w:r>
      <w:r w:rsidR="00D23B4D" w:rsidRPr="00265EA5">
        <w:rPr>
          <w:rFonts w:ascii="Calibri" w:hAnsi="Calibri" w:cstheme="minorHAnsi"/>
          <w:sz w:val="24"/>
          <w:szCs w:val="24"/>
        </w:rPr>
        <w:t>.</w:t>
      </w:r>
    </w:p>
    <w:p w:rsidR="0096404F" w:rsidRPr="00265EA5" w:rsidRDefault="00F23FC8" w:rsidP="000C7075">
      <w:pPr>
        <w:spacing w:line="240" w:lineRule="auto"/>
        <w:ind w:firstLine="720"/>
        <w:jc w:val="both"/>
        <w:rPr>
          <w:rFonts w:ascii="Calibri" w:hAnsi="Calibri" w:cstheme="minorHAnsi"/>
          <w:sz w:val="24"/>
          <w:szCs w:val="24"/>
        </w:rPr>
      </w:pPr>
      <w:r w:rsidRPr="00265EA5">
        <w:rPr>
          <w:rFonts w:ascii="Calibri" w:hAnsi="Calibri" w:cstheme="minorHAnsi"/>
          <w:sz w:val="24"/>
          <w:szCs w:val="24"/>
        </w:rPr>
        <w:t>Ова два нивоа неће имати исте топлотне губитке иако су им простор</w:t>
      </w:r>
      <w:r w:rsidR="00176BE1">
        <w:rPr>
          <w:rFonts w:ascii="Calibri" w:hAnsi="Calibri" w:cstheme="minorHAnsi"/>
          <w:sz w:val="24"/>
          <w:szCs w:val="24"/>
          <w:lang w:val="sr-Cyrl-CS"/>
        </w:rPr>
        <w:t>и</w:t>
      </w:r>
      <w:r w:rsidRPr="00265EA5">
        <w:rPr>
          <w:rFonts w:ascii="Calibri" w:hAnsi="Calibri" w:cstheme="minorHAnsi"/>
          <w:sz w:val="24"/>
          <w:szCs w:val="24"/>
        </w:rPr>
        <w:t>је оријентисане исто у односу на стране света</w:t>
      </w:r>
      <w:r w:rsidR="00176BE1">
        <w:rPr>
          <w:rFonts w:ascii="Calibri" w:hAnsi="Calibri" w:cstheme="minorHAnsi"/>
          <w:sz w:val="24"/>
          <w:szCs w:val="24"/>
          <w:lang w:val="sr-Cyrl-CS"/>
        </w:rPr>
        <w:t>,</w:t>
      </w:r>
      <w:r w:rsidR="004C6504" w:rsidRPr="00265EA5">
        <w:rPr>
          <w:rFonts w:ascii="Calibri" w:hAnsi="Calibri" w:cstheme="minorHAnsi"/>
          <w:sz w:val="24"/>
          <w:szCs w:val="24"/>
        </w:rPr>
        <w:t xml:space="preserve"> а струкура омотача слична</w:t>
      </w:r>
      <w:r w:rsidRPr="00265EA5">
        <w:rPr>
          <w:rFonts w:ascii="Calibri" w:hAnsi="Calibri" w:cstheme="minorHAnsi"/>
          <w:sz w:val="24"/>
          <w:szCs w:val="24"/>
        </w:rPr>
        <w:t xml:space="preserve">. Под приземља лежи на земљи, не ради се о међуспратној конструкцији, као код горњег нивоа, затим плафон је међуспратна конструкција између два </w:t>
      </w:r>
      <w:r w:rsidR="004C6504" w:rsidRPr="00265EA5">
        <w:rPr>
          <w:rFonts w:ascii="Calibri" w:hAnsi="Calibri" w:cstheme="minorHAnsi"/>
          <w:sz w:val="24"/>
          <w:szCs w:val="24"/>
        </w:rPr>
        <w:t>грејана простора, а не из</w:t>
      </w:r>
      <w:r w:rsidRPr="00265EA5">
        <w:rPr>
          <w:rFonts w:ascii="Calibri" w:hAnsi="Calibri" w:cstheme="minorHAnsi"/>
          <w:sz w:val="24"/>
          <w:szCs w:val="24"/>
        </w:rPr>
        <w:t>међу грејаног и негрејаног</w:t>
      </w:r>
      <w:r w:rsidR="004C6504" w:rsidRPr="00265EA5">
        <w:rPr>
          <w:rFonts w:ascii="Calibri" w:hAnsi="Calibri" w:cstheme="minorHAnsi"/>
          <w:sz w:val="24"/>
          <w:szCs w:val="24"/>
        </w:rPr>
        <w:t xml:space="preserve"> простора, као </w:t>
      </w:r>
      <w:r w:rsidR="00176BE1">
        <w:rPr>
          <w:rFonts w:ascii="Calibri" w:hAnsi="Calibri" w:cstheme="minorHAnsi"/>
          <w:sz w:val="24"/>
          <w:szCs w:val="24"/>
          <w:lang w:val="sr-Cyrl-CS"/>
        </w:rPr>
        <w:t>ш</w:t>
      </w:r>
      <w:r w:rsidR="004C6504" w:rsidRPr="00265EA5">
        <w:rPr>
          <w:rFonts w:ascii="Calibri" w:hAnsi="Calibri" w:cstheme="minorHAnsi"/>
          <w:sz w:val="24"/>
          <w:szCs w:val="24"/>
        </w:rPr>
        <w:t>то је случај код горњег нивоа,</w:t>
      </w:r>
      <w:r w:rsidR="00176BE1">
        <w:rPr>
          <w:rFonts w:ascii="Calibri" w:hAnsi="Calibri" w:cstheme="minorHAnsi"/>
          <w:sz w:val="24"/>
          <w:szCs w:val="24"/>
          <w:lang w:val="sr-Cyrl-CS"/>
        </w:rPr>
        <w:t>а</w:t>
      </w:r>
      <w:r w:rsidR="004C6504" w:rsidRPr="00265EA5">
        <w:rPr>
          <w:rFonts w:ascii="Calibri" w:hAnsi="Calibri" w:cstheme="minorHAnsi"/>
          <w:sz w:val="24"/>
          <w:szCs w:val="24"/>
        </w:rPr>
        <w:t xml:space="preserve"> површина дневне собе је мања за 4,5 m</w:t>
      </w:r>
      <w:r w:rsidR="004C6504" w:rsidRPr="00265EA5">
        <w:rPr>
          <w:rFonts w:ascii="Calibri" w:hAnsi="Calibri" w:cstheme="minorHAnsi"/>
          <w:sz w:val="24"/>
          <w:szCs w:val="24"/>
          <w:vertAlign w:val="superscript"/>
        </w:rPr>
        <w:t>2</w:t>
      </w:r>
      <w:r w:rsidR="004C6504" w:rsidRPr="00265EA5">
        <w:rPr>
          <w:rFonts w:ascii="Calibri" w:hAnsi="Calibri" w:cstheme="minorHAnsi"/>
          <w:sz w:val="24"/>
          <w:szCs w:val="24"/>
        </w:rPr>
        <w:t>.</w:t>
      </w:r>
    </w:p>
    <w:p w:rsidR="00F23FC8" w:rsidRPr="00265EA5" w:rsidRDefault="0096404F" w:rsidP="0096404F">
      <w:pPr>
        <w:rPr>
          <w:rFonts w:ascii="Calibri" w:hAnsi="Calibri" w:cstheme="minorHAnsi"/>
          <w:sz w:val="24"/>
          <w:szCs w:val="24"/>
        </w:rPr>
      </w:pPr>
      <w:r w:rsidRPr="00265EA5">
        <w:rPr>
          <w:rFonts w:ascii="Calibri" w:hAnsi="Calibri" w:cstheme="minorHAnsi"/>
          <w:sz w:val="24"/>
          <w:szCs w:val="24"/>
        </w:rPr>
        <w:br w:type="page"/>
      </w:r>
    </w:p>
    <w:p w:rsidR="004C6504" w:rsidRPr="00265EA5" w:rsidRDefault="004C6504" w:rsidP="000C7075">
      <w:pPr>
        <w:spacing w:line="240" w:lineRule="auto"/>
        <w:ind w:firstLine="720"/>
        <w:jc w:val="both"/>
        <w:rPr>
          <w:rFonts w:ascii="Calibri" w:hAnsi="Calibri" w:cstheme="minorHAnsi"/>
          <w:sz w:val="24"/>
          <w:szCs w:val="24"/>
        </w:rPr>
      </w:pPr>
      <w:r w:rsidRPr="00265EA5">
        <w:rPr>
          <w:rFonts w:ascii="Calibri" w:hAnsi="Calibri" w:cstheme="minorHAnsi"/>
          <w:sz w:val="24"/>
          <w:szCs w:val="24"/>
        </w:rPr>
        <w:lastRenderedPageBreak/>
        <w:t>Битна ствар је да ће се смањити топлотни</w:t>
      </w:r>
      <w:r w:rsidR="0096404F" w:rsidRPr="00265EA5">
        <w:rPr>
          <w:rFonts w:ascii="Calibri" w:hAnsi="Calibri" w:cstheme="minorHAnsi"/>
          <w:sz w:val="24"/>
          <w:szCs w:val="24"/>
        </w:rPr>
        <w:t xml:space="preserve"> губици у горњем стамбеном нивоу</w:t>
      </w:r>
      <w:r w:rsidRPr="00265EA5">
        <w:rPr>
          <w:rFonts w:ascii="Calibri" w:hAnsi="Calibri" w:cstheme="minorHAnsi"/>
          <w:sz w:val="24"/>
          <w:szCs w:val="24"/>
        </w:rPr>
        <w:t xml:space="preserve"> ако се почне грејати цео приземни ниво што није био случај до сада.</w:t>
      </w:r>
    </w:p>
    <w:p w:rsidR="004C6504" w:rsidRPr="00265EA5" w:rsidRDefault="004C6504" w:rsidP="00E9253A">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Ако се греје цео стамбени простор приземља, топлотни губици </w:t>
      </w:r>
      <w:r w:rsidR="00E9253A">
        <w:rPr>
          <w:rFonts w:ascii="Calibri" w:hAnsi="Calibri" w:cstheme="minorHAnsi"/>
          <w:sz w:val="24"/>
          <w:szCs w:val="24"/>
          <w:lang w:val="sr-Cyrl-CS"/>
        </w:rPr>
        <w:t xml:space="preserve">који тада настају у </w:t>
      </w:r>
      <w:r w:rsidRPr="00265EA5">
        <w:rPr>
          <w:rFonts w:ascii="Calibri" w:hAnsi="Calibri" w:cstheme="minorHAnsi"/>
          <w:sz w:val="24"/>
          <w:szCs w:val="24"/>
        </w:rPr>
        <w:t>спратно</w:t>
      </w:r>
      <w:r w:rsidR="00E9253A">
        <w:rPr>
          <w:rFonts w:ascii="Calibri" w:hAnsi="Calibri" w:cstheme="minorHAnsi"/>
          <w:sz w:val="24"/>
          <w:szCs w:val="24"/>
          <w:lang w:val="sr-Cyrl-CS"/>
        </w:rPr>
        <w:t>м</w:t>
      </w:r>
      <w:r w:rsidRPr="00265EA5">
        <w:rPr>
          <w:rFonts w:ascii="Calibri" w:hAnsi="Calibri" w:cstheme="minorHAnsi"/>
          <w:sz w:val="24"/>
          <w:szCs w:val="24"/>
        </w:rPr>
        <w:t xml:space="preserve"> дел</w:t>
      </w:r>
      <w:r w:rsidR="00E9253A">
        <w:rPr>
          <w:rFonts w:ascii="Calibri" w:hAnsi="Calibri" w:cstheme="minorHAnsi"/>
          <w:sz w:val="24"/>
          <w:szCs w:val="24"/>
          <w:lang w:val="sr-Cyrl-CS"/>
        </w:rPr>
        <w:t>у</w:t>
      </w:r>
      <w:r w:rsidRPr="00265EA5">
        <w:rPr>
          <w:rFonts w:ascii="Calibri" w:hAnsi="Calibri" w:cstheme="minorHAnsi"/>
          <w:sz w:val="24"/>
          <w:szCs w:val="24"/>
        </w:rPr>
        <w:t xml:space="preserve"> </w:t>
      </w:r>
      <w:r w:rsidR="00AE7A81" w:rsidRPr="00265EA5">
        <w:rPr>
          <w:rFonts w:ascii="Calibri" w:hAnsi="Calibri" w:cstheme="minorHAnsi"/>
          <w:sz w:val="24"/>
          <w:szCs w:val="24"/>
        </w:rPr>
        <w:t>приказани</w:t>
      </w:r>
      <w:r w:rsidR="00E9253A">
        <w:rPr>
          <w:rFonts w:ascii="Calibri" w:hAnsi="Calibri" w:cstheme="minorHAnsi"/>
          <w:sz w:val="24"/>
          <w:szCs w:val="24"/>
          <w:lang w:val="sr-Cyrl-CS"/>
        </w:rPr>
        <w:t xml:space="preserve"> су</w:t>
      </w:r>
      <w:r w:rsidR="00AE7A81" w:rsidRPr="00265EA5">
        <w:rPr>
          <w:rFonts w:ascii="Calibri" w:hAnsi="Calibri" w:cstheme="minorHAnsi"/>
          <w:sz w:val="24"/>
          <w:szCs w:val="24"/>
        </w:rPr>
        <w:t xml:space="preserve"> на</w:t>
      </w:r>
      <w:r w:rsidR="005A0EEA" w:rsidRPr="00265EA5">
        <w:rPr>
          <w:rFonts w:ascii="Calibri" w:hAnsi="Calibri" w:cstheme="minorHAnsi"/>
          <w:sz w:val="24"/>
          <w:szCs w:val="24"/>
        </w:rPr>
        <w:t xml:space="preserve"> слици 35</w:t>
      </w:r>
      <w:r w:rsidR="00AE7A81" w:rsidRPr="00265EA5">
        <w:rPr>
          <w:rFonts w:ascii="Calibri" w:hAnsi="Calibri" w:cstheme="minorHAnsi"/>
          <w:sz w:val="24"/>
          <w:szCs w:val="24"/>
        </w:rPr>
        <w:t>.</w:t>
      </w:r>
    </w:p>
    <w:p w:rsidR="004C6504" w:rsidRPr="00265EA5" w:rsidRDefault="00AE7A81" w:rsidP="00FE036D">
      <w:pPr>
        <w:spacing w:line="240" w:lineRule="auto"/>
        <w:rPr>
          <w:rFonts w:ascii="Calibri" w:hAnsi="Calibri" w:cstheme="minorHAnsi"/>
          <w:sz w:val="24"/>
          <w:szCs w:val="24"/>
        </w:rPr>
      </w:pPr>
      <w:r w:rsidRPr="00265EA5">
        <w:rPr>
          <w:rFonts w:ascii="Calibri" w:hAnsi="Calibri" w:cstheme="minorHAnsi"/>
          <w:noProof/>
          <w:sz w:val="24"/>
          <w:szCs w:val="24"/>
          <w:lang w:eastAsia="en-US"/>
        </w:rPr>
        <w:drawing>
          <wp:inline distT="0" distB="0" distL="0" distR="0">
            <wp:extent cx="5943600" cy="2609850"/>
            <wp:effectExtent l="1905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srcRect/>
                    <a:stretch>
                      <a:fillRect/>
                    </a:stretch>
                  </pic:blipFill>
                  <pic:spPr bwMode="auto">
                    <a:xfrm>
                      <a:off x="0" y="0"/>
                      <a:ext cx="5943600" cy="2609850"/>
                    </a:xfrm>
                    <a:prstGeom prst="rect">
                      <a:avLst/>
                    </a:prstGeom>
                    <a:noFill/>
                    <a:ln w="9525">
                      <a:noFill/>
                      <a:miter lim="800000"/>
                      <a:headEnd/>
                      <a:tailEnd/>
                    </a:ln>
                  </pic:spPr>
                </pic:pic>
              </a:graphicData>
            </a:graphic>
          </wp:inline>
        </w:drawing>
      </w:r>
    </w:p>
    <w:p w:rsidR="0004335A" w:rsidRPr="00265EA5" w:rsidRDefault="00AE7A81" w:rsidP="000C7075">
      <w:pPr>
        <w:spacing w:line="240" w:lineRule="auto"/>
        <w:jc w:val="center"/>
        <w:rPr>
          <w:rFonts w:ascii="Calibri" w:hAnsi="Calibri" w:cstheme="minorHAnsi"/>
          <w:b/>
          <w:sz w:val="24"/>
          <w:szCs w:val="24"/>
        </w:rPr>
      </w:pPr>
      <w:r w:rsidRPr="00265EA5">
        <w:rPr>
          <w:rFonts w:ascii="Calibri" w:hAnsi="Calibri" w:cstheme="minorHAnsi"/>
          <w:b/>
          <w:sz w:val="20"/>
          <w:szCs w:val="20"/>
        </w:rPr>
        <w:t xml:space="preserve">Слика </w:t>
      </w:r>
      <w:r w:rsidR="003358C0" w:rsidRPr="00265EA5">
        <w:rPr>
          <w:rFonts w:ascii="Calibri" w:hAnsi="Calibri" w:cstheme="minorHAnsi"/>
          <w:b/>
          <w:sz w:val="20"/>
          <w:szCs w:val="20"/>
        </w:rPr>
        <w:t>35</w:t>
      </w:r>
      <w:r w:rsidRPr="00265EA5">
        <w:rPr>
          <w:rFonts w:ascii="Calibri" w:hAnsi="Calibri" w:cstheme="minorHAnsi"/>
          <w:b/>
          <w:sz w:val="20"/>
          <w:szCs w:val="20"/>
        </w:rPr>
        <w:t>. –</w:t>
      </w:r>
      <w:r w:rsidR="0083750F" w:rsidRPr="00265EA5">
        <w:rPr>
          <w:rFonts w:ascii="Calibri" w:hAnsi="Calibri" w:cstheme="minorHAnsi"/>
          <w:b/>
          <w:sz w:val="20"/>
          <w:szCs w:val="20"/>
        </w:rPr>
        <w:t xml:space="preserve"> </w:t>
      </w:r>
      <w:r w:rsidR="0083750F" w:rsidRPr="00265EA5">
        <w:rPr>
          <w:rFonts w:ascii="Calibri" w:hAnsi="Calibri" w:cstheme="minorHAnsi"/>
          <w:sz w:val="20"/>
          <w:szCs w:val="20"/>
        </w:rPr>
        <w:t>Топлотни губици спрата ако се греје цело приземље</w:t>
      </w:r>
    </w:p>
    <w:p w:rsidR="0004335A" w:rsidRPr="00265EA5" w:rsidRDefault="00AE7A81" w:rsidP="00BF68AE">
      <w:pPr>
        <w:spacing w:after="120" w:line="240" w:lineRule="auto"/>
        <w:ind w:firstLine="720"/>
        <w:jc w:val="both"/>
        <w:rPr>
          <w:rFonts w:ascii="Calibri" w:hAnsi="Calibri" w:cstheme="minorHAnsi"/>
          <w:sz w:val="24"/>
          <w:szCs w:val="24"/>
        </w:rPr>
      </w:pPr>
      <w:r w:rsidRPr="00265EA5">
        <w:rPr>
          <w:rFonts w:ascii="Calibri" w:hAnsi="Calibri" w:cstheme="minorHAnsi"/>
          <w:sz w:val="24"/>
          <w:szCs w:val="24"/>
        </w:rPr>
        <w:t xml:space="preserve">Топлотни губици </w:t>
      </w:r>
      <w:r w:rsidR="00D30C4D" w:rsidRPr="00265EA5">
        <w:rPr>
          <w:rFonts w:ascii="Calibri" w:hAnsi="Calibri" w:cstheme="minorHAnsi"/>
          <w:sz w:val="24"/>
          <w:szCs w:val="24"/>
        </w:rPr>
        <w:t xml:space="preserve">спрата </w:t>
      </w:r>
      <w:r w:rsidRPr="00265EA5">
        <w:rPr>
          <w:rFonts w:ascii="Calibri" w:hAnsi="Calibri" w:cstheme="minorHAnsi"/>
          <w:sz w:val="24"/>
          <w:szCs w:val="24"/>
        </w:rPr>
        <w:t>су се сада смањини са 7</w:t>
      </w:r>
      <w:r w:rsidR="00E9253A">
        <w:rPr>
          <w:rFonts w:ascii="Calibri" w:hAnsi="Calibri" w:cstheme="minorHAnsi"/>
          <w:sz w:val="24"/>
          <w:szCs w:val="24"/>
          <w:lang w:val="sr-Cyrl-CS"/>
        </w:rPr>
        <w:t>.</w:t>
      </w:r>
      <w:r w:rsidRPr="00265EA5">
        <w:rPr>
          <w:rFonts w:ascii="Calibri" w:hAnsi="Calibri" w:cstheme="minorHAnsi"/>
          <w:sz w:val="24"/>
          <w:szCs w:val="24"/>
        </w:rPr>
        <w:t>986 kWh, на 7</w:t>
      </w:r>
      <w:r w:rsidR="00E9253A">
        <w:rPr>
          <w:rFonts w:ascii="Calibri" w:hAnsi="Calibri" w:cstheme="minorHAnsi"/>
          <w:sz w:val="24"/>
          <w:szCs w:val="24"/>
          <w:lang w:val="sr-Cyrl-CS"/>
        </w:rPr>
        <w:t>.</w:t>
      </w:r>
      <w:r w:rsidRPr="00265EA5">
        <w:rPr>
          <w:rFonts w:ascii="Calibri" w:hAnsi="Calibri" w:cstheme="minorHAnsi"/>
          <w:sz w:val="24"/>
          <w:szCs w:val="24"/>
        </w:rPr>
        <w:t>716 kWh годишње, тј</w:t>
      </w:r>
      <w:r w:rsidR="00E9253A">
        <w:rPr>
          <w:rFonts w:ascii="Calibri" w:hAnsi="Calibri" w:cstheme="minorHAnsi"/>
          <w:sz w:val="24"/>
          <w:szCs w:val="24"/>
          <w:lang w:val="sr-Cyrl-CS"/>
        </w:rPr>
        <w:t>.</w:t>
      </w:r>
      <w:r w:rsidRPr="00265EA5">
        <w:rPr>
          <w:rFonts w:ascii="Calibri" w:hAnsi="Calibri" w:cstheme="minorHAnsi"/>
          <w:sz w:val="24"/>
          <w:szCs w:val="24"/>
        </w:rPr>
        <w:t xml:space="preserve"> годишње смањење губитака је 270 kWh.</w:t>
      </w:r>
    </w:p>
    <w:p w:rsidR="009E4C7E" w:rsidRPr="00265EA5" w:rsidRDefault="009E4C7E" w:rsidP="00AE7A81">
      <w:pPr>
        <w:spacing w:line="240" w:lineRule="auto"/>
        <w:jc w:val="both"/>
        <w:rPr>
          <w:rFonts w:ascii="Calibri" w:hAnsi="Calibri" w:cstheme="minorHAnsi"/>
          <w:sz w:val="24"/>
          <w:szCs w:val="24"/>
        </w:rPr>
      </w:pPr>
    </w:p>
    <w:p w:rsidR="00AE7A81" w:rsidRDefault="00E9253A" w:rsidP="009E4C7E">
      <w:pPr>
        <w:pStyle w:val="Heading2"/>
        <w:rPr>
          <w:rFonts w:ascii="Calibri" w:hAnsi="Calibri"/>
        </w:rPr>
      </w:pPr>
      <w:bookmarkStart w:id="37" w:name="_Toc391805004"/>
      <w:r>
        <w:rPr>
          <w:rFonts w:ascii="Calibri" w:hAnsi="Calibri"/>
          <w:lang w:val="sr-Cyrl-CS"/>
        </w:rPr>
        <w:t xml:space="preserve">9.2 </w:t>
      </w:r>
      <w:r w:rsidR="00AE7A81" w:rsidRPr="00265EA5">
        <w:rPr>
          <w:rFonts w:ascii="Calibri" w:hAnsi="Calibri"/>
        </w:rPr>
        <w:t>Прорачун губитака приземља при постављеној термоизолацији</w:t>
      </w:r>
      <w:bookmarkEnd w:id="37"/>
    </w:p>
    <w:p w:rsidR="00BF68AE" w:rsidRDefault="00BF68AE" w:rsidP="00BF68AE">
      <w:pPr>
        <w:spacing w:line="240" w:lineRule="auto"/>
        <w:ind w:firstLine="720"/>
        <w:jc w:val="both"/>
        <w:rPr>
          <w:rFonts w:ascii="Calibri" w:hAnsi="Calibri" w:cstheme="minorHAnsi"/>
          <w:sz w:val="24"/>
          <w:szCs w:val="24"/>
        </w:rPr>
      </w:pPr>
    </w:p>
    <w:p w:rsidR="00BF68AE" w:rsidRPr="00265EA5" w:rsidRDefault="00BF68AE" w:rsidP="00BF68AE">
      <w:pPr>
        <w:spacing w:line="240" w:lineRule="auto"/>
        <w:ind w:firstLine="720"/>
        <w:jc w:val="both"/>
        <w:rPr>
          <w:rFonts w:ascii="Calibri" w:hAnsi="Calibri" w:cstheme="minorHAnsi"/>
          <w:sz w:val="24"/>
          <w:szCs w:val="24"/>
        </w:rPr>
      </w:pPr>
      <w:r w:rsidRPr="00265EA5">
        <w:rPr>
          <w:rFonts w:ascii="Calibri" w:hAnsi="Calibri" w:cstheme="minorHAnsi"/>
          <w:sz w:val="24"/>
          <w:szCs w:val="24"/>
        </w:rPr>
        <w:t>Разлика у односу на спрат је што је под у приземљу на тлу, а изнад је грејани простор уместо негрејаног, као што је случај са спратним делом изнад којег се налази негрејани таван.</w:t>
      </w:r>
    </w:p>
    <w:p w:rsidR="00BF68AE" w:rsidRPr="00265EA5" w:rsidRDefault="00BF68AE" w:rsidP="00BF68AE">
      <w:pPr>
        <w:spacing w:line="240" w:lineRule="auto"/>
        <w:ind w:firstLine="720"/>
        <w:jc w:val="both"/>
        <w:rPr>
          <w:rFonts w:ascii="Calibri" w:hAnsi="Calibri" w:cstheme="minorHAnsi"/>
          <w:sz w:val="24"/>
          <w:szCs w:val="24"/>
        </w:rPr>
      </w:pPr>
      <w:r w:rsidRPr="00265EA5">
        <w:rPr>
          <w:rFonts w:ascii="Calibri" w:hAnsi="Calibri" w:cstheme="minorHAnsi"/>
          <w:sz w:val="24"/>
          <w:szCs w:val="24"/>
        </w:rPr>
        <w:t>Приземље је прорачуном добило виши енергетски разред од спрата, постављањем идентичног термоизолационог слоја исте дебљине. Топлотни губици приземља су 6</w:t>
      </w:r>
      <w:r>
        <w:rPr>
          <w:rFonts w:ascii="Calibri" w:hAnsi="Calibri" w:cstheme="minorHAnsi"/>
          <w:sz w:val="24"/>
          <w:szCs w:val="24"/>
          <w:lang w:val="sr-Cyrl-CS"/>
        </w:rPr>
        <w:t>.</w:t>
      </w:r>
      <w:r w:rsidRPr="00265EA5">
        <w:rPr>
          <w:rFonts w:ascii="Calibri" w:hAnsi="Calibri" w:cstheme="minorHAnsi"/>
          <w:sz w:val="24"/>
          <w:szCs w:val="24"/>
        </w:rPr>
        <w:t>453 kWh на годишњем нивоу после постављене термоизолације.</w:t>
      </w:r>
    </w:p>
    <w:p w:rsidR="00BF68AE" w:rsidRPr="00265EA5" w:rsidRDefault="00BF68AE" w:rsidP="00BF68AE">
      <w:pPr>
        <w:spacing w:line="240" w:lineRule="auto"/>
        <w:ind w:firstLine="720"/>
        <w:jc w:val="both"/>
        <w:rPr>
          <w:rFonts w:ascii="Calibri" w:eastAsia="Times New Roman" w:hAnsi="Calibri" w:cs="Calibri"/>
          <w:color w:val="000000"/>
          <w:sz w:val="24"/>
          <w:szCs w:val="24"/>
          <w:lang w:eastAsia="en-US"/>
        </w:rPr>
      </w:pPr>
      <w:r w:rsidRPr="00265EA5">
        <w:rPr>
          <w:rFonts w:ascii="Calibri" w:hAnsi="Calibri" w:cstheme="minorHAnsi"/>
          <w:sz w:val="24"/>
          <w:szCs w:val="24"/>
        </w:rPr>
        <w:t xml:space="preserve">Цена постављања термоизолације на приземни део објекта је идентична спратном делу јер су површина омотача, као и распоред и величина прозора идентични. Вредност ове инвестиције би износила као и за спратни део </w:t>
      </w:r>
      <w:r w:rsidRPr="00265EA5">
        <w:rPr>
          <w:rFonts w:ascii="Calibri" w:eastAsia="Times New Roman" w:hAnsi="Calibri" w:cs="Calibri"/>
          <w:color w:val="000000"/>
          <w:sz w:val="24"/>
          <w:szCs w:val="24"/>
          <w:lang w:eastAsia="en-US"/>
        </w:rPr>
        <w:t>126</w:t>
      </w:r>
      <w:r>
        <w:rPr>
          <w:rFonts w:ascii="Calibri" w:eastAsia="Times New Roman" w:hAnsi="Calibri" w:cs="Calibri"/>
          <w:color w:val="000000"/>
          <w:sz w:val="24"/>
          <w:szCs w:val="24"/>
          <w:lang w:val="sr-Cyrl-CS" w:eastAsia="en-US"/>
        </w:rPr>
        <w:t>.</w:t>
      </w:r>
      <w:r w:rsidRPr="00265EA5">
        <w:rPr>
          <w:rFonts w:ascii="Calibri" w:eastAsia="Times New Roman" w:hAnsi="Calibri" w:cs="Calibri"/>
          <w:color w:val="000000"/>
          <w:sz w:val="24"/>
          <w:szCs w:val="24"/>
          <w:lang w:eastAsia="en-US"/>
        </w:rPr>
        <w:t>092</w:t>
      </w:r>
      <w:r>
        <w:rPr>
          <w:rFonts w:ascii="Calibri" w:eastAsia="Times New Roman" w:hAnsi="Calibri" w:cs="Calibri"/>
          <w:color w:val="000000"/>
          <w:sz w:val="24"/>
          <w:szCs w:val="24"/>
          <w:lang w:val="sr-Cyrl-CS" w:eastAsia="en-US"/>
        </w:rPr>
        <w:t>,</w:t>
      </w:r>
      <w:r w:rsidRPr="00265EA5">
        <w:rPr>
          <w:rFonts w:ascii="Calibri" w:eastAsia="Times New Roman" w:hAnsi="Calibri" w:cs="Calibri"/>
          <w:color w:val="000000"/>
          <w:sz w:val="24"/>
          <w:szCs w:val="24"/>
          <w:lang w:eastAsia="en-US"/>
        </w:rPr>
        <w:t>5 динара или 1</w:t>
      </w:r>
      <w:r>
        <w:rPr>
          <w:rFonts w:ascii="Calibri" w:eastAsia="Times New Roman" w:hAnsi="Calibri" w:cs="Calibri"/>
          <w:color w:val="000000"/>
          <w:sz w:val="24"/>
          <w:szCs w:val="24"/>
          <w:lang w:val="sr-Cyrl-CS" w:eastAsia="en-US"/>
        </w:rPr>
        <w:t>.</w:t>
      </w:r>
      <w:r w:rsidRPr="00265EA5">
        <w:rPr>
          <w:rFonts w:ascii="Calibri" w:eastAsia="Times New Roman" w:hAnsi="Calibri" w:cs="Calibri"/>
          <w:color w:val="000000"/>
          <w:sz w:val="24"/>
          <w:szCs w:val="24"/>
          <w:lang w:eastAsia="en-US"/>
        </w:rPr>
        <w:t xml:space="preserve">096,5 €. </w:t>
      </w:r>
    </w:p>
    <w:p w:rsidR="00BF68AE" w:rsidRPr="00265EA5" w:rsidRDefault="00BF68AE" w:rsidP="00BF68AE">
      <w:pPr>
        <w:spacing w:line="240" w:lineRule="auto"/>
        <w:ind w:firstLine="720"/>
        <w:jc w:val="both"/>
        <w:rPr>
          <w:rFonts w:ascii="Calibri" w:eastAsia="Times New Roman" w:hAnsi="Calibri" w:cs="Calibri"/>
          <w:color w:val="000000"/>
          <w:sz w:val="24"/>
          <w:szCs w:val="24"/>
          <w:lang w:eastAsia="en-US"/>
        </w:rPr>
      </w:pPr>
      <w:r w:rsidRPr="00265EA5">
        <w:rPr>
          <w:rFonts w:ascii="Calibri" w:eastAsia="Times New Roman" w:hAnsi="Calibri" w:cs="Calibri"/>
          <w:color w:val="000000"/>
          <w:sz w:val="24"/>
          <w:szCs w:val="24"/>
          <w:lang w:eastAsia="en-US"/>
        </w:rPr>
        <w:t xml:space="preserve">Губици топлоте приземног и спратног дела пре постављања термоизолације су </w:t>
      </w:r>
      <w:r w:rsidRPr="00265EA5">
        <w:rPr>
          <w:rFonts w:ascii="Calibri" w:hAnsi="Calibri" w:cstheme="minorHAnsi"/>
          <w:sz w:val="24"/>
          <w:szCs w:val="24"/>
        </w:rPr>
        <w:t>13</w:t>
      </w:r>
      <w:r>
        <w:rPr>
          <w:rFonts w:ascii="Calibri" w:hAnsi="Calibri" w:cstheme="minorHAnsi"/>
          <w:sz w:val="24"/>
          <w:szCs w:val="24"/>
          <w:lang w:val="sr-Cyrl-CS"/>
        </w:rPr>
        <w:t>.</w:t>
      </w:r>
      <w:r w:rsidRPr="00265EA5">
        <w:rPr>
          <w:rFonts w:ascii="Calibri" w:hAnsi="Calibri" w:cstheme="minorHAnsi"/>
          <w:sz w:val="24"/>
          <w:szCs w:val="24"/>
        </w:rPr>
        <w:t xml:space="preserve">731 </w:t>
      </w:r>
      <w:r>
        <w:rPr>
          <w:rFonts w:ascii="Calibri" w:hAnsi="Calibri" w:cstheme="minorHAnsi"/>
          <w:sz w:val="24"/>
          <w:szCs w:val="24"/>
          <w:lang w:val="sr-Latn-BA"/>
        </w:rPr>
        <w:t>k</w:t>
      </w:r>
      <w:r w:rsidRPr="00265EA5">
        <w:rPr>
          <w:rFonts w:ascii="Calibri" w:hAnsi="Calibri" w:cstheme="minorHAnsi"/>
          <w:sz w:val="24"/>
          <w:szCs w:val="24"/>
          <w:lang w:val="sr-Latn-BA"/>
        </w:rPr>
        <w:t>Wh</w:t>
      </w:r>
      <w:r w:rsidRPr="00265EA5">
        <w:rPr>
          <w:rFonts w:ascii="Calibri" w:hAnsi="Calibri" w:cstheme="minorHAnsi"/>
          <w:sz w:val="24"/>
          <w:szCs w:val="24"/>
        </w:rPr>
        <w:t>, односно 16</w:t>
      </w:r>
      <w:r>
        <w:rPr>
          <w:rFonts w:ascii="Calibri" w:hAnsi="Calibri" w:cstheme="minorHAnsi"/>
          <w:sz w:val="24"/>
          <w:szCs w:val="24"/>
          <w:lang w:val="sr-Cyrl-CS"/>
        </w:rPr>
        <w:t>.</w:t>
      </w:r>
      <w:r w:rsidRPr="00265EA5">
        <w:rPr>
          <w:rFonts w:ascii="Calibri" w:hAnsi="Calibri" w:cstheme="minorHAnsi"/>
          <w:sz w:val="24"/>
          <w:szCs w:val="24"/>
        </w:rPr>
        <w:t xml:space="preserve">183 </w:t>
      </w:r>
      <w:r>
        <w:rPr>
          <w:rFonts w:ascii="Calibri" w:hAnsi="Calibri" w:cstheme="minorHAnsi"/>
          <w:sz w:val="24"/>
          <w:szCs w:val="24"/>
          <w:lang w:val="sr-Latn-BA"/>
        </w:rPr>
        <w:t>k</w:t>
      </w:r>
      <w:r w:rsidRPr="00265EA5">
        <w:rPr>
          <w:rFonts w:ascii="Calibri" w:hAnsi="Calibri" w:cstheme="minorHAnsi"/>
          <w:sz w:val="24"/>
          <w:szCs w:val="24"/>
          <w:lang w:val="sr-Latn-BA"/>
        </w:rPr>
        <w:t>Wh</w:t>
      </w:r>
      <w:r w:rsidRPr="00265EA5">
        <w:rPr>
          <w:rFonts w:ascii="Calibri" w:hAnsi="Calibri" w:cstheme="minorHAnsi"/>
          <w:sz w:val="24"/>
          <w:szCs w:val="24"/>
        </w:rPr>
        <w:t xml:space="preserve"> годишње.</w:t>
      </w:r>
    </w:p>
    <w:p w:rsidR="008741BC" w:rsidRPr="00265EA5" w:rsidRDefault="00AE7A81" w:rsidP="00BF68AE">
      <w:pPr>
        <w:spacing w:after="120" w:line="240" w:lineRule="auto"/>
        <w:jc w:val="center"/>
        <w:rPr>
          <w:rFonts w:ascii="Calibri" w:hAnsi="Calibri" w:cstheme="minorHAnsi"/>
          <w:sz w:val="24"/>
          <w:szCs w:val="24"/>
        </w:rPr>
      </w:pPr>
      <w:r w:rsidRPr="00265EA5">
        <w:rPr>
          <w:rFonts w:ascii="Calibri" w:hAnsi="Calibri" w:cstheme="minorHAnsi"/>
          <w:noProof/>
          <w:sz w:val="24"/>
          <w:szCs w:val="24"/>
          <w:lang w:eastAsia="en-US"/>
        </w:rPr>
        <w:lastRenderedPageBreak/>
        <w:drawing>
          <wp:inline distT="0" distB="0" distL="0" distR="0">
            <wp:extent cx="4629150" cy="2790825"/>
            <wp:effectExtent l="19050" t="0" r="0" b="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srcRect/>
                    <a:stretch>
                      <a:fillRect/>
                    </a:stretch>
                  </pic:blipFill>
                  <pic:spPr bwMode="auto">
                    <a:xfrm>
                      <a:off x="0" y="0"/>
                      <a:ext cx="4629150" cy="2790825"/>
                    </a:xfrm>
                    <a:prstGeom prst="rect">
                      <a:avLst/>
                    </a:prstGeom>
                    <a:noFill/>
                    <a:ln w="9525">
                      <a:noFill/>
                      <a:miter lim="800000"/>
                      <a:headEnd/>
                      <a:tailEnd/>
                    </a:ln>
                  </pic:spPr>
                </pic:pic>
              </a:graphicData>
            </a:graphic>
          </wp:inline>
        </w:drawing>
      </w:r>
    </w:p>
    <w:p w:rsidR="008741BC" w:rsidRDefault="008741BC" w:rsidP="000C7075">
      <w:pPr>
        <w:spacing w:line="240" w:lineRule="auto"/>
        <w:jc w:val="center"/>
        <w:rPr>
          <w:rFonts w:ascii="Calibri" w:hAnsi="Calibri" w:cstheme="minorHAnsi"/>
          <w:sz w:val="20"/>
          <w:szCs w:val="20"/>
        </w:rPr>
      </w:pPr>
      <w:r w:rsidRPr="00265EA5">
        <w:rPr>
          <w:rFonts w:ascii="Calibri" w:hAnsi="Calibri" w:cstheme="minorHAnsi"/>
          <w:b/>
          <w:sz w:val="20"/>
          <w:szCs w:val="20"/>
        </w:rPr>
        <w:t xml:space="preserve">Слика </w:t>
      </w:r>
      <w:r w:rsidR="003358C0" w:rsidRPr="00265EA5">
        <w:rPr>
          <w:rFonts w:ascii="Calibri" w:hAnsi="Calibri" w:cstheme="minorHAnsi"/>
          <w:b/>
          <w:sz w:val="20"/>
          <w:szCs w:val="20"/>
        </w:rPr>
        <w:t>36</w:t>
      </w:r>
      <w:r w:rsidRPr="00265EA5">
        <w:rPr>
          <w:rFonts w:ascii="Calibri" w:hAnsi="Calibri" w:cstheme="minorHAnsi"/>
          <w:b/>
          <w:sz w:val="20"/>
          <w:szCs w:val="20"/>
        </w:rPr>
        <w:t>. –</w:t>
      </w:r>
      <w:r w:rsidR="0083750F" w:rsidRPr="00265EA5">
        <w:rPr>
          <w:rFonts w:ascii="Calibri" w:hAnsi="Calibri" w:cstheme="minorHAnsi"/>
          <w:b/>
          <w:sz w:val="20"/>
          <w:szCs w:val="20"/>
        </w:rPr>
        <w:t xml:space="preserve"> </w:t>
      </w:r>
      <w:r w:rsidR="0083750F" w:rsidRPr="00265EA5">
        <w:rPr>
          <w:rFonts w:ascii="Calibri" w:hAnsi="Calibri" w:cstheme="minorHAnsi"/>
          <w:sz w:val="20"/>
          <w:szCs w:val="20"/>
        </w:rPr>
        <w:t>Структура омотача приземља</w:t>
      </w:r>
    </w:p>
    <w:p w:rsidR="00BF68AE" w:rsidRPr="00265EA5" w:rsidRDefault="00BF68AE" w:rsidP="00BF68AE">
      <w:pPr>
        <w:spacing w:line="240" w:lineRule="auto"/>
        <w:ind w:firstLine="720"/>
        <w:jc w:val="both"/>
        <w:rPr>
          <w:rFonts w:ascii="Calibri" w:hAnsi="Calibri" w:cstheme="minorHAnsi"/>
          <w:sz w:val="24"/>
          <w:szCs w:val="24"/>
        </w:rPr>
      </w:pPr>
      <w:r w:rsidRPr="00265EA5">
        <w:rPr>
          <w:rFonts w:ascii="Calibri" w:eastAsia="Times New Roman" w:hAnsi="Calibri" w:cstheme="minorHAnsi"/>
          <w:color w:val="000000"/>
          <w:sz w:val="24"/>
          <w:szCs w:val="24"/>
          <w:lang w:eastAsia="en-US"/>
        </w:rPr>
        <w:t>После постављене термоизолације на приземни и спратни део објекта, ако би се грејале све просторије у кући, укупни губици топлоте би били 6</w:t>
      </w:r>
      <w:r>
        <w:rPr>
          <w:rFonts w:ascii="Calibri" w:eastAsia="Times New Roman" w:hAnsi="Calibri" w:cstheme="minorHAnsi"/>
          <w:color w:val="000000"/>
          <w:sz w:val="24"/>
          <w:szCs w:val="24"/>
          <w:lang w:val="sr-Cyrl-CS" w:eastAsia="en-US"/>
        </w:rPr>
        <w:t>.</w:t>
      </w:r>
      <w:r w:rsidRPr="00265EA5">
        <w:rPr>
          <w:rFonts w:ascii="Calibri" w:eastAsia="Times New Roman" w:hAnsi="Calibri" w:cstheme="minorHAnsi"/>
          <w:color w:val="000000"/>
          <w:sz w:val="24"/>
          <w:szCs w:val="24"/>
          <w:lang w:eastAsia="en-US"/>
        </w:rPr>
        <w:t xml:space="preserve">456 </w:t>
      </w:r>
      <w:r w:rsidRPr="00265EA5">
        <w:rPr>
          <w:rFonts w:ascii="Calibri" w:hAnsi="Calibri" w:cstheme="minorHAnsi"/>
          <w:sz w:val="24"/>
          <w:szCs w:val="24"/>
        </w:rPr>
        <w:t>kWh (приземље) + 7</w:t>
      </w:r>
      <w:r>
        <w:rPr>
          <w:rFonts w:ascii="Calibri" w:hAnsi="Calibri" w:cstheme="minorHAnsi"/>
          <w:sz w:val="24"/>
          <w:szCs w:val="24"/>
          <w:lang w:val="sr-Cyrl-CS"/>
        </w:rPr>
        <w:t>.</w:t>
      </w:r>
      <w:r w:rsidRPr="00265EA5">
        <w:rPr>
          <w:rFonts w:ascii="Calibri" w:hAnsi="Calibri" w:cstheme="minorHAnsi"/>
          <w:sz w:val="24"/>
          <w:szCs w:val="24"/>
        </w:rPr>
        <w:t>717 kWh (спрат) = 14</w:t>
      </w:r>
      <w:r>
        <w:rPr>
          <w:rFonts w:ascii="Calibri" w:hAnsi="Calibri" w:cstheme="minorHAnsi"/>
          <w:sz w:val="24"/>
          <w:szCs w:val="24"/>
          <w:lang w:val="sr-Cyrl-CS"/>
        </w:rPr>
        <w:t>.</w:t>
      </w:r>
      <w:r w:rsidRPr="00265EA5">
        <w:rPr>
          <w:rFonts w:ascii="Calibri" w:hAnsi="Calibri" w:cstheme="minorHAnsi"/>
          <w:sz w:val="24"/>
          <w:szCs w:val="24"/>
        </w:rPr>
        <w:t>173 kWh годишње. Само за грејање спратног дела пре постављања термоизолације је било потребно 16</w:t>
      </w:r>
      <w:r>
        <w:rPr>
          <w:rFonts w:ascii="Calibri" w:hAnsi="Calibri" w:cstheme="minorHAnsi"/>
          <w:sz w:val="24"/>
          <w:szCs w:val="24"/>
          <w:lang w:val="sr-Cyrl-CS"/>
        </w:rPr>
        <w:t>.</w:t>
      </w:r>
      <w:r w:rsidRPr="00265EA5">
        <w:rPr>
          <w:rFonts w:ascii="Calibri" w:hAnsi="Calibri" w:cstheme="minorHAnsi"/>
          <w:sz w:val="24"/>
          <w:szCs w:val="24"/>
        </w:rPr>
        <w:t>183 kWh топлотне енергије годишње</w:t>
      </w:r>
      <w:r>
        <w:rPr>
          <w:rFonts w:ascii="Calibri" w:hAnsi="Calibri" w:cstheme="minorHAnsi"/>
          <w:sz w:val="24"/>
          <w:szCs w:val="24"/>
          <w:lang w:val="sr-Cyrl-CS"/>
        </w:rPr>
        <w:t>,</w:t>
      </w:r>
      <w:r w:rsidRPr="00265EA5">
        <w:rPr>
          <w:rFonts w:ascii="Calibri" w:hAnsi="Calibri" w:cstheme="minorHAnsi"/>
          <w:sz w:val="24"/>
          <w:szCs w:val="24"/>
        </w:rPr>
        <w:t xml:space="preserve"> </w:t>
      </w:r>
      <w:r>
        <w:rPr>
          <w:rFonts w:ascii="Calibri" w:hAnsi="Calibri" w:cstheme="minorHAnsi"/>
          <w:sz w:val="24"/>
          <w:szCs w:val="24"/>
          <w:lang w:val="sr-Cyrl-CS"/>
        </w:rPr>
        <w:t>ш</w:t>
      </w:r>
      <w:r w:rsidRPr="00265EA5">
        <w:rPr>
          <w:rFonts w:ascii="Calibri" w:hAnsi="Calibri" w:cstheme="minorHAnsi"/>
          <w:sz w:val="24"/>
          <w:szCs w:val="24"/>
        </w:rPr>
        <w:t xml:space="preserve">то значи да смо постављањем термоизолације на објекат, успели </w:t>
      </w:r>
      <w:r>
        <w:rPr>
          <w:rFonts w:ascii="Calibri" w:hAnsi="Calibri" w:cstheme="minorHAnsi"/>
          <w:sz w:val="24"/>
          <w:szCs w:val="24"/>
          <w:lang w:val="sr-Cyrl-CS"/>
        </w:rPr>
        <w:t xml:space="preserve">да </w:t>
      </w:r>
      <w:r w:rsidRPr="00265EA5">
        <w:rPr>
          <w:rFonts w:ascii="Calibri" w:hAnsi="Calibri" w:cstheme="minorHAnsi"/>
          <w:sz w:val="24"/>
          <w:szCs w:val="24"/>
        </w:rPr>
        <w:t>са мање енергије него што је</w:t>
      </w:r>
      <w:r w:rsidRPr="00BF68AE">
        <w:rPr>
          <w:rFonts w:ascii="Calibri" w:hAnsi="Calibri" w:cstheme="minorHAnsi"/>
          <w:sz w:val="24"/>
          <w:szCs w:val="24"/>
        </w:rPr>
        <w:t xml:space="preserve"> </w:t>
      </w:r>
      <w:r w:rsidRPr="00265EA5">
        <w:rPr>
          <w:rFonts w:ascii="Calibri" w:hAnsi="Calibri" w:cstheme="minorHAnsi"/>
          <w:sz w:val="24"/>
          <w:szCs w:val="24"/>
        </w:rPr>
        <w:t xml:space="preserve">било потребно за грејање горњег нивоа објекта пре постављања термоизолације, грејемо цео објекат после постављања термоизолације. </w:t>
      </w:r>
    </w:p>
    <w:p w:rsidR="00AE7A81" w:rsidRPr="00265EA5" w:rsidRDefault="00252EE7" w:rsidP="00BF68AE">
      <w:pPr>
        <w:spacing w:after="120" w:line="240" w:lineRule="auto"/>
        <w:jc w:val="center"/>
        <w:rPr>
          <w:rFonts w:ascii="Calibri" w:hAnsi="Calibri" w:cstheme="minorHAnsi"/>
          <w:sz w:val="24"/>
          <w:szCs w:val="24"/>
        </w:rPr>
      </w:pPr>
      <w:r w:rsidRPr="00252EE7">
        <w:rPr>
          <w:rFonts w:ascii="Calibri" w:hAnsi="Calibri" w:cstheme="minorHAnsi"/>
          <w:noProof/>
          <w:sz w:val="24"/>
          <w:szCs w:val="24"/>
          <w:lang w:eastAsia="en-US"/>
        </w:rPr>
        <w:drawing>
          <wp:inline distT="0" distB="0" distL="0" distR="0">
            <wp:extent cx="5505450" cy="2647950"/>
            <wp:effectExtent l="19050" t="0" r="0" b="0"/>
            <wp:docPr id="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srcRect/>
                    <a:stretch>
                      <a:fillRect/>
                    </a:stretch>
                  </pic:blipFill>
                  <pic:spPr bwMode="auto">
                    <a:xfrm>
                      <a:off x="0" y="0"/>
                      <a:ext cx="5505450" cy="2647950"/>
                    </a:xfrm>
                    <a:prstGeom prst="rect">
                      <a:avLst/>
                    </a:prstGeom>
                    <a:noFill/>
                    <a:ln w="9525">
                      <a:noFill/>
                      <a:miter lim="800000"/>
                      <a:headEnd/>
                      <a:tailEnd/>
                    </a:ln>
                  </pic:spPr>
                </pic:pic>
              </a:graphicData>
            </a:graphic>
          </wp:inline>
        </w:drawing>
      </w:r>
    </w:p>
    <w:p w:rsidR="008741BC" w:rsidRPr="00265EA5" w:rsidRDefault="008741BC" w:rsidP="008741BC">
      <w:pPr>
        <w:spacing w:line="240" w:lineRule="auto"/>
        <w:jc w:val="center"/>
        <w:rPr>
          <w:rFonts w:ascii="Calibri" w:hAnsi="Calibri" w:cstheme="minorHAnsi"/>
          <w:sz w:val="24"/>
          <w:szCs w:val="24"/>
        </w:rPr>
      </w:pPr>
      <w:r w:rsidRPr="00265EA5">
        <w:rPr>
          <w:rFonts w:ascii="Calibri" w:hAnsi="Calibri" w:cstheme="minorHAnsi"/>
          <w:b/>
          <w:sz w:val="20"/>
          <w:szCs w:val="20"/>
        </w:rPr>
        <w:t xml:space="preserve">Слика </w:t>
      </w:r>
      <w:r w:rsidR="003358C0" w:rsidRPr="00265EA5">
        <w:rPr>
          <w:rFonts w:ascii="Calibri" w:hAnsi="Calibri" w:cstheme="minorHAnsi"/>
          <w:b/>
          <w:sz w:val="20"/>
          <w:szCs w:val="20"/>
        </w:rPr>
        <w:t>37</w:t>
      </w:r>
      <w:r w:rsidRPr="00265EA5">
        <w:rPr>
          <w:rFonts w:ascii="Calibri" w:hAnsi="Calibri" w:cstheme="minorHAnsi"/>
          <w:b/>
          <w:sz w:val="20"/>
          <w:szCs w:val="20"/>
        </w:rPr>
        <w:t>. –</w:t>
      </w:r>
      <w:r w:rsidR="0083750F" w:rsidRPr="00265EA5">
        <w:rPr>
          <w:rFonts w:ascii="Calibri" w:hAnsi="Calibri" w:cstheme="minorHAnsi"/>
          <w:b/>
          <w:sz w:val="20"/>
          <w:szCs w:val="20"/>
        </w:rPr>
        <w:t xml:space="preserve"> </w:t>
      </w:r>
      <w:r w:rsidR="0083750F" w:rsidRPr="00265EA5">
        <w:rPr>
          <w:rFonts w:ascii="Calibri" w:hAnsi="Calibri" w:cstheme="minorHAnsi"/>
          <w:sz w:val="20"/>
          <w:szCs w:val="20"/>
        </w:rPr>
        <w:t>Топлотни губици приземља ако се греје цео спрат</w:t>
      </w:r>
    </w:p>
    <w:p w:rsidR="005C4190" w:rsidRPr="00265EA5" w:rsidRDefault="003C404B" w:rsidP="00F7761C">
      <w:pPr>
        <w:spacing w:line="240" w:lineRule="auto"/>
        <w:ind w:firstLine="720"/>
        <w:jc w:val="both"/>
        <w:rPr>
          <w:rFonts w:ascii="Calibri" w:eastAsia="Times New Roman" w:hAnsi="Calibri" w:cs="Calibri"/>
          <w:color w:val="000000"/>
          <w:sz w:val="24"/>
          <w:szCs w:val="24"/>
          <w:lang w:eastAsia="en-US"/>
        </w:rPr>
      </w:pPr>
      <w:r w:rsidRPr="00265EA5">
        <w:rPr>
          <w:rFonts w:ascii="Calibri" w:hAnsi="Calibri" w:cstheme="minorHAnsi"/>
          <w:sz w:val="24"/>
          <w:szCs w:val="24"/>
        </w:rPr>
        <w:t>Ако би се на омотач објекта поставила термоизолација смањила би се потребна количина енегије за загревање са 29</w:t>
      </w:r>
      <w:r w:rsidR="00954C70">
        <w:rPr>
          <w:rFonts w:ascii="Calibri" w:hAnsi="Calibri" w:cstheme="minorHAnsi"/>
          <w:sz w:val="24"/>
          <w:szCs w:val="24"/>
          <w:lang w:val="sr-Cyrl-CS"/>
        </w:rPr>
        <w:t>.</w:t>
      </w:r>
      <w:r w:rsidRPr="00265EA5">
        <w:rPr>
          <w:rFonts w:ascii="Calibri" w:hAnsi="Calibri" w:cstheme="minorHAnsi"/>
          <w:sz w:val="24"/>
          <w:szCs w:val="24"/>
        </w:rPr>
        <w:t xml:space="preserve">912 </w:t>
      </w:r>
      <w:r w:rsidR="00954C70">
        <w:rPr>
          <w:rFonts w:ascii="Calibri" w:hAnsi="Calibri" w:cstheme="minorHAnsi"/>
          <w:sz w:val="24"/>
          <w:szCs w:val="24"/>
          <w:lang w:val="sr-Latn-BA"/>
        </w:rPr>
        <w:t>k</w:t>
      </w:r>
      <w:r w:rsidRPr="00265EA5">
        <w:rPr>
          <w:rFonts w:ascii="Calibri" w:hAnsi="Calibri" w:cstheme="minorHAnsi"/>
          <w:sz w:val="24"/>
          <w:szCs w:val="24"/>
          <w:lang w:val="sr-Latn-BA"/>
        </w:rPr>
        <w:t>Wh</w:t>
      </w:r>
      <w:r w:rsidRPr="00265EA5">
        <w:rPr>
          <w:rFonts w:ascii="Calibri" w:hAnsi="Calibri" w:cstheme="minorHAnsi"/>
          <w:sz w:val="24"/>
          <w:szCs w:val="24"/>
        </w:rPr>
        <w:t xml:space="preserve"> на 14</w:t>
      </w:r>
      <w:r w:rsidR="00954C70">
        <w:rPr>
          <w:rFonts w:ascii="Calibri" w:hAnsi="Calibri" w:cstheme="minorHAnsi"/>
          <w:sz w:val="24"/>
          <w:szCs w:val="24"/>
          <w:lang w:val="sr-Cyrl-CS"/>
        </w:rPr>
        <w:t>.</w:t>
      </w:r>
      <w:r w:rsidRPr="00265EA5">
        <w:rPr>
          <w:rFonts w:ascii="Calibri" w:hAnsi="Calibri" w:cstheme="minorHAnsi"/>
          <w:sz w:val="24"/>
          <w:szCs w:val="24"/>
        </w:rPr>
        <w:t xml:space="preserve">169,13 </w:t>
      </w:r>
      <w:r w:rsidR="00954C70">
        <w:rPr>
          <w:rFonts w:ascii="Calibri" w:hAnsi="Calibri" w:cstheme="minorHAnsi"/>
          <w:sz w:val="24"/>
          <w:szCs w:val="24"/>
        </w:rPr>
        <w:t>k</w:t>
      </w:r>
      <w:r w:rsidRPr="00265EA5">
        <w:rPr>
          <w:rFonts w:ascii="Calibri" w:hAnsi="Calibri" w:cstheme="minorHAnsi"/>
          <w:sz w:val="24"/>
          <w:szCs w:val="24"/>
          <w:lang w:val="sr-Latn-BA"/>
        </w:rPr>
        <w:t>Wh</w:t>
      </w:r>
      <w:r w:rsidRPr="00265EA5">
        <w:rPr>
          <w:rFonts w:ascii="Calibri" w:hAnsi="Calibri" w:cstheme="minorHAnsi"/>
          <w:sz w:val="24"/>
          <w:szCs w:val="24"/>
        </w:rPr>
        <w:t xml:space="preserve"> годишње.  Трошкови изолације овог објекта су у</w:t>
      </w:r>
      <w:r w:rsidR="00954C70">
        <w:rPr>
          <w:rFonts w:ascii="Calibri" w:hAnsi="Calibri" w:cstheme="minorHAnsi"/>
          <w:sz w:val="24"/>
          <w:szCs w:val="24"/>
        </w:rPr>
        <w:t xml:space="preserve"> </w:t>
      </w:r>
      <w:r w:rsidRPr="00265EA5">
        <w:rPr>
          <w:rFonts w:ascii="Calibri" w:hAnsi="Calibri" w:cstheme="minorHAnsi"/>
          <w:sz w:val="24"/>
          <w:szCs w:val="24"/>
        </w:rPr>
        <w:t>ствари дуплирани трошкови изолације спратног нивоа и они износе 2</w:t>
      </w:r>
      <w:r w:rsidR="00954C70">
        <w:rPr>
          <w:rFonts w:ascii="Calibri" w:hAnsi="Calibri" w:cstheme="minorHAnsi"/>
          <w:sz w:val="24"/>
          <w:szCs w:val="24"/>
        </w:rPr>
        <w:t>.</w:t>
      </w:r>
      <w:r w:rsidRPr="00265EA5">
        <w:rPr>
          <w:rFonts w:ascii="Calibri" w:hAnsi="Calibri" w:cstheme="minorHAnsi"/>
          <w:sz w:val="24"/>
          <w:szCs w:val="24"/>
        </w:rPr>
        <w:t xml:space="preserve">193 </w:t>
      </w:r>
      <w:r w:rsidRPr="00265EA5">
        <w:rPr>
          <w:rFonts w:ascii="Calibri" w:eastAsia="Times New Roman" w:hAnsi="Calibri" w:cs="Calibri"/>
          <w:color w:val="000000"/>
          <w:sz w:val="24"/>
          <w:szCs w:val="24"/>
          <w:lang w:eastAsia="en-US"/>
        </w:rPr>
        <w:t>€.</w:t>
      </w:r>
    </w:p>
    <w:p w:rsidR="003C404B" w:rsidRPr="00265EA5" w:rsidRDefault="003C404B" w:rsidP="00F7761C">
      <w:pPr>
        <w:spacing w:line="240" w:lineRule="auto"/>
        <w:ind w:firstLine="720"/>
        <w:jc w:val="both"/>
        <w:rPr>
          <w:rFonts w:ascii="Calibri" w:hAnsi="Calibri" w:cstheme="minorHAnsi"/>
          <w:sz w:val="24"/>
          <w:szCs w:val="24"/>
        </w:rPr>
      </w:pPr>
      <w:r w:rsidRPr="00265EA5">
        <w:rPr>
          <w:rFonts w:ascii="Calibri" w:eastAsia="Times New Roman" w:hAnsi="Calibri" w:cs="Calibri"/>
          <w:color w:val="000000"/>
          <w:sz w:val="24"/>
          <w:szCs w:val="24"/>
          <w:lang w:eastAsia="en-US"/>
        </w:rPr>
        <w:lastRenderedPageBreak/>
        <w:t xml:space="preserve">Пошто грејна сезона у нашој земљи таје око 180 дана онда је просечна потребна количина топлоте по дану 78,72 </w:t>
      </w:r>
      <w:r w:rsidR="00BF68AE">
        <w:rPr>
          <w:rFonts w:ascii="Calibri" w:hAnsi="Calibri" w:cstheme="minorHAnsi"/>
          <w:sz w:val="24"/>
          <w:szCs w:val="24"/>
          <w:lang w:val="sr-Latn-BA"/>
        </w:rPr>
        <w:t>k</w:t>
      </w:r>
      <w:r w:rsidRPr="00265EA5">
        <w:rPr>
          <w:rFonts w:ascii="Calibri" w:hAnsi="Calibri" w:cstheme="minorHAnsi"/>
          <w:sz w:val="24"/>
          <w:szCs w:val="24"/>
          <w:lang w:val="sr-Latn-BA"/>
        </w:rPr>
        <w:t>Wh</w:t>
      </w:r>
      <w:r w:rsidRPr="00265EA5">
        <w:rPr>
          <w:rFonts w:ascii="Calibri" w:hAnsi="Calibri" w:cstheme="minorHAnsi"/>
          <w:sz w:val="24"/>
          <w:szCs w:val="24"/>
        </w:rPr>
        <w:t>. Ако би топлотна пумпа радила дневно 10</w:t>
      </w:r>
      <w:r w:rsidR="00BF68AE">
        <w:rPr>
          <w:rFonts w:ascii="Calibri" w:hAnsi="Calibri" w:cstheme="minorHAnsi"/>
          <w:sz w:val="24"/>
          <w:szCs w:val="24"/>
        </w:rPr>
        <w:t xml:space="preserve"> </w:t>
      </w:r>
      <w:r w:rsidRPr="00265EA5">
        <w:rPr>
          <w:rFonts w:ascii="Calibri" w:hAnsi="Calibri" w:cstheme="minorHAnsi"/>
          <w:sz w:val="24"/>
          <w:szCs w:val="24"/>
        </w:rPr>
        <w:t xml:space="preserve">h онда је за потербе грејања приземног и спратног дела била потребна пумпа нешто веће снаге од 7,9 </w:t>
      </w:r>
      <w:r w:rsidR="00BF68AE">
        <w:rPr>
          <w:rFonts w:ascii="Calibri" w:hAnsi="Calibri" w:cstheme="minorHAnsi"/>
          <w:sz w:val="24"/>
          <w:szCs w:val="24"/>
          <w:lang w:val="sr-Latn-BA"/>
        </w:rPr>
        <w:t>k</w:t>
      </w:r>
      <w:r w:rsidRPr="00265EA5">
        <w:rPr>
          <w:rFonts w:ascii="Calibri" w:hAnsi="Calibri" w:cstheme="minorHAnsi"/>
          <w:sz w:val="24"/>
          <w:szCs w:val="24"/>
          <w:lang w:val="sr-Latn-BA"/>
        </w:rPr>
        <w:t>Wh</w:t>
      </w:r>
      <w:r w:rsidRPr="00265EA5">
        <w:rPr>
          <w:rFonts w:ascii="Calibri" w:hAnsi="Calibri" w:cstheme="minorHAnsi"/>
          <w:sz w:val="24"/>
          <w:szCs w:val="24"/>
        </w:rPr>
        <w:t>.</w:t>
      </w:r>
    </w:p>
    <w:p w:rsidR="003C404B" w:rsidRPr="00265EA5" w:rsidRDefault="003C404B" w:rsidP="00F7761C">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Најзад се може закључити да топлотна пупа „geoTHERM VWW 61/2“ снаге 8,2 </w:t>
      </w:r>
      <w:r w:rsidR="00BF68AE">
        <w:rPr>
          <w:rFonts w:ascii="Calibri" w:hAnsi="Calibri" w:cstheme="minorHAnsi"/>
          <w:sz w:val="24"/>
          <w:szCs w:val="24"/>
          <w:lang w:val="sr-Latn-BA"/>
        </w:rPr>
        <w:t>k</w:t>
      </w:r>
      <w:r w:rsidRPr="00265EA5">
        <w:rPr>
          <w:rFonts w:ascii="Calibri" w:hAnsi="Calibri" w:cstheme="minorHAnsi"/>
          <w:sz w:val="24"/>
          <w:szCs w:val="24"/>
          <w:lang w:val="sr-Latn-BA"/>
        </w:rPr>
        <w:t>Wh</w:t>
      </w:r>
      <w:r w:rsidRPr="00265EA5">
        <w:rPr>
          <w:rFonts w:ascii="Calibri" w:hAnsi="Calibri" w:cstheme="minorHAnsi"/>
          <w:sz w:val="24"/>
          <w:szCs w:val="24"/>
        </w:rPr>
        <w:t xml:space="preserve"> може загревати приземље и спрат објекта после постављања термоизолационог слоја.</w:t>
      </w:r>
    </w:p>
    <w:p w:rsidR="00BF68AE" w:rsidRDefault="00BF68AE" w:rsidP="00F7761C">
      <w:pPr>
        <w:spacing w:line="240" w:lineRule="auto"/>
        <w:ind w:firstLine="720"/>
        <w:jc w:val="both"/>
        <w:rPr>
          <w:rFonts w:ascii="Calibri" w:hAnsi="Calibri" w:cstheme="minorHAnsi"/>
          <w:sz w:val="24"/>
          <w:szCs w:val="24"/>
        </w:rPr>
      </w:pPr>
    </w:p>
    <w:p w:rsidR="00D64235" w:rsidRPr="00D64235" w:rsidRDefault="00D64235" w:rsidP="00F7761C">
      <w:pPr>
        <w:spacing w:line="240" w:lineRule="auto"/>
        <w:ind w:firstLine="720"/>
        <w:jc w:val="both"/>
        <w:rPr>
          <w:rFonts w:ascii="Calibri" w:hAnsi="Calibri" w:cstheme="minorHAnsi"/>
          <w:sz w:val="24"/>
          <w:szCs w:val="24"/>
        </w:rPr>
      </w:pPr>
    </w:p>
    <w:p w:rsidR="00D64235" w:rsidRPr="00D64235" w:rsidRDefault="00D64235" w:rsidP="00F7761C">
      <w:pPr>
        <w:spacing w:line="240" w:lineRule="auto"/>
        <w:ind w:firstLine="720"/>
        <w:jc w:val="both"/>
        <w:rPr>
          <w:rFonts w:ascii="Calibri" w:hAnsi="Calibri" w:cstheme="minorHAnsi"/>
          <w:sz w:val="24"/>
          <w:szCs w:val="24"/>
        </w:rPr>
      </w:pPr>
    </w:p>
    <w:p w:rsidR="00D64235" w:rsidRPr="00D64235" w:rsidRDefault="00D64235" w:rsidP="00F7761C">
      <w:pPr>
        <w:spacing w:line="240" w:lineRule="auto"/>
        <w:ind w:firstLine="720"/>
        <w:jc w:val="both"/>
        <w:rPr>
          <w:rFonts w:ascii="Calibri" w:hAnsi="Calibri" w:cstheme="minorHAnsi"/>
          <w:sz w:val="24"/>
          <w:szCs w:val="24"/>
        </w:rPr>
      </w:pPr>
    </w:p>
    <w:p w:rsidR="00D64235" w:rsidRPr="00D64235" w:rsidRDefault="00D64235" w:rsidP="00F7761C">
      <w:pPr>
        <w:spacing w:line="240" w:lineRule="auto"/>
        <w:ind w:firstLine="720"/>
        <w:jc w:val="both"/>
        <w:rPr>
          <w:rFonts w:ascii="Calibri" w:hAnsi="Calibri" w:cstheme="minorHAnsi"/>
          <w:sz w:val="24"/>
          <w:szCs w:val="24"/>
        </w:rPr>
      </w:pPr>
    </w:p>
    <w:p w:rsidR="00D64235" w:rsidRPr="00D64235" w:rsidRDefault="00D64235" w:rsidP="00F7761C">
      <w:pPr>
        <w:spacing w:line="240" w:lineRule="auto"/>
        <w:ind w:firstLine="720"/>
        <w:jc w:val="both"/>
        <w:rPr>
          <w:rFonts w:ascii="Calibri" w:hAnsi="Calibri" w:cstheme="minorHAnsi"/>
          <w:sz w:val="24"/>
          <w:szCs w:val="24"/>
        </w:rPr>
      </w:pPr>
    </w:p>
    <w:p w:rsidR="00D64235" w:rsidRPr="00D64235" w:rsidRDefault="00D64235" w:rsidP="00F7761C">
      <w:pPr>
        <w:spacing w:line="240" w:lineRule="auto"/>
        <w:ind w:firstLine="720"/>
        <w:jc w:val="both"/>
        <w:rPr>
          <w:rFonts w:ascii="Calibri" w:hAnsi="Calibri" w:cstheme="minorHAnsi"/>
          <w:sz w:val="24"/>
          <w:szCs w:val="24"/>
        </w:rPr>
      </w:pPr>
    </w:p>
    <w:p w:rsidR="00D64235" w:rsidRPr="00D64235" w:rsidRDefault="00D64235" w:rsidP="00F7761C">
      <w:pPr>
        <w:spacing w:line="240" w:lineRule="auto"/>
        <w:ind w:firstLine="720"/>
        <w:jc w:val="both"/>
        <w:rPr>
          <w:rFonts w:ascii="Calibri" w:hAnsi="Calibri" w:cstheme="minorHAnsi"/>
          <w:sz w:val="24"/>
          <w:szCs w:val="24"/>
        </w:rPr>
      </w:pPr>
    </w:p>
    <w:p w:rsidR="00D64235" w:rsidRPr="00D64235" w:rsidRDefault="00D64235" w:rsidP="00755CA4">
      <w:pPr>
        <w:pStyle w:val="Heading1"/>
        <w:jc w:val="center"/>
        <w:rPr>
          <w:rFonts w:ascii="Calibri" w:hAnsi="Calibri"/>
          <w:sz w:val="24"/>
          <w:szCs w:val="24"/>
        </w:rPr>
      </w:pPr>
    </w:p>
    <w:p w:rsidR="00D64235" w:rsidRPr="00D64235" w:rsidRDefault="00D64235" w:rsidP="00D64235">
      <w:pPr>
        <w:rPr>
          <w:sz w:val="24"/>
          <w:szCs w:val="24"/>
        </w:rPr>
      </w:pPr>
    </w:p>
    <w:p w:rsidR="00D64235" w:rsidRPr="00D64235" w:rsidRDefault="00D64235" w:rsidP="00755CA4">
      <w:pPr>
        <w:pStyle w:val="Heading1"/>
        <w:jc w:val="center"/>
        <w:rPr>
          <w:rFonts w:ascii="Calibri" w:hAnsi="Calibri"/>
          <w:sz w:val="24"/>
          <w:szCs w:val="24"/>
        </w:rPr>
      </w:pPr>
    </w:p>
    <w:p w:rsidR="00D64235" w:rsidRPr="00D64235" w:rsidRDefault="00D64235" w:rsidP="00D64235">
      <w:pPr>
        <w:rPr>
          <w:sz w:val="24"/>
          <w:szCs w:val="24"/>
        </w:rPr>
      </w:pPr>
    </w:p>
    <w:p w:rsidR="00D64235" w:rsidRPr="00D64235" w:rsidRDefault="00D64235" w:rsidP="00D64235"/>
    <w:p w:rsidR="00D64235" w:rsidRDefault="00D64235" w:rsidP="00755CA4">
      <w:pPr>
        <w:pStyle w:val="Heading1"/>
        <w:jc w:val="center"/>
        <w:rPr>
          <w:rFonts w:ascii="Calibri" w:hAnsi="Calibri"/>
        </w:rPr>
      </w:pPr>
    </w:p>
    <w:p w:rsidR="00D64235" w:rsidRDefault="00D64235" w:rsidP="00755CA4">
      <w:pPr>
        <w:pStyle w:val="Heading1"/>
        <w:jc w:val="center"/>
        <w:rPr>
          <w:rFonts w:ascii="Calibri" w:hAnsi="Calibri"/>
        </w:rPr>
      </w:pPr>
    </w:p>
    <w:p w:rsidR="00D64235" w:rsidRDefault="00D64235" w:rsidP="00D64235"/>
    <w:p w:rsidR="00D64235" w:rsidRPr="00D64235" w:rsidRDefault="00D64235" w:rsidP="00D64235"/>
    <w:p w:rsidR="00737AEB" w:rsidRPr="00265EA5" w:rsidRDefault="00BF68AE" w:rsidP="00755CA4">
      <w:pPr>
        <w:pStyle w:val="Heading1"/>
        <w:jc w:val="center"/>
        <w:rPr>
          <w:rFonts w:ascii="Calibri" w:hAnsi="Calibri"/>
        </w:rPr>
      </w:pPr>
      <w:bookmarkStart w:id="38" w:name="_Toc391805005"/>
      <w:r>
        <w:rPr>
          <w:rFonts w:ascii="Calibri" w:hAnsi="Calibri"/>
        </w:rPr>
        <w:lastRenderedPageBreak/>
        <w:t xml:space="preserve">10.0 </w:t>
      </w:r>
      <w:r w:rsidR="005A0EEA" w:rsidRPr="00265EA5">
        <w:rPr>
          <w:rFonts w:ascii="Calibri" w:hAnsi="Calibri"/>
        </w:rPr>
        <w:t xml:space="preserve">Испитивање </w:t>
      </w:r>
      <w:r w:rsidR="0013631C" w:rsidRPr="00265EA5">
        <w:rPr>
          <w:rFonts w:ascii="Calibri" w:hAnsi="Calibri"/>
        </w:rPr>
        <w:t>исплативост</w:t>
      </w:r>
      <w:r w:rsidR="005A0EEA" w:rsidRPr="00265EA5">
        <w:rPr>
          <w:rFonts w:ascii="Calibri" w:hAnsi="Calibri"/>
        </w:rPr>
        <w:t>и</w:t>
      </w:r>
      <w:r w:rsidR="0013631C" w:rsidRPr="00265EA5">
        <w:rPr>
          <w:rFonts w:ascii="Calibri" w:hAnsi="Calibri"/>
        </w:rPr>
        <w:t xml:space="preserve"> инвестиције</w:t>
      </w:r>
      <w:bookmarkEnd w:id="38"/>
    </w:p>
    <w:p w:rsidR="0004335A" w:rsidRPr="00265EA5" w:rsidRDefault="00BF68AE" w:rsidP="009E4C7E">
      <w:pPr>
        <w:pStyle w:val="Heading2"/>
        <w:rPr>
          <w:rFonts w:ascii="Calibri" w:hAnsi="Calibri"/>
        </w:rPr>
      </w:pPr>
      <w:bookmarkStart w:id="39" w:name="_Toc391805006"/>
      <w:r>
        <w:rPr>
          <w:rFonts w:ascii="Calibri" w:hAnsi="Calibri"/>
        </w:rPr>
        <w:t xml:space="preserve">10.1 </w:t>
      </w:r>
      <w:r w:rsidR="005A0EEA" w:rsidRPr="00265EA5">
        <w:rPr>
          <w:rFonts w:ascii="Calibri" w:hAnsi="Calibri"/>
        </w:rPr>
        <w:t>Трошкови грејања</w:t>
      </w:r>
      <w:r w:rsidR="00E059FD" w:rsidRPr="00265EA5">
        <w:rPr>
          <w:rFonts w:ascii="Calibri" w:hAnsi="Calibri"/>
        </w:rPr>
        <w:t xml:space="preserve"> </w:t>
      </w:r>
      <w:r w:rsidR="00F27CB3" w:rsidRPr="00265EA5">
        <w:rPr>
          <w:rFonts w:ascii="Calibri" w:hAnsi="Calibri"/>
        </w:rPr>
        <w:t xml:space="preserve">објекта </w:t>
      </w:r>
      <w:r w:rsidR="00E059FD" w:rsidRPr="00265EA5">
        <w:rPr>
          <w:rFonts w:ascii="Calibri" w:hAnsi="Calibri"/>
        </w:rPr>
        <w:t>пре постављања термоизолације</w:t>
      </w:r>
      <w:bookmarkEnd w:id="39"/>
    </w:p>
    <w:p w:rsidR="00755CA4" w:rsidRPr="00265EA5" w:rsidRDefault="00755CA4" w:rsidP="00755CA4">
      <w:pPr>
        <w:rPr>
          <w:rFonts w:ascii="Calibri" w:hAnsi="Calibri"/>
        </w:rPr>
      </w:pPr>
    </w:p>
    <w:p w:rsidR="00346621" w:rsidRPr="00265EA5" w:rsidRDefault="00D03352" w:rsidP="00F7761C">
      <w:pPr>
        <w:spacing w:line="240" w:lineRule="auto"/>
        <w:ind w:firstLine="720"/>
        <w:jc w:val="both"/>
        <w:rPr>
          <w:rFonts w:ascii="Calibri" w:hAnsi="Calibri" w:cstheme="minorHAnsi"/>
          <w:sz w:val="24"/>
          <w:szCs w:val="24"/>
        </w:rPr>
      </w:pPr>
      <w:r>
        <w:rPr>
          <w:rFonts w:ascii="Calibri" w:hAnsi="Calibri" w:cstheme="minorHAnsi"/>
          <w:sz w:val="24"/>
          <w:szCs w:val="24"/>
          <w:lang w:val="sr-Cyrl-CS"/>
        </w:rPr>
        <w:t>Р</w:t>
      </w:r>
      <w:r w:rsidR="0034657F" w:rsidRPr="00265EA5">
        <w:rPr>
          <w:rFonts w:ascii="Calibri" w:hAnsi="Calibri" w:cstheme="minorHAnsi"/>
          <w:sz w:val="24"/>
          <w:szCs w:val="24"/>
        </w:rPr>
        <w:t>азм</w:t>
      </w:r>
      <w:r>
        <w:rPr>
          <w:rFonts w:ascii="Calibri" w:hAnsi="Calibri" w:cstheme="minorHAnsi"/>
          <w:sz w:val="24"/>
          <w:szCs w:val="24"/>
          <w:lang w:val="sr-Cyrl-CS"/>
        </w:rPr>
        <w:t>а</w:t>
      </w:r>
      <w:r w:rsidR="0034657F" w:rsidRPr="00265EA5">
        <w:rPr>
          <w:rFonts w:ascii="Calibri" w:hAnsi="Calibri" w:cstheme="minorHAnsi"/>
          <w:sz w:val="24"/>
          <w:szCs w:val="24"/>
        </w:rPr>
        <w:t>тр</w:t>
      </w:r>
      <w:r>
        <w:rPr>
          <w:rFonts w:ascii="Calibri" w:hAnsi="Calibri" w:cstheme="minorHAnsi"/>
          <w:sz w:val="24"/>
          <w:szCs w:val="24"/>
          <w:lang w:val="sr-Cyrl-CS"/>
        </w:rPr>
        <w:t>а</w:t>
      </w:r>
      <w:r w:rsidR="0034657F" w:rsidRPr="00265EA5">
        <w:rPr>
          <w:rFonts w:ascii="Calibri" w:hAnsi="Calibri" w:cstheme="minorHAnsi"/>
          <w:sz w:val="24"/>
          <w:szCs w:val="24"/>
        </w:rPr>
        <w:t xml:space="preserve">н </w:t>
      </w:r>
      <w:r>
        <w:rPr>
          <w:rFonts w:ascii="Calibri" w:hAnsi="Calibri" w:cstheme="minorHAnsi"/>
          <w:sz w:val="24"/>
          <w:szCs w:val="24"/>
          <w:lang w:val="sr-Cyrl-CS"/>
        </w:rPr>
        <w:t xml:space="preserve">је </w:t>
      </w:r>
      <w:r w:rsidR="0034657F" w:rsidRPr="00265EA5">
        <w:rPr>
          <w:rFonts w:ascii="Calibri" w:hAnsi="Calibri" w:cstheme="minorHAnsi"/>
          <w:sz w:val="24"/>
          <w:szCs w:val="24"/>
        </w:rPr>
        <w:t>случај када би се објекат</w:t>
      </w:r>
      <w:r>
        <w:rPr>
          <w:rFonts w:ascii="Calibri" w:hAnsi="Calibri" w:cstheme="minorHAnsi"/>
          <w:sz w:val="24"/>
          <w:szCs w:val="24"/>
          <w:lang w:val="sr-Cyrl-CS"/>
        </w:rPr>
        <w:t>,</w:t>
      </w:r>
      <w:r w:rsidR="0034657F" w:rsidRPr="00265EA5">
        <w:rPr>
          <w:rFonts w:ascii="Calibri" w:hAnsi="Calibri" w:cstheme="minorHAnsi"/>
          <w:sz w:val="24"/>
          <w:szCs w:val="24"/>
        </w:rPr>
        <w:t xml:space="preserve"> у стању каквом је сад</w:t>
      </w:r>
      <w:r>
        <w:rPr>
          <w:rFonts w:ascii="Calibri" w:hAnsi="Calibri" w:cstheme="minorHAnsi"/>
          <w:sz w:val="24"/>
          <w:szCs w:val="24"/>
          <w:lang w:val="sr-Cyrl-CS"/>
        </w:rPr>
        <w:t>,</w:t>
      </w:r>
      <w:r w:rsidR="0034657F" w:rsidRPr="00265EA5">
        <w:rPr>
          <w:rFonts w:ascii="Calibri" w:hAnsi="Calibri" w:cstheme="minorHAnsi"/>
          <w:sz w:val="24"/>
          <w:szCs w:val="24"/>
        </w:rPr>
        <w:t xml:space="preserve"> цео грејао на дрва.</w:t>
      </w:r>
      <w:r>
        <w:rPr>
          <w:rFonts w:ascii="Calibri" w:hAnsi="Calibri" w:cstheme="minorHAnsi"/>
          <w:sz w:val="24"/>
          <w:szCs w:val="24"/>
          <w:lang w:val="sr-Cyrl-CS"/>
        </w:rPr>
        <w:t xml:space="preserve"> </w:t>
      </w:r>
      <w:r w:rsidR="00737AEB" w:rsidRPr="00265EA5">
        <w:rPr>
          <w:rFonts w:ascii="Calibri" w:hAnsi="Calibri" w:cstheme="minorHAnsi"/>
          <w:sz w:val="24"/>
          <w:szCs w:val="24"/>
          <w:lang w:val="sr-Latn-BA"/>
        </w:rPr>
        <w:t xml:space="preserve">Дрво које </w:t>
      </w:r>
      <w:r w:rsidR="00737AEB" w:rsidRPr="00265EA5">
        <w:rPr>
          <w:rFonts w:ascii="Calibri" w:hAnsi="Calibri" w:cstheme="minorHAnsi"/>
          <w:sz w:val="24"/>
          <w:szCs w:val="24"/>
        </w:rPr>
        <w:t xml:space="preserve">би </w:t>
      </w:r>
      <w:r w:rsidR="00737AEB" w:rsidRPr="00265EA5">
        <w:rPr>
          <w:rFonts w:ascii="Calibri" w:hAnsi="Calibri" w:cstheme="minorHAnsi"/>
          <w:sz w:val="24"/>
          <w:szCs w:val="24"/>
          <w:lang w:val="sr-Latn-BA"/>
        </w:rPr>
        <w:t>се користи</w:t>
      </w:r>
      <w:r w:rsidR="00737AEB" w:rsidRPr="00265EA5">
        <w:rPr>
          <w:rFonts w:ascii="Calibri" w:hAnsi="Calibri" w:cstheme="minorHAnsi"/>
          <w:sz w:val="24"/>
          <w:szCs w:val="24"/>
        </w:rPr>
        <w:t>ло</w:t>
      </w:r>
      <w:r w:rsidR="00737AEB" w:rsidRPr="00265EA5">
        <w:rPr>
          <w:rFonts w:ascii="Calibri" w:hAnsi="Calibri" w:cstheme="minorHAnsi"/>
          <w:sz w:val="24"/>
          <w:szCs w:val="24"/>
          <w:lang w:val="sr-Latn-BA"/>
        </w:rPr>
        <w:t xml:space="preserve"> у ове сврхе је храст </w:t>
      </w:r>
      <w:r w:rsidR="00737AEB" w:rsidRPr="00265EA5">
        <w:rPr>
          <w:rFonts w:ascii="Calibri" w:hAnsi="Calibri" w:cstheme="minorHAnsi"/>
          <w:sz w:val="24"/>
          <w:szCs w:val="24"/>
          <w:lang w:val="sr-Cyrl-CS"/>
        </w:rPr>
        <w:t>ч</w:t>
      </w:r>
      <w:r w:rsidR="00737AEB" w:rsidRPr="00265EA5">
        <w:rPr>
          <w:rFonts w:ascii="Calibri" w:hAnsi="Calibri" w:cstheme="minorHAnsi"/>
          <w:sz w:val="24"/>
          <w:szCs w:val="24"/>
          <w:lang w:val="sr-Latn-BA"/>
        </w:rPr>
        <w:t>ија је енергетска моћ 1</w:t>
      </w:r>
      <w:r>
        <w:rPr>
          <w:rFonts w:ascii="Calibri" w:hAnsi="Calibri" w:cstheme="minorHAnsi"/>
          <w:sz w:val="24"/>
          <w:szCs w:val="24"/>
          <w:lang w:val="sr-Cyrl-CS"/>
        </w:rPr>
        <w:t>.</w:t>
      </w:r>
      <w:r>
        <w:rPr>
          <w:rFonts w:ascii="Calibri" w:hAnsi="Calibri" w:cstheme="minorHAnsi"/>
          <w:sz w:val="24"/>
          <w:szCs w:val="24"/>
          <w:lang w:val="sr-Latn-BA"/>
        </w:rPr>
        <w:t>890 k</w:t>
      </w:r>
      <w:r w:rsidR="00737AEB" w:rsidRPr="00265EA5">
        <w:rPr>
          <w:rFonts w:ascii="Calibri" w:hAnsi="Calibri" w:cstheme="minorHAnsi"/>
          <w:sz w:val="24"/>
          <w:szCs w:val="24"/>
          <w:lang w:val="sr-Latn-BA"/>
        </w:rPr>
        <w:t>Wh/m</w:t>
      </w:r>
      <w:r w:rsidR="00737AEB" w:rsidRPr="00265EA5">
        <w:rPr>
          <w:rFonts w:ascii="Calibri" w:hAnsi="Calibri" w:cstheme="minorHAnsi"/>
          <w:sz w:val="24"/>
          <w:szCs w:val="24"/>
          <w:vertAlign w:val="superscript"/>
          <w:lang w:val="sr-Latn-BA"/>
        </w:rPr>
        <w:t>3</w:t>
      </w:r>
      <w:r w:rsidR="005D0FDC">
        <w:rPr>
          <w:rFonts w:ascii="Calibri" w:hAnsi="Calibri" w:cstheme="minorHAnsi"/>
          <w:sz w:val="24"/>
          <w:szCs w:val="24"/>
          <w:lang w:val="sr-Latn-BA"/>
        </w:rPr>
        <w:t xml:space="preserve"> </w:t>
      </w:r>
      <w:r w:rsidR="005D0FDC">
        <w:rPr>
          <w:rFonts w:ascii="Calibri" w:hAnsi="Calibri" w:cstheme="minorHAnsi"/>
          <w:sz w:val="24"/>
          <w:szCs w:val="24"/>
        </w:rPr>
        <w:t>сложених облица</w:t>
      </w:r>
      <w:r w:rsidR="00737AEB" w:rsidRPr="00265EA5">
        <w:rPr>
          <w:rFonts w:ascii="Calibri" w:hAnsi="Calibri" w:cstheme="minorHAnsi"/>
          <w:sz w:val="24"/>
          <w:szCs w:val="24"/>
          <w:lang w:val="sr-Latn-BA"/>
        </w:rPr>
        <w:t>. За једну грејну</w:t>
      </w:r>
      <w:r w:rsidR="00737AEB" w:rsidRPr="00265EA5">
        <w:rPr>
          <w:rFonts w:ascii="Calibri" w:hAnsi="Calibri" w:cstheme="minorHAnsi"/>
          <w:sz w:val="24"/>
          <w:szCs w:val="24"/>
        </w:rPr>
        <w:t xml:space="preserve"> сезону за грејање спрата било би потребно 16</w:t>
      </w:r>
      <w:r>
        <w:rPr>
          <w:rFonts w:ascii="Calibri" w:hAnsi="Calibri" w:cstheme="minorHAnsi"/>
          <w:sz w:val="24"/>
          <w:szCs w:val="24"/>
        </w:rPr>
        <w:t>.</w:t>
      </w:r>
      <w:r w:rsidR="00737AEB" w:rsidRPr="00265EA5">
        <w:rPr>
          <w:rFonts w:ascii="Calibri" w:hAnsi="Calibri" w:cstheme="minorHAnsi"/>
          <w:sz w:val="24"/>
          <w:szCs w:val="24"/>
        </w:rPr>
        <w:t xml:space="preserve">182 </w:t>
      </w:r>
      <w:r>
        <w:rPr>
          <w:rFonts w:ascii="Calibri" w:hAnsi="Calibri" w:cstheme="minorHAnsi"/>
          <w:sz w:val="24"/>
          <w:szCs w:val="24"/>
          <w:lang w:val="sr-Latn-BA"/>
        </w:rPr>
        <w:t>k</w:t>
      </w:r>
      <w:r w:rsidR="00737AEB" w:rsidRPr="00265EA5">
        <w:rPr>
          <w:rFonts w:ascii="Calibri" w:hAnsi="Calibri" w:cstheme="minorHAnsi"/>
          <w:sz w:val="24"/>
          <w:szCs w:val="24"/>
          <w:lang w:val="sr-Latn-BA"/>
        </w:rPr>
        <w:t>Wh</w:t>
      </w:r>
      <w:r w:rsidR="00737AEB" w:rsidRPr="00265EA5">
        <w:rPr>
          <w:rFonts w:ascii="Calibri" w:hAnsi="Calibri" w:cstheme="minorHAnsi"/>
          <w:sz w:val="24"/>
          <w:szCs w:val="24"/>
        </w:rPr>
        <w:t xml:space="preserve">, или 8,56 </w:t>
      </w:r>
      <w:r w:rsidR="00737AEB" w:rsidRPr="00265EA5">
        <w:rPr>
          <w:rFonts w:ascii="Calibri" w:hAnsi="Calibri" w:cstheme="minorHAnsi"/>
          <w:sz w:val="24"/>
          <w:szCs w:val="24"/>
          <w:lang w:val="sr-Latn-BA"/>
        </w:rPr>
        <w:t>m</w:t>
      </w:r>
      <w:r w:rsidR="00737AEB" w:rsidRPr="00265EA5">
        <w:rPr>
          <w:rFonts w:ascii="Calibri" w:hAnsi="Calibri" w:cstheme="minorHAnsi"/>
          <w:sz w:val="24"/>
          <w:szCs w:val="24"/>
          <w:vertAlign w:val="superscript"/>
          <w:lang w:val="sr-Latn-BA"/>
        </w:rPr>
        <w:t>3</w:t>
      </w:r>
      <w:r w:rsidR="00737AEB" w:rsidRPr="00265EA5">
        <w:rPr>
          <w:rFonts w:ascii="Calibri" w:hAnsi="Calibri" w:cstheme="minorHAnsi"/>
          <w:sz w:val="24"/>
          <w:szCs w:val="24"/>
        </w:rPr>
        <w:t xml:space="preserve"> дрва.</w:t>
      </w:r>
      <w:r w:rsidR="00985B00" w:rsidRPr="00265EA5">
        <w:rPr>
          <w:rFonts w:ascii="Calibri" w:hAnsi="Calibri" w:cstheme="minorHAnsi"/>
          <w:sz w:val="24"/>
          <w:szCs w:val="24"/>
        </w:rPr>
        <w:t xml:space="preserve"> </w:t>
      </w:r>
      <w:r w:rsidR="005D0FDC">
        <w:rPr>
          <w:rFonts w:ascii="Calibri" w:hAnsi="Calibri" w:cstheme="minorHAnsi"/>
          <w:sz w:val="24"/>
          <w:szCs w:val="24"/>
        </w:rPr>
        <w:t xml:space="preserve">Максимална ефикасност котлова на чврста горива је </w:t>
      </w:r>
      <w:r w:rsidR="00063D4D">
        <w:rPr>
          <w:rFonts w:ascii="Calibri" w:hAnsi="Calibri" w:cstheme="minorHAnsi"/>
          <w:sz w:val="24"/>
          <w:szCs w:val="24"/>
        </w:rPr>
        <w:t xml:space="preserve">од 60 до </w:t>
      </w:r>
      <w:r w:rsidR="005D0FDC">
        <w:rPr>
          <w:rFonts w:ascii="Calibri" w:hAnsi="Calibri" w:cstheme="minorHAnsi"/>
          <w:sz w:val="24"/>
          <w:szCs w:val="24"/>
        </w:rPr>
        <w:t xml:space="preserve">70 </w:t>
      </w:r>
      <w:r w:rsidR="005D0FDC" w:rsidRPr="00265EA5">
        <w:rPr>
          <w:rFonts w:ascii="Calibri" w:hAnsi="Calibri" w:cstheme="minorHAnsi"/>
          <w:sz w:val="24"/>
          <w:szCs w:val="24"/>
        </w:rPr>
        <w:t>%</w:t>
      </w:r>
      <w:r w:rsidR="005D0FDC">
        <w:rPr>
          <w:rFonts w:ascii="Calibri" w:hAnsi="Calibri" w:cstheme="minorHAnsi"/>
          <w:sz w:val="24"/>
          <w:szCs w:val="24"/>
        </w:rPr>
        <w:t xml:space="preserve">, јер </w:t>
      </w:r>
      <w:r w:rsidR="00063D4D">
        <w:rPr>
          <w:rFonts w:ascii="Calibri" w:hAnsi="Calibri" w:cstheme="minorHAnsi"/>
          <w:sz w:val="24"/>
          <w:szCs w:val="24"/>
        </w:rPr>
        <w:t xml:space="preserve">од </w:t>
      </w:r>
      <w:r w:rsidR="005D0FDC">
        <w:rPr>
          <w:rFonts w:ascii="Calibri" w:hAnsi="Calibri" w:cstheme="minorHAnsi"/>
          <w:sz w:val="24"/>
          <w:szCs w:val="24"/>
        </w:rPr>
        <w:t>30</w:t>
      </w:r>
      <w:r w:rsidR="00063D4D">
        <w:rPr>
          <w:rFonts w:ascii="Calibri" w:hAnsi="Calibri" w:cstheme="minorHAnsi"/>
          <w:sz w:val="24"/>
          <w:szCs w:val="24"/>
        </w:rPr>
        <w:t xml:space="preserve"> до 40</w:t>
      </w:r>
      <w:r w:rsidR="005D0FDC">
        <w:rPr>
          <w:rFonts w:ascii="Calibri" w:hAnsi="Calibri" w:cstheme="minorHAnsi"/>
          <w:sz w:val="24"/>
          <w:szCs w:val="24"/>
        </w:rPr>
        <w:t xml:space="preserve"> </w:t>
      </w:r>
      <w:r w:rsidR="005D0FDC" w:rsidRPr="00265EA5">
        <w:rPr>
          <w:rFonts w:ascii="Calibri" w:hAnsi="Calibri" w:cstheme="minorHAnsi"/>
          <w:sz w:val="24"/>
          <w:szCs w:val="24"/>
        </w:rPr>
        <w:t>%</w:t>
      </w:r>
      <w:r w:rsidR="005D0FDC">
        <w:rPr>
          <w:rFonts w:ascii="Calibri" w:hAnsi="Calibri" w:cstheme="minorHAnsi"/>
          <w:sz w:val="24"/>
          <w:szCs w:val="24"/>
        </w:rPr>
        <w:t xml:space="preserve"> енергије приликом сагоревања оде кроз димњак у атмосферу. </w:t>
      </w:r>
      <w:r>
        <w:rPr>
          <w:rFonts w:ascii="Calibri" w:hAnsi="Calibri" w:cstheme="minorHAnsi"/>
          <w:sz w:val="24"/>
          <w:szCs w:val="24"/>
          <w:lang w:val="sr-Cyrl-CS"/>
        </w:rPr>
        <w:t>Зато,</w:t>
      </w:r>
      <w:r w:rsidR="00985B00" w:rsidRPr="00265EA5">
        <w:rPr>
          <w:rFonts w:ascii="Calibri" w:hAnsi="Calibri" w:cstheme="minorHAnsi"/>
          <w:sz w:val="24"/>
          <w:szCs w:val="24"/>
        </w:rPr>
        <w:t xml:space="preserve"> за грејање спрата пре постављања изолације треба купити</w:t>
      </w:r>
      <w:r w:rsidR="00C335C7" w:rsidRPr="00265EA5">
        <w:rPr>
          <w:rFonts w:ascii="Calibri" w:hAnsi="Calibri" w:cstheme="minorHAnsi"/>
          <w:sz w:val="24"/>
          <w:szCs w:val="24"/>
        </w:rPr>
        <w:t xml:space="preserve"> око </w:t>
      </w:r>
      <w:r w:rsidR="00985B00" w:rsidRPr="00265EA5">
        <w:rPr>
          <w:rFonts w:ascii="Calibri" w:hAnsi="Calibri" w:cstheme="minorHAnsi"/>
          <w:sz w:val="24"/>
          <w:szCs w:val="24"/>
        </w:rPr>
        <w:t xml:space="preserve"> </w:t>
      </w:r>
      <w:r w:rsidR="00063D4D">
        <w:rPr>
          <w:rFonts w:ascii="Calibri" w:hAnsi="Calibri" w:cstheme="minorHAnsi"/>
          <w:sz w:val="24"/>
          <w:szCs w:val="24"/>
        </w:rPr>
        <w:t>11,98</w:t>
      </w:r>
      <w:r w:rsidR="00677639" w:rsidRPr="00265EA5">
        <w:rPr>
          <w:rFonts w:ascii="Calibri" w:hAnsi="Calibri" w:cstheme="minorHAnsi"/>
          <w:sz w:val="24"/>
          <w:szCs w:val="24"/>
        </w:rPr>
        <w:t xml:space="preserve"> </w:t>
      </w:r>
      <w:r w:rsidR="00677639" w:rsidRPr="00265EA5">
        <w:rPr>
          <w:rFonts w:ascii="Calibri" w:hAnsi="Calibri" w:cstheme="minorHAnsi"/>
          <w:sz w:val="24"/>
          <w:szCs w:val="24"/>
          <w:lang w:val="sr-Latn-BA"/>
        </w:rPr>
        <w:t>m</w:t>
      </w:r>
      <w:r w:rsidR="00677639" w:rsidRPr="00265EA5">
        <w:rPr>
          <w:rFonts w:ascii="Calibri" w:hAnsi="Calibri" w:cstheme="minorHAnsi"/>
          <w:sz w:val="24"/>
          <w:szCs w:val="24"/>
          <w:vertAlign w:val="superscript"/>
          <w:lang w:val="sr-Latn-BA"/>
        </w:rPr>
        <w:t>3</w:t>
      </w:r>
      <w:r w:rsidR="00677639" w:rsidRPr="00265EA5">
        <w:rPr>
          <w:rFonts w:ascii="Calibri" w:hAnsi="Calibri" w:cstheme="minorHAnsi"/>
          <w:sz w:val="24"/>
          <w:szCs w:val="24"/>
        </w:rPr>
        <w:t xml:space="preserve"> сложених облица.</w:t>
      </w:r>
    </w:p>
    <w:p w:rsidR="00677639" w:rsidRPr="00265EA5" w:rsidRDefault="00677639" w:rsidP="00F7761C">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За грејање приземља пре постављања </w:t>
      </w:r>
      <w:r w:rsidR="00C335C7" w:rsidRPr="00265EA5">
        <w:rPr>
          <w:rFonts w:ascii="Calibri" w:hAnsi="Calibri" w:cstheme="minorHAnsi"/>
          <w:sz w:val="24"/>
          <w:szCs w:val="24"/>
        </w:rPr>
        <w:t>термо</w:t>
      </w:r>
      <w:r w:rsidRPr="00265EA5">
        <w:rPr>
          <w:rFonts w:ascii="Calibri" w:hAnsi="Calibri" w:cstheme="minorHAnsi"/>
          <w:sz w:val="24"/>
          <w:szCs w:val="24"/>
        </w:rPr>
        <w:t>изолације било би потребно</w:t>
      </w:r>
      <w:r w:rsidR="00C335C7" w:rsidRPr="00265EA5">
        <w:rPr>
          <w:rFonts w:ascii="Calibri" w:hAnsi="Calibri" w:cstheme="minorHAnsi"/>
          <w:sz w:val="24"/>
          <w:szCs w:val="24"/>
        </w:rPr>
        <w:t xml:space="preserve"> 13</w:t>
      </w:r>
      <w:r w:rsidR="00D03352">
        <w:rPr>
          <w:rFonts w:ascii="Calibri" w:hAnsi="Calibri" w:cstheme="minorHAnsi"/>
          <w:sz w:val="24"/>
          <w:szCs w:val="24"/>
          <w:lang w:val="sr-Cyrl-CS"/>
        </w:rPr>
        <w:t>.</w:t>
      </w:r>
      <w:r w:rsidR="00C335C7" w:rsidRPr="00265EA5">
        <w:rPr>
          <w:rFonts w:ascii="Calibri" w:hAnsi="Calibri" w:cstheme="minorHAnsi"/>
          <w:sz w:val="24"/>
          <w:szCs w:val="24"/>
        </w:rPr>
        <w:t xml:space="preserve">731 </w:t>
      </w:r>
      <w:r w:rsidR="00D03352">
        <w:rPr>
          <w:rFonts w:ascii="Calibri" w:hAnsi="Calibri" w:cstheme="minorHAnsi"/>
          <w:sz w:val="24"/>
          <w:szCs w:val="24"/>
          <w:lang w:val="sr-Latn-BA"/>
        </w:rPr>
        <w:t>k</w:t>
      </w:r>
      <w:r w:rsidR="00C335C7" w:rsidRPr="00265EA5">
        <w:rPr>
          <w:rFonts w:ascii="Calibri" w:hAnsi="Calibri" w:cstheme="minorHAnsi"/>
          <w:sz w:val="24"/>
          <w:szCs w:val="24"/>
          <w:lang w:val="sr-Latn-BA"/>
        </w:rPr>
        <w:t>Wh</w:t>
      </w:r>
      <w:r w:rsidR="00C335C7" w:rsidRPr="00265EA5">
        <w:rPr>
          <w:rFonts w:ascii="Calibri" w:hAnsi="Calibri" w:cstheme="minorHAnsi"/>
          <w:sz w:val="24"/>
          <w:szCs w:val="24"/>
        </w:rPr>
        <w:t xml:space="preserve">, или 7,26 </w:t>
      </w:r>
      <w:r w:rsidR="00C335C7" w:rsidRPr="00265EA5">
        <w:rPr>
          <w:rFonts w:ascii="Calibri" w:hAnsi="Calibri" w:cstheme="minorHAnsi"/>
          <w:sz w:val="24"/>
          <w:szCs w:val="24"/>
          <w:lang w:val="sr-Latn-BA"/>
        </w:rPr>
        <w:t>m</w:t>
      </w:r>
      <w:r w:rsidR="00C335C7" w:rsidRPr="00265EA5">
        <w:rPr>
          <w:rFonts w:ascii="Calibri" w:hAnsi="Calibri" w:cstheme="minorHAnsi"/>
          <w:sz w:val="24"/>
          <w:szCs w:val="24"/>
          <w:vertAlign w:val="superscript"/>
          <w:lang w:val="sr-Latn-BA"/>
        </w:rPr>
        <w:t>3</w:t>
      </w:r>
      <w:r w:rsidR="00B10FE5">
        <w:rPr>
          <w:rFonts w:ascii="Calibri" w:hAnsi="Calibri" w:cstheme="minorHAnsi"/>
          <w:sz w:val="24"/>
          <w:szCs w:val="24"/>
        </w:rPr>
        <w:t xml:space="preserve"> </w:t>
      </w:r>
      <w:r w:rsidR="00B10FE5" w:rsidRPr="00265EA5">
        <w:rPr>
          <w:rFonts w:ascii="Calibri" w:hAnsi="Calibri" w:cstheme="minorHAnsi"/>
          <w:sz w:val="24"/>
          <w:szCs w:val="24"/>
        </w:rPr>
        <w:t>сложених облица</w:t>
      </w:r>
      <w:r w:rsidR="00B10FE5">
        <w:rPr>
          <w:rFonts w:ascii="Calibri" w:hAnsi="Calibri" w:cstheme="minorHAnsi"/>
          <w:sz w:val="24"/>
          <w:szCs w:val="24"/>
        </w:rPr>
        <w:t>, или ако на то додамо 40</w:t>
      </w:r>
      <w:r w:rsidR="00C335C7" w:rsidRPr="00265EA5">
        <w:rPr>
          <w:rFonts w:ascii="Calibri" w:hAnsi="Calibri" w:cstheme="minorHAnsi"/>
          <w:sz w:val="24"/>
          <w:szCs w:val="24"/>
        </w:rPr>
        <w:t xml:space="preserve"> % добијамо </w:t>
      </w:r>
      <w:r w:rsidR="00063D4D">
        <w:rPr>
          <w:rFonts w:ascii="Calibri" w:hAnsi="Calibri" w:cstheme="minorHAnsi"/>
          <w:sz w:val="24"/>
          <w:szCs w:val="24"/>
        </w:rPr>
        <w:t>10,16</w:t>
      </w:r>
      <w:r w:rsidR="00C335C7" w:rsidRPr="00265EA5">
        <w:rPr>
          <w:rFonts w:ascii="Calibri" w:hAnsi="Calibri" w:cstheme="minorHAnsi"/>
          <w:sz w:val="24"/>
          <w:szCs w:val="24"/>
        </w:rPr>
        <w:t xml:space="preserve"> </w:t>
      </w:r>
      <w:r w:rsidR="00C335C7" w:rsidRPr="00265EA5">
        <w:rPr>
          <w:rFonts w:ascii="Calibri" w:hAnsi="Calibri" w:cstheme="minorHAnsi"/>
          <w:sz w:val="24"/>
          <w:szCs w:val="24"/>
          <w:lang w:val="sr-Latn-BA"/>
        </w:rPr>
        <w:t>m</w:t>
      </w:r>
      <w:r w:rsidR="00C335C7" w:rsidRPr="00265EA5">
        <w:rPr>
          <w:rFonts w:ascii="Calibri" w:hAnsi="Calibri" w:cstheme="minorHAnsi"/>
          <w:sz w:val="24"/>
          <w:szCs w:val="24"/>
          <w:vertAlign w:val="superscript"/>
          <w:lang w:val="sr-Latn-BA"/>
        </w:rPr>
        <w:t>3</w:t>
      </w:r>
      <w:r w:rsidR="00C335C7" w:rsidRPr="00265EA5">
        <w:rPr>
          <w:rFonts w:ascii="Calibri" w:hAnsi="Calibri" w:cstheme="minorHAnsi"/>
          <w:sz w:val="24"/>
          <w:szCs w:val="24"/>
        </w:rPr>
        <w:t xml:space="preserve"> сложених облица. </w:t>
      </w:r>
    </w:p>
    <w:p w:rsidR="00DF07AA" w:rsidRPr="00265EA5" w:rsidRDefault="00DF07AA" w:rsidP="00F7761C">
      <w:pPr>
        <w:spacing w:line="240" w:lineRule="auto"/>
        <w:ind w:firstLine="720"/>
        <w:jc w:val="both"/>
        <w:rPr>
          <w:rFonts w:ascii="Calibri" w:eastAsia="Times New Roman" w:hAnsi="Calibri" w:cs="Calibri"/>
          <w:color w:val="000000"/>
          <w:sz w:val="24"/>
          <w:szCs w:val="24"/>
          <w:lang w:eastAsia="en-US"/>
        </w:rPr>
      </w:pPr>
      <w:r w:rsidRPr="00265EA5">
        <w:rPr>
          <w:rFonts w:ascii="Calibri" w:hAnsi="Calibri" w:cstheme="minorHAnsi"/>
          <w:sz w:val="24"/>
          <w:szCs w:val="24"/>
        </w:rPr>
        <w:t xml:space="preserve">За загревање приземног и спратног дела без постављеног термоизолационог слоја на омотачу, потребно је </w:t>
      </w:r>
      <w:r w:rsidR="00063D4D">
        <w:rPr>
          <w:rFonts w:ascii="Calibri" w:hAnsi="Calibri" w:cstheme="minorHAnsi"/>
          <w:sz w:val="24"/>
          <w:szCs w:val="24"/>
        </w:rPr>
        <w:t>2</w:t>
      </w:r>
      <w:r w:rsidR="00C700FA">
        <w:rPr>
          <w:rFonts w:ascii="Calibri" w:hAnsi="Calibri" w:cstheme="minorHAnsi"/>
          <w:sz w:val="24"/>
          <w:szCs w:val="24"/>
        </w:rPr>
        <w:t xml:space="preserve">2,14 </w:t>
      </w:r>
      <w:r w:rsidRPr="00265EA5">
        <w:rPr>
          <w:rFonts w:ascii="Calibri" w:hAnsi="Calibri" w:cstheme="minorHAnsi"/>
          <w:sz w:val="24"/>
          <w:szCs w:val="24"/>
          <w:lang w:val="sr-Latn-BA"/>
        </w:rPr>
        <w:t>m</w:t>
      </w:r>
      <w:r w:rsidRPr="00265EA5">
        <w:rPr>
          <w:rFonts w:ascii="Calibri" w:hAnsi="Calibri" w:cstheme="minorHAnsi"/>
          <w:sz w:val="24"/>
          <w:szCs w:val="24"/>
          <w:vertAlign w:val="superscript"/>
          <w:lang w:val="sr-Latn-BA"/>
        </w:rPr>
        <w:t>3</w:t>
      </w:r>
      <w:r w:rsidRPr="00265EA5">
        <w:rPr>
          <w:rFonts w:ascii="Calibri" w:hAnsi="Calibri" w:cstheme="minorHAnsi"/>
          <w:sz w:val="24"/>
          <w:szCs w:val="24"/>
        </w:rPr>
        <w:t xml:space="preserve"> сложени</w:t>
      </w:r>
      <w:r w:rsidR="00D03352">
        <w:rPr>
          <w:rFonts w:ascii="Calibri" w:hAnsi="Calibri" w:cstheme="minorHAnsi"/>
          <w:sz w:val="24"/>
          <w:szCs w:val="24"/>
          <w:lang w:val="sr-Cyrl-CS"/>
        </w:rPr>
        <w:t>х</w:t>
      </w:r>
      <w:r w:rsidRPr="00265EA5">
        <w:rPr>
          <w:rFonts w:ascii="Calibri" w:hAnsi="Calibri" w:cstheme="minorHAnsi"/>
          <w:sz w:val="24"/>
          <w:szCs w:val="24"/>
        </w:rPr>
        <w:t xml:space="preserve"> облица храстовине. Цена храстовине по </w:t>
      </w:r>
      <w:r w:rsidRPr="00265EA5">
        <w:rPr>
          <w:rFonts w:ascii="Calibri" w:hAnsi="Calibri" w:cstheme="minorHAnsi"/>
          <w:sz w:val="24"/>
          <w:szCs w:val="24"/>
          <w:lang w:val="sr-Latn-BA"/>
        </w:rPr>
        <w:t>m</w:t>
      </w:r>
      <w:r w:rsidRPr="00265EA5">
        <w:rPr>
          <w:rFonts w:ascii="Calibri" w:hAnsi="Calibri" w:cstheme="minorHAnsi"/>
          <w:sz w:val="24"/>
          <w:szCs w:val="24"/>
          <w:vertAlign w:val="superscript"/>
          <w:lang w:val="sr-Latn-BA"/>
        </w:rPr>
        <w:t>3</w:t>
      </w:r>
      <w:r w:rsidRPr="00265EA5">
        <w:rPr>
          <w:rFonts w:ascii="Calibri" w:hAnsi="Calibri" w:cstheme="minorHAnsi"/>
          <w:sz w:val="24"/>
          <w:szCs w:val="24"/>
        </w:rPr>
        <w:t xml:space="preserve"> сложених облица је 35 </w:t>
      </w:r>
      <w:r w:rsidRPr="00265EA5">
        <w:rPr>
          <w:rFonts w:ascii="Calibri" w:eastAsia="Times New Roman" w:hAnsi="Calibri" w:cs="Calibri"/>
          <w:color w:val="000000"/>
          <w:sz w:val="24"/>
          <w:szCs w:val="24"/>
          <w:lang w:eastAsia="en-US"/>
        </w:rPr>
        <w:t>€, што значи да би се за загревање целог објекта</w:t>
      </w:r>
      <w:r w:rsidR="00D3503B">
        <w:rPr>
          <w:rFonts w:ascii="Calibri" w:eastAsia="Times New Roman" w:hAnsi="Calibri" w:cs="Calibri"/>
          <w:color w:val="000000"/>
          <w:sz w:val="24"/>
          <w:szCs w:val="24"/>
          <w:lang w:val="sr-Cyrl-CS" w:eastAsia="en-US"/>
        </w:rPr>
        <w:t>,</w:t>
      </w:r>
      <w:r w:rsidRPr="00265EA5">
        <w:rPr>
          <w:rFonts w:ascii="Calibri" w:eastAsia="Times New Roman" w:hAnsi="Calibri" w:cs="Calibri"/>
          <w:color w:val="000000"/>
          <w:sz w:val="24"/>
          <w:szCs w:val="24"/>
          <w:lang w:eastAsia="en-US"/>
        </w:rPr>
        <w:t xml:space="preserve"> током једне сезоне</w:t>
      </w:r>
      <w:r w:rsidR="00D3503B">
        <w:rPr>
          <w:rFonts w:ascii="Calibri" w:eastAsia="Times New Roman" w:hAnsi="Calibri" w:cs="Calibri"/>
          <w:color w:val="000000"/>
          <w:sz w:val="24"/>
          <w:szCs w:val="24"/>
          <w:lang w:val="sr-Cyrl-CS" w:eastAsia="en-US"/>
        </w:rPr>
        <w:t>,</w:t>
      </w:r>
      <w:r w:rsidRPr="00265EA5">
        <w:rPr>
          <w:rFonts w:ascii="Calibri" w:eastAsia="Times New Roman" w:hAnsi="Calibri" w:cs="Calibri"/>
          <w:color w:val="000000"/>
          <w:sz w:val="24"/>
          <w:szCs w:val="24"/>
          <w:lang w:eastAsia="en-US"/>
        </w:rPr>
        <w:t xml:space="preserve"> потошило </w:t>
      </w:r>
      <w:r w:rsidR="00C700FA">
        <w:rPr>
          <w:rFonts w:ascii="Calibri" w:eastAsia="Times New Roman" w:hAnsi="Calibri" w:cs="Calibri"/>
          <w:color w:val="000000"/>
          <w:sz w:val="24"/>
          <w:szCs w:val="24"/>
          <w:lang w:eastAsia="en-US"/>
        </w:rPr>
        <w:t>775</w:t>
      </w:r>
      <w:r w:rsidRPr="00265EA5">
        <w:rPr>
          <w:rFonts w:ascii="Calibri" w:eastAsia="Times New Roman" w:hAnsi="Calibri" w:cs="Calibri"/>
          <w:color w:val="000000"/>
          <w:sz w:val="24"/>
          <w:szCs w:val="24"/>
          <w:lang w:eastAsia="en-US"/>
        </w:rPr>
        <w:t xml:space="preserve"> €.</w:t>
      </w:r>
    </w:p>
    <w:p w:rsidR="00014A37" w:rsidRPr="00265EA5" w:rsidRDefault="00014A37" w:rsidP="00F7761C">
      <w:pPr>
        <w:spacing w:line="240" w:lineRule="auto"/>
        <w:ind w:firstLine="720"/>
        <w:jc w:val="both"/>
        <w:rPr>
          <w:rFonts w:ascii="Calibri" w:eastAsia="Times New Roman" w:hAnsi="Calibri" w:cs="Calibri"/>
          <w:color w:val="000000"/>
          <w:sz w:val="24"/>
          <w:szCs w:val="24"/>
          <w:lang w:eastAsia="en-US"/>
        </w:rPr>
      </w:pPr>
      <w:r w:rsidRPr="00265EA5">
        <w:rPr>
          <w:rFonts w:ascii="Calibri" w:eastAsia="Times New Roman" w:hAnsi="Calibri" w:cs="Calibri"/>
          <w:color w:val="000000"/>
          <w:sz w:val="24"/>
          <w:szCs w:val="24"/>
          <w:lang w:eastAsia="en-US"/>
        </w:rPr>
        <w:t>Цена сечења и цепања огревног дрвета је око 600 динара</w:t>
      </w:r>
      <w:r w:rsidRPr="00265EA5">
        <w:rPr>
          <w:rFonts w:ascii="Calibri" w:hAnsi="Calibri" w:cstheme="minorHAnsi"/>
          <w:sz w:val="24"/>
          <w:szCs w:val="24"/>
        </w:rPr>
        <w:t>/</w:t>
      </w:r>
      <w:r w:rsidRPr="00265EA5">
        <w:rPr>
          <w:rFonts w:ascii="Calibri" w:hAnsi="Calibri" w:cstheme="minorHAnsi"/>
          <w:sz w:val="24"/>
          <w:szCs w:val="24"/>
          <w:lang w:val="sr-Latn-BA"/>
        </w:rPr>
        <w:t>m</w:t>
      </w:r>
      <w:r w:rsidRPr="00265EA5">
        <w:rPr>
          <w:rFonts w:ascii="Calibri" w:hAnsi="Calibri" w:cstheme="minorHAnsi"/>
          <w:sz w:val="24"/>
          <w:szCs w:val="24"/>
          <w:vertAlign w:val="superscript"/>
          <w:lang w:val="sr-Latn-BA"/>
        </w:rPr>
        <w:t>3</w:t>
      </w:r>
      <w:r w:rsidRPr="00265EA5">
        <w:rPr>
          <w:rFonts w:ascii="Calibri" w:hAnsi="Calibri" w:cstheme="minorHAnsi"/>
          <w:sz w:val="24"/>
          <w:szCs w:val="24"/>
        </w:rPr>
        <w:t xml:space="preserve"> сложених облица. У случају грејања на дрва</w:t>
      </w:r>
      <w:r w:rsidR="00D3503B">
        <w:rPr>
          <w:rFonts w:ascii="Calibri" w:hAnsi="Calibri" w:cstheme="minorHAnsi"/>
          <w:sz w:val="24"/>
          <w:szCs w:val="24"/>
          <w:lang w:val="sr-Cyrl-CS"/>
        </w:rPr>
        <w:t>,</w:t>
      </w:r>
      <w:r w:rsidRPr="00265EA5">
        <w:rPr>
          <w:rFonts w:ascii="Calibri" w:hAnsi="Calibri" w:cstheme="minorHAnsi"/>
          <w:sz w:val="24"/>
          <w:szCs w:val="24"/>
        </w:rPr>
        <w:t xml:space="preserve"> ово су неизбежни </w:t>
      </w:r>
      <w:r w:rsidR="00C700FA">
        <w:rPr>
          <w:rFonts w:ascii="Calibri" w:hAnsi="Calibri" w:cstheme="minorHAnsi"/>
          <w:sz w:val="24"/>
          <w:szCs w:val="24"/>
        </w:rPr>
        <w:t>годишњи трошкови и износе око 13296</w:t>
      </w:r>
      <w:r w:rsidRPr="00265EA5">
        <w:rPr>
          <w:rFonts w:ascii="Calibri" w:hAnsi="Calibri" w:cstheme="minorHAnsi"/>
          <w:sz w:val="24"/>
          <w:szCs w:val="24"/>
        </w:rPr>
        <w:t xml:space="preserve"> динара или </w:t>
      </w:r>
      <w:r w:rsidR="00C700FA">
        <w:rPr>
          <w:rFonts w:ascii="Calibri" w:hAnsi="Calibri" w:cstheme="minorHAnsi"/>
          <w:sz w:val="24"/>
          <w:szCs w:val="24"/>
        </w:rPr>
        <w:t>116</w:t>
      </w:r>
      <w:r w:rsidRPr="00265EA5">
        <w:rPr>
          <w:rFonts w:ascii="Calibri" w:hAnsi="Calibri" w:cstheme="minorHAnsi"/>
          <w:sz w:val="24"/>
          <w:szCs w:val="24"/>
        </w:rPr>
        <w:t xml:space="preserve"> </w:t>
      </w:r>
      <w:r w:rsidRPr="00265EA5">
        <w:rPr>
          <w:rFonts w:ascii="Calibri" w:eastAsia="Times New Roman" w:hAnsi="Calibri" w:cs="Calibri"/>
          <w:color w:val="000000"/>
          <w:sz w:val="24"/>
          <w:szCs w:val="24"/>
          <w:lang w:eastAsia="en-US"/>
        </w:rPr>
        <w:t>€ годишње.</w:t>
      </w:r>
    </w:p>
    <w:p w:rsidR="00014A37" w:rsidRPr="00265EA5" w:rsidRDefault="00014A37" w:rsidP="00F7761C">
      <w:pPr>
        <w:spacing w:line="240" w:lineRule="auto"/>
        <w:ind w:firstLine="720"/>
        <w:jc w:val="both"/>
        <w:rPr>
          <w:rFonts w:ascii="Calibri" w:eastAsia="Times New Roman" w:hAnsi="Calibri" w:cs="Calibri"/>
          <w:color w:val="000000"/>
          <w:sz w:val="24"/>
          <w:szCs w:val="24"/>
          <w:lang w:eastAsia="en-US"/>
        </w:rPr>
      </w:pPr>
      <w:r w:rsidRPr="00265EA5">
        <w:rPr>
          <w:rFonts w:ascii="Calibri" w:eastAsia="Times New Roman" w:hAnsi="Calibri" w:cs="Calibri"/>
          <w:color w:val="000000"/>
          <w:sz w:val="24"/>
          <w:szCs w:val="24"/>
          <w:lang w:eastAsia="en-US"/>
        </w:rPr>
        <w:t>За сечење дрва треба ангажовати машину снаге мин 4</w:t>
      </w:r>
      <w:r w:rsidRPr="00265EA5">
        <w:rPr>
          <w:rFonts w:ascii="Calibri" w:hAnsi="Calibri" w:cstheme="minorHAnsi"/>
          <w:sz w:val="24"/>
          <w:szCs w:val="24"/>
          <w:lang w:val="sr-Latn-BA"/>
        </w:rPr>
        <w:t xml:space="preserve"> </w:t>
      </w:r>
      <w:r w:rsidR="00D3503B">
        <w:rPr>
          <w:rFonts w:ascii="Calibri" w:hAnsi="Calibri" w:cstheme="minorHAnsi"/>
          <w:sz w:val="24"/>
          <w:szCs w:val="24"/>
          <w:lang w:val="sr-Latn-BA"/>
        </w:rPr>
        <w:t>k</w:t>
      </w:r>
      <w:r w:rsidRPr="00265EA5">
        <w:rPr>
          <w:rFonts w:ascii="Calibri" w:hAnsi="Calibri" w:cstheme="minorHAnsi"/>
          <w:sz w:val="24"/>
          <w:szCs w:val="24"/>
          <w:lang w:val="sr-Latn-BA"/>
        </w:rPr>
        <w:t>W</w:t>
      </w:r>
      <w:r w:rsidRPr="00265EA5">
        <w:rPr>
          <w:rFonts w:ascii="Calibri" w:hAnsi="Calibri" w:cstheme="minorHAnsi"/>
          <w:sz w:val="24"/>
          <w:szCs w:val="24"/>
        </w:rPr>
        <w:t>, при чем</w:t>
      </w:r>
      <w:r w:rsidR="00D3503B">
        <w:rPr>
          <w:rFonts w:ascii="Calibri" w:hAnsi="Calibri" w:cstheme="minorHAnsi"/>
          <w:sz w:val="24"/>
          <w:szCs w:val="24"/>
          <w:lang w:val="sr-Cyrl-CS"/>
        </w:rPr>
        <w:t>у</w:t>
      </w:r>
      <w:r w:rsidRPr="00265EA5">
        <w:rPr>
          <w:rFonts w:ascii="Calibri" w:hAnsi="Calibri" w:cstheme="minorHAnsi"/>
          <w:sz w:val="24"/>
          <w:szCs w:val="24"/>
        </w:rPr>
        <w:t xml:space="preserve"> она мора радити 4h да би исекла </w:t>
      </w:r>
      <w:r w:rsidR="00C700FA">
        <w:rPr>
          <w:rFonts w:ascii="Calibri" w:hAnsi="Calibri" w:cstheme="minorHAnsi"/>
          <w:sz w:val="24"/>
          <w:szCs w:val="24"/>
        </w:rPr>
        <w:t>22,14</w:t>
      </w:r>
      <w:r w:rsidRPr="00265EA5">
        <w:rPr>
          <w:rFonts w:ascii="Calibri" w:hAnsi="Calibri" w:cstheme="minorHAnsi"/>
          <w:sz w:val="24"/>
          <w:szCs w:val="24"/>
        </w:rPr>
        <w:t xml:space="preserve"> </w:t>
      </w:r>
      <w:r w:rsidRPr="00265EA5">
        <w:rPr>
          <w:rFonts w:ascii="Calibri" w:hAnsi="Calibri" w:cstheme="minorHAnsi"/>
          <w:sz w:val="24"/>
          <w:szCs w:val="24"/>
          <w:lang w:val="sr-Latn-BA"/>
        </w:rPr>
        <w:t>m</w:t>
      </w:r>
      <w:r w:rsidRPr="00265EA5">
        <w:rPr>
          <w:rFonts w:ascii="Calibri" w:hAnsi="Calibri" w:cstheme="minorHAnsi"/>
          <w:sz w:val="24"/>
          <w:szCs w:val="24"/>
          <w:vertAlign w:val="superscript"/>
          <w:lang w:val="sr-Latn-BA"/>
        </w:rPr>
        <w:t>3</w:t>
      </w:r>
      <w:r w:rsidRPr="00265EA5">
        <w:rPr>
          <w:rFonts w:ascii="Calibri" w:hAnsi="Calibri" w:cstheme="minorHAnsi"/>
          <w:sz w:val="24"/>
          <w:szCs w:val="24"/>
        </w:rPr>
        <w:t xml:space="preserve"> сложени</w:t>
      </w:r>
      <w:r w:rsidR="00D3503B">
        <w:rPr>
          <w:rFonts w:ascii="Calibri" w:hAnsi="Calibri" w:cstheme="minorHAnsi"/>
          <w:sz w:val="24"/>
          <w:szCs w:val="24"/>
          <w:lang w:val="sr-Cyrl-CS"/>
        </w:rPr>
        <w:t>х</w:t>
      </w:r>
      <w:r w:rsidRPr="00265EA5">
        <w:rPr>
          <w:rFonts w:ascii="Calibri" w:hAnsi="Calibri" w:cstheme="minorHAnsi"/>
          <w:sz w:val="24"/>
          <w:szCs w:val="24"/>
        </w:rPr>
        <w:t xml:space="preserve"> облица. Том приликом ће утрошити 16</w:t>
      </w:r>
      <w:r w:rsidRPr="00265EA5">
        <w:rPr>
          <w:rFonts w:ascii="Calibri" w:hAnsi="Calibri" w:cstheme="minorHAnsi"/>
          <w:sz w:val="24"/>
          <w:szCs w:val="24"/>
          <w:lang w:val="sr-Latn-BA"/>
        </w:rPr>
        <w:t xml:space="preserve"> </w:t>
      </w:r>
      <w:r w:rsidR="00D3503B">
        <w:rPr>
          <w:rFonts w:ascii="Calibri" w:hAnsi="Calibri" w:cstheme="minorHAnsi"/>
          <w:sz w:val="24"/>
          <w:szCs w:val="24"/>
          <w:lang w:val="sr-Latn-BA"/>
        </w:rPr>
        <w:t>k</w:t>
      </w:r>
      <w:r w:rsidRPr="00265EA5">
        <w:rPr>
          <w:rFonts w:ascii="Calibri" w:hAnsi="Calibri" w:cstheme="minorHAnsi"/>
          <w:sz w:val="24"/>
          <w:szCs w:val="24"/>
          <w:lang w:val="sr-Latn-BA"/>
        </w:rPr>
        <w:t>Wh</w:t>
      </w:r>
      <w:r w:rsidRPr="00265EA5">
        <w:rPr>
          <w:rFonts w:ascii="Calibri" w:hAnsi="Calibri" w:cstheme="minorHAnsi"/>
          <w:sz w:val="24"/>
          <w:szCs w:val="24"/>
        </w:rPr>
        <w:t xml:space="preserve"> електричне енергије или</w:t>
      </w:r>
      <w:r w:rsidR="002572E8" w:rsidRPr="00265EA5">
        <w:rPr>
          <w:rFonts w:ascii="Calibri" w:hAnsi="Calibri" w:cstheme="minorHAnsi"/>
          <w:sz w:val="24"/>
          <w:szCs w:val="24"/>
        </w:rPr>
        <w:t xml:space="preserve"> 92 динара, тј</w:t>
      </w:r>
      <w:r w:rsidR="00D3503B">
        <w:rPr>
          <w:rFonts w:ascii="Calibri" w:hAnsi="Calibri" w:cstheme="minorHAnsi"/>
          <w:sz w:val="24"/>
          <w:szCs w:val="24"/>
        </w:rPr>
        <w:t>.</w:t>
      </w:r>
      <w:r w:rsidR="002572E8" w:rsidRPr="00265EA5">
        <w:rPr>
          <w:rFonts w:ascii="Calibri" w:hAnsi="Calibri" w:cstheme="minorHAnsi"/>
          <w:sz w:val="24"/>
          <w:szCs w:val="24"/>
        </w:rPr>
        <w:t xml:space="preserve"> 0,8 </w:t>
      </w:r>
      <w:r w:rsidR="002572E8" w:rsidRPr="00265EA5">
        <w:rPr>
          <w:rFonts w:ascii="Calibri" w:eastAsia="Times New Roman" w:hAnsi="Calibri" w:cs="Calibri"/>
          <w:color w:val="000000"/>
          <w:sz w:val="24"/>
          <w:szCs w:val="24"/>
          <w:lang w:eastAsia="en-US"/>
        </w:rPr>
        <w:t>€ годишње.</w:t>
      </w:r>
    </w:p>
    <w:p w:rsidR="00014A37" w:rsidRPr="00265EA5" w:rsidRDefault="00014A37" w:rsidP="00F7761C">
      <w:pPr>
        <w:spacing w:line="240" w:lineRule="auto"/>
        <w:ind w:firstLine="720"/>
        <w:jc w:val="both"/>
        <w:rPr>
          <w:rFonts w:ascii="Calibri" w:eastAsia="Times New Roman" w:hAnsi="Calibri" w:cs="Calibri"/>
          <w:color w:val="000000"/>
          <w:sz w:val="24"/>
          <w:szCs w:val="24"/>
          <w:lang w:eastAsia="en-US"/>
        </w:rPr>
      </w:pPr>
      <w:r w:rsidRPr="00265EA5">
        <w:rPr>
          <w:rFonts w:ascii="Calibri" w:eastAsia="Times New Roman" w:hAnsi="Calibri" w:cs="Calibri"/>
          <w:color w:val="000000"/>
          <w:sz w:val="24"/>
          <w:szCs w:val="24"/>
          <w:lang w:eastAsia="en-US"/>
        </w:rPr>
        <w:t>Цена спремљених дрва за огрев</w:t>
      </w:r>
      <w:r w:rsidR="00D3503B">
        <w:rPr>
          <w:rFonts w:ascii="Calibri" w:eastAsia="Times New Roman" w:hAnsi="Calibri" w:cs="Calibri"/>
          <w:color w:val="000000"/>
          <w:sz w:val="24"/>
          <w:szCs w:val="24"/>
          <w:lang w:eastAsia="en-US"/>
        </w:rPr>
        <w:t>,</w:t>
      </w:r>
      <w:r w:rsidRPr="00265EA5">
        <w:rPr>
          <w:rFonts w:ascii="Calibri" w:eastAsia="Times New Roman" w:hAnsi="Calibri" w:cs="Calibri"/>
          <w:color w:val="000000"/>
          <w:sz w:val="24"/>
          <w:szCs w:val="24"/>
          <w:lang w:eastAsia="en-US"/>
        </w:rPr>
        <w:t xml:space="preserve"> за испитивано дома</w:t>
      </w:r>
      <w:r w:rsidR="00D3503B">
        <w:rPr>
          <w:rFonts w:ascii="Calibri" w:eastAsia="Times New Roman" w:hAnsi="Calibri" w:cs="Calibri"/>
          <w:color w:val="000000"/>
          <w:sz w:val="24"/>
          <w:szCs w:val="24"/>
          <w:lang w:val="sr-Cyrl-CS" w:eastAsia="en-US"/>
        </w:rPr>
        <w:t>ћ</w:t>
      </w:r>
      <w:r w:rsidRPr="00265EA5">
        <w:rPr>
          <w:rFonts w:ascii="Calibri" w:eastAsia="Times New Roman" w:hAnsi="Calibri" w:cs="Calibri"/>
          <w:color w:val="000000"/>
          <w:sz w:val="24"/>
          <w:szCs w:val="24"/>
          <w:lang w:eastAsia="en-US"/>
        </w:rPr>
        <w:t>инство</w:t>
      </w:r>
      <w:r w:rsidR="00D3503B">
        <w:rPr>
          <w:rFonts w:ascii="Calibri" w:eastAsia="Times New Roman" w:hAnsi="Calibri" w:cs="Calibri"/>
          <w:color w:val="000000"/>
          <w:sz w:val="24"/>
          <w:szCs w:val="24"/>
          <w:lang w:val="sr-Cyrl-CS" w:eastAsia="en-US"/>
        </w:rPr>
        <w:t>,</w:t>
      </w:r>
      <w:r w:rsidRPr="00265EA5">
        <w:rPr>
          <w:rFonts w:ascii="Calibri" w:eastAsia="Times New Roman" w:hAnsi="Calibri" w:cs="Calibri"/>
          <w:color w:val="000000"/>
          <w:sz w:val="24"/>
          <w:szCs w:val="24"/>
          <w:lang w:eastAsia="en-US"/>
        </w:rPr>
        <w:t xml:space="preserve"> на годишњем нивоу износила </w:t>
      </w:r>
      <w:r w:rsidR="00D3503B" w:rsidRPr="00265EA5">
        <w:rPr>
          <w:rFonts w:ascii="Calibri" w:eastAsia="Times New Roman" w:hAnsi="Calibri" w:cs="Calibri"/>
          <w:color w:val="000000"/>
          <w:sz w:val="24"/>
          <w:szCs w:val="24"/>
          <w:lang w:eastAsia="en-US"/>
        </w:rPr>
        <w:t xml:space="preserve">би </w:t>
      </w:r>
      <w:r w:rsidR="00C700FA">
        <w:rPr>
          <w:rFonts w:ascii="Calibri" w:eastAsia="Times New Roman" w:hAnsi="Calibri" w:cs="Calibri"/>
          <w:color w:val="000000"/>
          <w:sz w:val="24"/>
          <w:szCs w:val="24"/>
          <w:lang w:eastAsia="en-US"/>
        </w:rPr>
        <w:t>891,8</w:t>
      </w:r>
      <w:r w:rsidRPr="00265EA5">
        <w:rPr>
          <w:rFonts w:ascii="Calibri" w:eastAsia="Times New Roman" w:hAnsi="Calibri" w:cs="Calibri"/>
          <w:color w:val="000000"/>
          <w:sz w:val="24"/>
          <w:szCs w:val="24"/>
          <w:lang w:eastAsia="en-US"/>
        </w:rPr>
        <w:t xml:space="preserve"> €.</w:t>
      </w:r>
    </w:p>
    <w:p w:rsidR="005D29A4" w:rsidRPr="00265EA5" w:rsidRDefault="0013631C" w:rsidP="00F7761C">
      <w:pPr>
        <w:spacing w:line="240" w:lineRule="auto"/>
        <w:ind w:firstLine="720"/>
        <w:jc w:val="both"/>
        <w:rPr>
          <w:rFonts w:ascii="Calibri" w:eastAsia="Times New Roman" w:hAnsi="Calibri" w:cs="Calibri"/>
          <w:color w:val="000000"/>
          <w:sz w:val="24"/>
          <w:szCs w:val="24"/>
          <w:lang w:eastAsia="en-US"/>
        </w:rPr>
      </w:pPr>
      <w:r w:rsidRPr="00265EA5">
        <w:rPr>
          <w:rFonts w:ascii="Calibri" w:eastAsia="Times New Roman" w:hAnsi="Calibri" w:cs="Calibri"/>
          <w:color w:val="000000"/>
          <w:sz w:val="24"/>
          <w:szCs w:val="24"/>
          <w:lang w:eastAsia="en-US"/>
        </w:rPr>
        <w:t>Овај новац би испитивано домаћинство дало годишње само за загревање објекта, без климатизације у летњим месецима, при чему би се вода у бојлеру загревала електр</w:t>
      </w:r>
      <w:r w:rsidR="005D29A4" w:rsidRPr="00265EA5">
        <w:rPr>
          <w:rFonts w:ascii="Calibri" w:eastAsia="Times New Roman" w:hAnsi="Calibri" w:cs="Calibri"/>
          <w:color w:val="000000"/>
          <w:sz w:val="24"/>
          <w:szCs w:val="24"/>
          <w:lang w:eastAsia="en-US"/>
        </w:rPr>
        <w:t>ичним грејаче</w:t>
      </w:r>
      <w:r w:rsidRPr="00265EA5">
        <w:rPr>
          <w:rFonts w:ascii="Calibri" w:eastAsia="Times New Roman" w:hAnsi="Calibri" w:cs="Calibri"/>
          <w:color w:val="000000"/>
          <w:sz w:val="24"/>
          <w:szCs w:val="24"/>
          <w:lang w:eastAsia="en-US"/>
        </w:rPr>
        <w:t>м и</w:t>
      </w:r>
      <w:r w:rsidR="005D29A4" w:rsidRPr="00265EA5">
        <w:rPr>
          <w:rFonts w:ascii="Calibri" w:eastAsia="Times New Roman" w:hAnsi="Calibri" w:cs="Calibri"/>
          <w:color w:val="000000"/>
          <w:sz w:val="24"/>
          <w:szCs w:val="24"/>
          <w:lang w:eastAsia="en-US"/>
        </w:rPr>
        <w:t xml:space="preserve"> иницирала нове трошкове</w:t>
      </w:r>
      <w:r w:rsidRPr="00265EA5">
        <w:rPr>
          <w:rFonts w:ascii="Calibri" w:eastAsia="Times New Roman" w:hAnsi="Calibri" w:cs="Calibri"/>
          <w:color w:val="000000"/>
          <w:sz w:val="24"/>
          <w:szCs w:val="24"/>
          <w:lang w:eastAsia="en-US"/>
        </w:rPr>
        <w:t>.</w:t>
      </w:r>
      <w:r w:rsidR="005D29A4" w:rsidRPr="00265EA5">
        <w:rPr>
          <w:rFonts w:ascii="Calibri" w:eastAsia="Times New Roman" w:hAnsi="Calibri" w:cs="Calibri"/>
          <w:color w:val="000000"/>
          <w:sz w:val="24"/>
          <w:szCs w:val="24"/>
          <w:lang w:eastAsia="en-US"/>
        </w:rPr>
        <w:t xml:space="preserve"> Пошто је објекат неизолован и енергетски јако неефикасан, боравак у </w:t>
      </w:r>
      <w:r w:rsidR="00FE72A7" w:rsidRPr="00265EA5">
        <w:rPr>
          <w:rFonts w:ascii="Calibri" w:eastAsia="Times New Roman" w:hAnsi="Calibri" w:cs="Calibri"/>
          <w:color w:val="000000"/>
          <w:sz w:val="24"/>
          <w:szCs w:val="24"/>
          <w:lang w:eastAsia="en-US"/>
        </w:rPr>
        <w:t>њему</w:t>
      </w:r>
      <w:r w:rsidR="005D29A4" w:rsidRPr="00265EA5">
        <w:rPr>
          <w:rFonts w:ascii="Calibri" w:eastAsia="Times New Roman" w:hAnsi="Calibri" w:cs="Calibri"/>
          <w:color w:val="000000"/>
          <w:sz w:val="24"/>
          <w:szCs w:val="24"/>
          <w:lang w:eastAsia="en-US"/>
        </w:rPr>
        <w:t xml:space="preserve"> током летњих врућина није нимало пријатан, поготову у поподневним часовима, </w:t>
      </w:r>
      <w:r w:rsidR="00FE72A7" w:rsidRPr="00265EA5">
        <w:rPr>
          <w:rFonts w:ascii="Calibri" w:eastAsia="Times New Roman" w:hAnsi="Calibri" w:cs="Calibri"/>
          <w:color w:val="000000"/>
          <w:sz w:val="24"/>
          <w:szCs w:val="24"/>
          <w:lang w:eastAsia="en-US"/>
        </w:rPr>
        <w:t xml:space="preserve">а </w:t>
      </w:r>
      <w:r w:rsidR="005D29A4" w:rsidRPr="00265EA5">
        <w:rPr>
          <w:rFonts w:ascii="Calibri" w:eastAsia="Times New Roman" w:hAnsi="Calibri" w:cs="Calibri"/>
          <w:color w:val="000000"/>
          <w:sz w:val="24"/>
          <w:szCs w:val="24"/>
          <w:lang w:eastAsia="en-US"/>
        </w:rPr>
        <w:t>нарочито на спратном делу.</w:t>
      </w:r>
    </w:p>
    <w:p w:rsidR="001F2B0E" w:rsidRPr="00265EA5" w:rsidRDefault="001F2B0E" w:rsidP="00F7761C">
      <w:pPr>
        <w:spacing w:line="240" w:lineRule="auto"/>
        <w:ind w:firstLine="720"/>
        <w:jc w:val="both"/>
        <w:rPr>
          <w:rFonts w:ascii="Calibri" w:eastAsia="Times New Roman" w:hAnsi="Calibri" w:cs="Calibri"/>
          <w:color w:val="000000"/>
          <w:sz w:val="24"/>
          <w:szCs w:val="24"/>
          <w:lang w:eastAsia="en-US"/>
        </w:rPr>
      </w:pPr>
      <w:r w:rsidRPr="00265EA5">
        <w:rPr>
          <w:rFonts w:ascii="Calibri" w:eastAsia="Times New Roman" w:hAnsi="Calibri" w:cs="Calibri"/>
          <w:color w:val="000000"/>
          <w:sz w:val="24"/>
          <w:szCs w:val="24"/>
          <w:lang w:eastAsia="en-US"/>
        </w:rPr>
        <w:t>Из табеле 1</w:t>
      </w:r>
      <w:r w:rsidR="00D3503B">
        <w:rPr>
          <w:rFonts w:ascii="Calibri" w:eastAsia="Times New Roman" w:hAnsi="Calibri" w:cs="Calibri"/>
          <w:color w:val="000000"/>
          <w:sz w:val="24"/>
          <w:szCs w:val="24"/>
          <w:lang w:eastAsia="en-US"/>
        </w:rPr>
        <w:t>9</w:t>
      </w:r>
      <w:r w:rsidRPr="00265EA5">
        <w:rPr>
          <w:rFonts w:ascii="Calibri" w:eastAsia="Times New Roman" w:hAnsi="Calibri" w:cs="Calibri"/>
          <w:color w:val="000000"/>
          <w:sz w:val="24"/>
          <w:szCs w:val="24"/>
          <w:lang w:eastAsia="en-US"/>
        </w:rPr>
        <w:t xml:space="preserve"> видимо да је потрошња електричне енергије бојлера спратног дела објекта око 1</w:t>
      </w:r>
      <w:r w:rsidR="00D3503B">
        <w:rPr>
          <w:rFonts w:ascii="Calibri" w:eastAsia="Times New Roman" w:hAnsi="Calibri" w:cs="Calibri"/>
          <w:color w:val="000000"/>
          <w:sz w:val="24"/>
          <w:szCs w:val="24"/>
          <w:lang w:eastAsia="en-US"/>
        </w:rPr>
        <w:t>.</w:t>
      </w:r>
      <w:r w:rsidRPr="00265EA5">
        <w:rPr>
          <w:rFonts w:ascii="Calibri" w:eastAsia="Times New Roman" w:hAnsi="Calibri" w:cs="Calibri"/>
          <w:color w:val="000000"/>
          <w:sz w:val="24"/>
          <w:szCs w:val="24"/>
          <w:lang w:eastAsia="en-US"/>
        </w:rPr>
        <w:t xml:space="preserve">080 </w:t>
      </w:r>
      <w:r w:rsidR="00D3503B">
        <w:rPr>
          <w:rFonts w:ascii="Calibri" w:hAnsi="Calibri" w:cstheme="minorHAnsi"/>
          <w:sz w:val="24"/>
          <w:szCs w:val="24"/>
          <w:lang w:val="sr-Latn-BA"/>
        </w:rPr>
        <w:t>k</w:t>
      </w:r>
      <w:r w:rsidRPr="00265EA5">
        <w:rPr>
          <w:rFonts w:ascii="Calibri" w:hAnsi="Calibri" w:cstheme="minorHAnsi"/>
          <w:sz w:val="24"/>
          <w:szCs w:val="24"/>
          <w:lang w:val="sr-Latn-BA"/>
        </w:rPr>
        <w:t>Wh</w:t>
      </w:r>
      <w:r w:rsidRPr="00265EA5">
        <w:rPr>
          <w:rFonts w:ascii="Calibri" w:hAnsi="Calibri" w:cstheme="minorHAnsi"/>
          <w:sz w:val="24"/>
          <w:szCs w:val="24"/>
        </w:rPr>
        <w:t xml:space="preserve"> годишње. Просечна цена електричне енергије за испитивано домаћинство у 2012. години износила је 5,179 [дин/</w:t>
      </w:r>
      <w:r w:rsidR="00D3503B">
        <w:rPr>
          <w:rFonts w:ascii="Calibri" w:hAnsi="Calibri" w:cstheme="minorHAnsi"/>
          <w:sz w:val="24"/>
          <w:szCs w:val="24"/>
        </w:rPr>
        <w:t>k</w:t>
      </w:r>
      <w:r w:rsidRPr="00265EA5">
        <w:rPr>
          <w:rFonts w:ascii="Calibri" w:hAnsi="Calibri" w:cstheme="minorHAnsi"/>
          <w:sz w:val="24"/>
          <w:szCs w:val="24"/>
        </w:rPr>
        <w:t xml:space="preserve">Wh]. Електрична </w:t>
      </w:r>
      <w:r w:rsidR="00D3503B">
        <w:rPr>
          <w:rFonts w:ascii="Calibri" w:hAnsi="Calibri" w:cstheme="minorHAnsi"/>
          <w:sz w:val="24"/>
          <w:szCs w:val="24"/>
        </w:rPr>
        <w:t>енергија је од тад поскупела 1.08.2013. године за 10,9%</w:t>
      </w:r>
      <w:r w:rsidRPr="00265EA5">
        <w:rPr>
          <w:rFonts w:ascii="Calibri" w:hAnsi="Calibri" w:cstheme="minorHAnsi"/>
          <w:sz w:val="24"/>
          <w:szCs w:val="24"/>
        </w:rPr>
        <w:t>, па је просечна цена електричне енергије за испитивано домаћинство порасла на 5,743 [дин/</w:t>
      </w:r>
      <w:r w:rsidR="00D3503B">
        <w:rPr>
          <w:rFonts w:ascii="Calibri" w:hAnsi="Calibri" w:cstheme="minorHAnsi"/>
          <w:sz w:val="24"/>
          <w:szCs w:val="24"/>
        </w:rPr>
        <w:t>k</w:t>
      </w:r>
      <w:r w:rsidRPr="00265EA5">
        <w:rPr>
          <w:rFonts w:ascii="Calibri" w:hAnsi="Calibri" w:cstheme="minorHAnsi"/>
          <w:sz w:val="24"/>
          <w:szCs w:val="24"/>
        </w:rPr>
        <w:t>Wh]. Одатле следи да за потребе санитарне топле воде домаћинсво на спратном делу објекта годишње издвоји 6</w:t>
      </w:r>
      <w:r w:rsidR="00D3503B">
        <w:rPr>
          <w:rFonts w:ascii="Calibri" w:hAnsi="Calibri" w:cstheme="minorHAnsi"/>
          <w:sz w:val="24"/>
          <w:szCs w:val="24"/>
        </w:rPr>
        <w:t>.</w:t>
      </w:r>
      <w:r w:rsidRPr="00265EA5">
        <w:rPr>
          <w:rFonts w:ascii="Calibri" w:hAnsi="Calibri" w:cstheme="minorHAnsi"/>
          <w:sz w:val="24"/>
          <w:szCs w:val="24"/>
        </w:rPr>
        <w:t>020 динара, тј</w:t>
      </w:r>
      <w:r w:rsidR="00D3503B">
        <w:rPr>
          <w:rFonts w:ascii="Calibri" w:hAnsi="Calibri" w:cstheme="minorHAnsi"/>
          <w:sz w:val="24"/>
          <w:szCs w:val="24"/>
        </w:rPr>
        <w:t>.</w:t>
      </w:r>
      <w:r w:rsidRPr="00265EA5">
        <w:rPr>
          <w:rFonts w:ascii="Calibri" w:hAnsi="Calibri" w:cstheme="minorHAnsi"/>
          <w:sz w:val="24"/>
          <w:szCs w:val="24"/>
        </w:rPr>
        <w:t xml:space="preserve"> око 1</w:t>
      </w:r>
      <w:r w:rsidR="00D3503B">
        <w:rPr>
          <w:rFonts w:ascii="Calibri" w:hAnsi="Calibri" w:cstheme="minorHAnsi"/>
          <w:sz w:val="24"/>
          <w:szCs w:val="24"/>
        </w:rPr>
        <w:t>.</w:t>
      </w:r>
      <w:r w:rsidRPr="00265EA5">
        <w:rPr>
          <w:rFonts w:ascii="Calibri" w:hAnsi="Calibri" w:cstheme="minorHAnsi"/>
          <w:sz w:val="24"/>
          <w:szCs w:val="24"/>
        </w:rPr>
        <w:t xml:space="preserve">505 динара по члану домаћинства. Пошто у приземном делу живе два члана, годишња потрошња електричне енергије за загревање санитарне воде би била око </w:t>
      </w:r>
      <w:r w:rsidRPr="00265EA5">
        <w:rPr>
          <w:rFonts w:ascii="Calibri" w:hAnsi="Calibri" w:cstheme="minorHAnsi"/>
          <w:sz w:val="24"/>
          <w:szCs w:val="24"/>
        </w:rPr>
        <w:lastRenderedPageBreak/>
        <w:t>3</w:t>
      </w:r>
      <w:r w:rsidR="00D3503B">
        <w:rPr>
          <w:rFonts w:ascii="Calibri" w:hAnsi="Calibri" w:cstheme="minorHAnsi"/>
          <w:sz w:val="24"/>
          <w:szCs w:val="24"/>
        </w:rPr>
        <w:t>.</w:t>
      </w:r>
      <w:r w:rsidRPr="00265EA5">
        <w:rPr>
          <w:rFonts w:ascii="Calibri" w:hAnsi="Calibri" w:cstheme="minorHAnsi"/>
          <w:sz w:val="24"/>
          <w:szCs w:val="24"/>
        </w:rPr>
        <w:t>010 динара. Укупни трошкови за загревање санитарне топле воде приземног и спратног дела су око 9</w:t>
      </w:r>
      <w:r w:rsidR="00D3503B">
        <w:rPr>
          <w:rFonts w:ascii="Calibri" w:hAnsi="Calibri" w:cstheme="minorHAnsi"/>
          <w:sz w:val="24"/>
          <w:szCs w:val="24"/>
        </w:rPr>
        <w:t>.</w:t>
      </w:r>
      <w:r w:rsidRPr="00265EA5">
        <w:rPr>
          <w:rFonts w:ascii="Calibri" w:hAnsi="Calibri" w:cstheme="minorHAnsi"/>
          <w:sz w:val="24"/>
          <w:szCs w:val="24"/>
        </w:rPr>
        <w:t xml:space="preserve">030 динара, или 78,5 </w:t>
      </w:r>
      <w:r w:rsidRPr="00265EA5">
        <w:rPr>
          <w:rFonts w:ascii="Calibri" w:eastAsia="Times New Roman" w:hAnsi="Calibri" w:cs="Calibri"/>
          <w:color w:val="000000"/>
          <w:sz w:val="24"/>
          <w:szCs w:val="24"/>
          <w:lang w:eastAsia="en-US"/>
        </w:rPr>
        <w:t xml:space="preserve">€ </w:t>
      </w:r>
      <w:r w:rsidRPr="00265EA5">
        <w:rPr>
          <w:rFonts w:ascii="Calibri" w:hAnsi="Calibri" w:cstheme="minorHAnsi"/>
          <w:sz w:val="24"/>
          <w:szCs w:val="24"/>
        </w:rPr>
        <w:t>годишње</w:t>
      </w:r>
      <w:r w:rsidRPr="00265EA5">
        <w:rPr>
          <w:rFonts w:ascii="Calibri" w:eastAsia="Times New Roman" w:hAnsi="Calibri" w:cs="Calibri"/>
          <w:color w:val="000000"/>
          <w:sz w:val="24"/>
          <w:szCs w:val="24"/>
          <w:lang w:eastAsia="en-US"/>
        </w:rPr>
        <w:t>.</w:t>
      </w:r>
    </w:p>
    <w:p w:rsidR="002173D8" w:rsidRPr="00265EA5" w:rsidRDefault="002173D8" w:rsidP="00F7761C">
      <w:pPr>
        <w:spacing w:line="240" w:lineRule="auto"/>
        <w:ind w:firstLine="720"/>
        <w:jc w:val="both"/>
        <w:rPr>
          <w:rFonts w:ascii="Calibri" w:eastAsia="Times New Roman" w:hAnsi="Calibri" w:cs="Calibri"/>
          <w:color w:val="000000"/>
          <w:sz w:val="24"/>
          <w:szCs w:val="24"/>
          <w:lang w:eastAsia="en-US"/>
        </w:rPr>
      </w:pPr>
    </w:p>
    <w:tbl>
      <w:tblPr>
        <w:tblStyle w:val="LightShading-Accent11"/>
        <w:tblW w:w="8783" w:type="dxa"/>
        <w:jc w:val="center"/>
        <w:tblLook w:val="04A0"/>
      </w:tblPr>
      <w:tblGrid>
        <w:gridCol w:w="4690"/>
        <w:gridCol w:w="2057"/>
        <w:gridCol w:w="2036"/>
      </w:tblGrid>
      <w:tr w:rsidR="001A747A" w:rsidRPr="00265EA5" w:rsidTr="002173D8">
        <w:trPr>
          <w:cnfStyle w:val="100000000000"/>
          <w:trHeight w:val="373"/>
          <w:jc w:val="center"/>
        </w:trPr>
        <w:tc>
          <w:tcPr>
            <w:cnfStyle w:val="001000000000"/>
            <w:tcW w:w="4690" w:type="dxa"/>
            <w:noWrap/>
            <w:hideMark/>
          </w:tcPr>
          <w:p w:rsidR="001A747A" w:rsidRPr="00265EA5" w:rsidRDefault="001A747A" w:rsidP="004132CF">
            <w:pPr>
              <w:jc w:val="center"/>
              <w:rPr>
                <w:rFonts w:ascii="Calibri" w:eastAsia="Times New Roman" w:hAnsi="Calibri" w:cs="Calibri"/>
                <w:color w:val="000000"/>
                <w:lang w:eastAsia="en-US"/>
              </w:rPr>
            </w:pPr>
            <w:r w:rsidRPr="00265EA5">
              <w:rPr>
                <w:rFonts w:ascii="Calibri" w:eastAsia="Times New Roman" w:hAnsi="Calibri" w:cs="Calibri"/>
                <w:color w:val="000000"/>
                <w:lang w:eastAsia="en-US"/>
              </w:rPr>
              <w:t>Трошкови</w:t>
            </w:r>
          </w:p>
        </w:tc>
        <w:tc>
          <w:tcPr>
            <w:tcW w:w="2057" w:type="dxa"/>
            <w:noWrap/>
            <w:hideMark/>
          </w:tcPr>
          <w:p w:rsidR="001A747A" w:rsidRPr="00265EA5" w:rsidRDefault="001A747A" w:rsidP="004132CF">
            <w:pPr>
              <w:jc w:val="center"/>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Цена [дин]</w:t>
            </w:r>
          </w:p>
        </w:tc>
        <w:tc>
          <w:tcPr>
            <w:tcW w:w="2036" w:type="dxa"/>
            <w:noWrap/>
            <w:hideMark/>
          </w:tcPr>
          <w:p w:rsidR="001A747A" w:rsidRPr="00265EA5" w:rsidRDefault="001A747A" w:rsidP="004132CF">
            <w:pPr>
              <w:jc w:val="center"/>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Цена [€]</w:t>
            </w:r>
          </w:p>
        </w:tc>
      </w:tr>
      <w:tr w:rsidR="001A747A" w:rsidRPr="00265EA5" w:rsidTr="00D3503B">
        <w:trPr>
          <w:cnfStyle w:val="000000100000"/>
          <w:trHeight w:val="709"/>
          <w:jc w:val="center"/>
        </w:trPr>
        <w:tc>
          <w:tcPr>
            <w:cnfStyle w:val="001000000000"/>
            <w:tcW w:w="4690" w:type="dxa"/>
            <w:noWrap/>
            <w:hideMark/>
          </w:tcPr>
          <w:p w:rsidR="001A747A" w:rsidRPr="00265EA5" w:rsidRDefault="001A747A" w:rsidP="004132CF">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Куповина 24,8 m3 сложени облица храстовине</w:t>
            </w:r>
          </w:p>
        </w:tc>
        <w:tc>
          <w:tcPr>
            <w:tcW w:w="2057" w:type="dxa"/>
            <w:noWrap/>
            <w:hideMark/>
          </w:tcPr>
          <w:p w:rsidR="001A747A" w:rsidRPr="00063D4D" w:rsidRDefault="00C700FA" w:rsidP="004132CF">
            <w:pPr>
              <w:jc w:val="center"/>
              <w:cnfStyle w:val="000000100000"/>
              <w:rPr>
                <w:rFonts w:ascii="Calibri" w:eastAsia="Times New Roman" w:hAnsi="Calibri" w:cs="Calibri"/>
                <w:color w:val="000000"/>
                <w:lang w:eastAsia="en-US"/>
              </w:rPr>
            </w:pPr>
            <w:r>
              <w:rPr>
                <w:rFonts w:ascii="Calibri" w:eastAsia="Times New Roman" w:hAnsi="Calibri" w:cs="Calibri"/>
                <w:color w:val="000000"/>
                <w:lang w:eastAsia="en-US"/>
              </w:rPr>
              <w:t>89125</w:t>
            </w:r>
          </w:p>
        </w:tc>
        <w:tc>
          <w:tcPr>
            <w:tcW w:w="2036" w:type="dxa"/>
            <w:noWrap/>
            <w:hideMark/>
          </w:tcPr>
          <w:p w:rsidR="001A747A" w:rsidRPr="00063D4D" w:rsidRDefault="00C700FA" w:rsidP="004132CF">
            <w:pPr>
              <w:jc w:val="center"/>
              <w:cnfStyle w:val="000000100000"/>
              <w:rPr>
                <w:rFonts w:ascii="Calibri" w:eastAsia="Times New Roman" w:hAnsi="Calibri" w:cs="Calibri"/>
                <w:color w:val="000000"/>
                <w:lang w:eastAsia="en-US"/>
              </w:rPr>
            </w:pPr>
            <w:r>
              <w:rPr>
                <w:rFonts w:ascii="Calibri" w:eastAsia="Times New Roman" w:hAnsi="Calibri" w:cs="Calibri"/>
                <w:color w:val="000000"/>
                <w:lang w:eastAsia="en-US"/>
              </w:rPr>
              <w:t>775</w:t>
            </w:r>
          </w:p>
        </w:tc>
      </w:tr>
      <w:tr w:rsidR="001A747A" w:rsidRPr="00265EA5" w:rsidTr="00D3503B">
        <w:trPr>
          <w:trHeight w:val="569"/>
          <w:jc w:val="center"/>
        </w:trPr>
        <w:tc>
          <w:tcPr>
            <w:cnfStyle w:val="001000000000"/>
            <w:tcW w:w="4690" w:type="dxa"/>
            <w:noWrap/>
            <w:hideMark/>
          </w:tcPr>
          <w:p w:rsidR="001A747A" w:rsidRPr="00265EA5" w:rsidRDefault="001A747A" w:rsidP="004132CF">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Сечење, цепање и уношење дрва за огрев</w:t>
            </w:r>
          </w:p>
        </w:tc>
        <w:tc>
          <w:tcPr>
            <w:tcW w:w="2057" w:type="dxa"/>
            <w:noWrap/>
            <w:hideMark/>
          </w:tcPr>
          <w:p w:rsidR="001A747A" w:rsidRPr="00C700FA" w:rsidRDefault="00C700FA" w:rsidP="004132CF">
            <w:pPr>
              <w:jc w:val="center"/>
              <w:cnfStyle w:val="000000000000"/>
              <w:rPr>
                <w:rFonts w:ascii="Calibri" w:eastAsia="Times New Roman" w:hAnsi="Calibri" w:cs="Calibri"/>
                <w:color w:val="000000"/>
                <w:lang w:eastAsia="en-US"/>
              </w:rPr>
            </w:pPr>
            <w:r>
              <w:rPr>
                <w:rFonts w:ascii="Calibri" w:eastAsia="Times New Roman" w:hAnsi="Calibri" w:cs="Calibri"/>
                <w:color w:val="000000"/>
                <w:lang w:eastAsia="en-US"/>
              </w:rPr>
              <w:t>13296</w:t>
            </w:r>
          </w:p>
        </w:tc>
        <w:tc>
          <w:tcPr>
            <w:tcW w:w="2036" w:type="dxa"/>
            <w:noWrap/>
            <w:hideMark/>
          </w:tcPr>
          <w:p w:rsidR="001A747A" w:rsidRPr="00C700FA" w:rsidRDefault="00C700FA" w:rsidP="004132CF">
            <w:pPr>
              <w:jc w:val="center"/>
              <w:cnfStyle w:val="000000000000"/>
              <w:rPr>
                <w:rFonts w:ascii="Calibri" w:eastAsia="Times New Roman" w:hAnsi="Calibri" w:cs="Calibri"/>
                <w:color w:val="000000"/>
                <w:lang w:eastAsia="en-US"/>
              </w:rPr>
            </w:pPr>
            <w:r>
              <w:rPr>
                <w:rFonts w:ascii="Calibri" w:eastAsia="Times New Roman" w:hAnsi="Calibri" w:cs="Calibri"/>
                <w:color w:val="000000"/>
                <w:lang w:eastAsia="en-US"/>
              </w:rPr>
              <w:t>116</w:t>
            </w:r>
          </w:p>
        </w:tc>
      </w:tr>
      <w:tr w:rsidR="001A747A" w:rsidRPr="00265EA5" w:rsidTr="00D3503B">
        <w:trPr>
          <w:cnfStyle w:val="000000100000"/>
          <w:trHeight w:val="563"/>
          <w:jc w:val="center"/>
        </w:trPr>
        <w:tc>
          <w:tcPr>
            <w:cnfStyle w:val="001000000000"/>
            <w:tcW w:w="4690" w:type="dxa"/>
            <w:noWrap/>
            <w:hideMark/>
          </w:tcPr>
          <w:p w:rsidR="001A747A" w:rsidRPr="00265EA5" w:rsidRDefault="001A747A" w:rsidP="004132CF">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Потрошња машине за сечење</w:t>
            </w:r>
          </w:p>
        </w:tc>
        <w:tc>
          <w:tcPr>
            <w:tcW w:w="2057" w:type="dxa"/>
            <w:noWrap/>
            <w:hideMark/>
          </w:tcPr>
          <w:p w:rsidR="001A747A" w:rsidRPr="00265EA5" w:rsidRDefault="001A747A" w:rsidP="004132CF">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92</w:t>
            </w:r>
          </w:p>
        </w:tc>
        <w:tc>
          <w:tcPr>
            <w:tcW w:w="2036" w:type="dxa"/>
            <w:noWrap/>
            <w:hideMark/>
          </w:tcPr>
          <w:p w:rsidR="001A747A" w:rsidRPr="00265EA5" w:rsidRDefault="001A747A" w:rsidP="002C1870">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0</w:t>
            </w:r>
            <w:r w:rsidR="002C1870">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8</w:t>
            </w:r>
          </w:p>
        </w:tc>
      </w:tr>
      <w:tr w:rsidR="001A747A" w:rsidRPr="00265EA5" w:rsidTr="00D3503B">
        <w:trPr>
          <w:trHeight w:val="557"/>
          <w:jc w:val="center"/>
        </w:trPr>
        <w:tc>
          <w:tcPr>
            <w:cnfStyle w:val="001000000000"/>
            <w:tcW w:w="4690" w:type="dxa"/>
            <w:noWrap/>
            <w:hideMark/>
          </w:tcPr>
          <w:p w:rsidR="001A747A" w:rsidRPr="00265EA5" w:rsidRDefault="001A747A" w:rsidP="004132CF">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Загревање топле воде</w:t>
            </w:r>
          </w:p>
        </w:tc>
        <w:tc>
          <w:tcPr>
            <w:tcW w:w="2057" w:type="dxa"/>
            <w:noWrap/>
            <w:hideMark/>
          </w:tcPr>
          <w:p w:rsidR="001A747A" w:rsidRPr="00265EA5" w:rsidRDefault="001A747A" w:rsidP="004132CF">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9030</w:t>
            </w:r>
          </w:p>
        </w:tc>
        <w:tc>
          <w:tcPr>
            <w:tcW w:w="2036" w:type="dxa"/>
            <w:noWrap/>
            <w:hideMark/>
          </w:tcPr>
          <w:p w:rsidR="001A747A" w:rsidRPr="00265EA5" w:rsidRDefault="001A747A" w:rsidP="002C1870">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78</w:t>
            </w:r>
            <w:r w:rsidR="002C1870">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w:t>
            </w:r>
          </w:p>
        </w:tc>
      </w:tr>
      <w:tr w:rsidR="001A747A" w:rsidRPr="00265EA5" w:rsidTr="002173D8">
        <w:trPr>
          <w:cnfStyle w:val="000000100000"/>
          <w:trHeight w:val="373"/>
          <w:jc w:val="center"/>
        </w:trPr>
        <w:tc>
          <w:tcPr>
            <w:cnfStyle w:val="001000000000"/>
            <w:tcW w:w="4690" w:type="dxa"/>
            <w:noWrap/>
            <w:hideMark/>
          </w:tcPr>
          <w:p w:rsidR="001A747A" w:rsidRPr="00265EA5" w:rsidRDefault="001A747A" w:rsidP="004132CF">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УКУПНО</w:t>
            </w:r>
          </w:p>
        </w:tc>
        <w:tc>
          <w:tcPr>
            <w:tcW w:w="2057" w:type="dxa"/>
            <w:noWrap/>
            <w:hideMark/>
          </w:tcPr>
          <w:p w:rsidR="001A747A" w:rsidRPr="00063D4D" w:rsidRDefault="00C700FA" w:rsidP="004132CF">
            <w:pPr>
              <w:jc w:val="center"/>
              <w:cnfStyle w:val="000000100000"/>
              <w:rPr>
                <w:rFonts w:ascii="Calibri" w:eastAsia="Times New Roman" w:hAnsi="Calibri" w:cs="Calibri"/>
                <w:color w:val="000000"/>
                <w:lang w:eastAsia="en-US"/>
              </w:rPr>
            </w:pPr>
            <w:r>
              <w:rPr>
                <w:rFonts w:ascii="Calibri" w:eastAsia="Times New Roman" w:hAnsi="Calibri" w:cs="Calibri"/>
                <w:color w:val="000000"/>
                <w:lang w:eastAsia="en-US"/>
              </w:rPr>
              <w:t>111543</w:t>
            </w:r>
          </w:p>
        </w:tc>
        <w:tc>
          <w:tcPr>
            <w:tcW w:w="2036" w:type="dxa"/>
            <w:noWrap/>
            <w:hideMark/>
          </w:tcPr>
          <w:p w:rsidR="001A747A" w:rsidRPr="00063D4D" w:rsidRDefault="00C700FA" w:rsidP="002C1870">
            <w:pPr>
              <w:jc w:val="center"/>
              <w:cnfStyle w:val="000000100000"/>
              <w:rPr>
                <w:rFonts w:ascii="Calibri" w:eastAsia="Times New Roman" w:hAnsi="Calibri" w:cs="Calibri"/>
                <w:color w:val="000000"/>
                <w:lang w:eastAsia="en-US"/>
              </w:rPr>
            </w:pPr>
            <w:r>
              <w:rPr>
                <w:rFonts w:ascii="Calibri" w:eastAsia="Times New Roman" w:hAnsi="Calibri" w:cs="Calibri"/>
                <w:color w:val="000000"/>
                <w:lang w:eastAsia="en-US"/>
              </w:rPr>
              <w:t>970,3</w:t>
            </w:r>
          </w:p>
        </w:tc>
      </w:tr>
    </w:tbl>
    <w:p w:rsidR="000C7075" w:rsidRPr="00265EA5" w:rsidRDefault="001A747A" w:rsidP="000C7075">
      <w:pPr>
        <w:spacing w:line="240" w:lineRule="auto"/>
        <w:jc w:val="center"/>
        <w:rPr>
          <w:rFonts w:ascii="Calibri" w:hAnsi="Calibri" w:cstheme="minorHAnsi"/>
          <w:sz w:val="20"/>
          <w:szCs w:val="20"/>
        </w:rPr>
      </w:pPr>
      <w:r w:rsidRPr="00265EA5">
        <w:rPr>
          <w:rFonts w:ascii="Calibri" w:hAnsi="Calibri" w:cstheme="minorHAnsi"/>
          <w:b/>
          <w:sz w:val="20"/>
          <w:szCs w:val="20"/>
          <w:lang w:val="sr-Latn-BA"/>
        </w:rPr>
        <w:t>Табела 1</w:t>
      </w:r>
      <w:r w:rsidRPr="00265EA5">
        <w:rPr>
          <w:rFonts w:ascii="Calibri" w:hAnsi="Calibri" w:cstheme="minorHAnsi"/>
          <w:b/>
          <w:sz w:val="20"/>
          <w:szCs w:val="20"/>
        </w:rPr>
        <w:t>9</w:t>
      </w:r>
      <w:r w:rsidRPr="00265EA5">
        <w:rPr>
          <w:rFonts w:ascii="Calibri" w:hAnsi="Calibri" w:cstheme="minorHAnsi"/>
          <w:b/>
          <w:sz w:val="20"/>
          <w:szCs w:val="20"/>
          <w:lang w:val="sr-Latn-BA"/>
        </w:rPr>
        <w:t>.-</w:t>
      </w:r>
      <w:r w:rsidRPr="00265EA5">
        <w:rPr>
          <w:rFonts w:ascii="Calibri" w:hAnsi="Calibri" w:cstheme="minorHAnsi"/>
          <w:sz w:val="20"/>
          <w:szCs w:val="20"/>
          <w:lang w:val="sr-Latn-BA"/>
        </w:rPr>
        <w:t xml:space="preserve">  </w:t>
      </w:r>
      <w:r w:rsidRPr="00265EA5">
        <w:rPr>
          <w:rFonts w:ascii="Calibri" w:hAnsi="Calibri" w:cstheme="minorHAnsi"/>
          <w:sz w:val="20"/>
          <w:szCs w:val="20"/>
        </w:rPr>
        <w:t>Годишњи трошкови грејања простора и санитарне воде пре уградње топлотне пумпе</w:t>
      </w:r>
    </w:p>
    <w:p w:rsidR="00543178" w:rsidRPr="00265EA5" w:rsidRDefault="00543178" w:rsidP="000C7075">
      <w:pPr>
        <w:spacing w:line="240" w:lineRule="auto"/>
        <w:jc w:val="center"/>
        <w:rPr>
          <w:rFonts w:ascii="Calibri" w:hAnsi="Calibri" w:cstheme="minorHAnsi"/>
          <w:sz w:val="20"/>
          <w:szCs w:val="20"/>
        </w:rPr>
      </w:pPr>
    </w:p>
    <w:p w:rsidR="00543178" w:rsidRPr="00265EA5" w:rsidRDefault="00D3503B" w:rsidP="009E4C7E">
      <w:pPr>
        <w:pStyle w:val="Heading2"/>
        <w:rPr>
          <w:rFonts w:ascii="Calibri" w:hAnsi="Calibri"/>
        </w:rPr>
      </w:pPr>
      <w:bookmarkStart w:id="40" w:name="_Toc391805007"/>
      <w:r>
        <w:rPr>
          <w:rFonts w:ascii="Calibri" w:hAnsi="Calibri"/>
        </w:rPr>
        <w:t xml:space="preserve">10.2 </w:t>
      </w:r>
      <w:r w:rsidR="00F27CB3" w:rsidRPr="00265EA5">
        <w:rPr>
          <w:rFonts w:ascii="Calibri" w:hAnsi="Calibri"/>
        </w:rPr>
        <w:t>Инвестициони трошкови постављања термоизолације на објекат и уградње топлотне</w:t>
      </w:r>
      <w:r w:rsidR="00970274" w:rsidRPr="00265EA5">
        <w:rPr>
          <w:rFonts w:ascii="Calibri" w:hAnsi="Calibri"/>
        </w:rPr>
        <w:t xml:space="preserve"> пумпе</w:t>
      </w:r>
      <w:bookmarkEnd w:id="40"/>
    </w:p>
    <w:p w:rsidR="00F27CB3" w:rsidRPr="00265EA5" w:rsidRDefault="00F27CB3" w:rsidP="0034657F">
      <w:pPr>
        <w:spacing w:line="240" w:lineRule="auto"/>
        <w:jc w:val="center"/>
        <w:rPr>
          <w:rFonts w:ascii="Calibri" w:eastAsia="Times New Roman" w:hAnsi="Calibri" w:cs="Calibri"/>
          <w:b/>
          <w:color w:val="000000"/>
          <w:sz w:val="32"/>
          <w:szCs w:val="32"/>
          <w:lang w:eastAsia="en-US"/>
        </w:rPr>
      </w:pPr>
    </w:p>
    <w:p w:rsidR="005D29A4" w:rsidRPr="00265EA5" w:rsidRDefault="00BC0CEC" w:rsidP="00F7761C">
      <w:pPr>
        <w:spacing w:line="240" w:lineRule="auto"/>
        <w:ind w:firstLine="720"/>
        <w:jc w:val="both"/>
        <w:rPr>
          <w:rFonts w:ascii="Calibri" w:eastAsia="Times New Roman" w:hAnsi="Calibri" w:cs="Calibri"/>
          <w:color w:val="000000"/>
          <w:sz w:val="24"/>
          <w:szCs w:val="24"/>
          <w:lang w:eastAsia="en-US"/>
        </w:rPr>
      </w:pPr>
      <w:r w:rsidRPr="00265EA5">
        <w:rPr>
          <w:rFonts w:ascii="Calibri" w:hAnsi="Calibri" w:cstheme="minorHAnsi"/>
          <w:sz w:val="24"/>
          <w:szCs w:val="24"/>
        </w:rPr>
        <w:t>Инвестиција постављања термоизолације на објекат износи 2</w:t>
      </w:r>
      <w:r w:rsidR="0066023A">
        <w:rPr>
          <w:rFonts w:ascii="Calibri" w:hAnsi="Calibri" w:cstheme="minorHAnsi"/>
          <w:sz w:val="24"/>
          <w:szCs w:val="24"/>
        </w:rPr>
        <w:t>.</w:t>
      </w:r>
      <w:r w:rsidRPr="00265EA5">
        <w:rPr>
          <w:rFonts w:ascii="Calibri" w:hAnsi="Calibri" w:cstheme="minorHAnsi"/>
          <w:sz w:val="24"/>
          <w:szCs w:val="24"/>
        </w:rPr>
        <w:t xml:space="preserve">193 </w:t>
      </w:r>
      <w:r w:rsidRPr="00265EA5">
        <w:rPr>
          <w:rFonts w:ascii="Calibri" w:eastAsia="Times New Roman" w:hAnsi="Calibri" w:cs="Calibri"/>
          <w:color w:val="000000"/>
          <w:sz w:val="24"/>
          <w:szCs w:val="24"/>
          <w:lang w:eastAsia="en-US"/>
        </w:rPr>
        <w:t>€.</w:t>
      </w:r>
    </w:p>
    <w:p w:rsidR="00280358" w:rsidRPr="00265EA5" w:rsidRDefault="00BC0CEC" w:rsidP="00F7761C">
      <w:pPr>
        <w:spacing w:line="240" w:lineRule="auto"/>
        <w:ind w:firstLine="720"/>
        <w:jc w:val="both"/>
        <w:rPr>
          <w:rFonts w:ascii="Calibri" w:hAnsi="Calibri" w:cstheme="minorHAnsi"/>
          <w:sz w:val="24"/>
          <w:szCs w:val="24"/>
        </w:rPr>
      </w:pPr>
      <w:r w:rsidRPr="00265EA5">
        <w:rPr>
          <w:rFonts w:ascii="Calibri" w:eastAsia="Times New Roman" w:hAnsi="Calibri" w:cs="Calibri"/>
          <w:color w:val="000000"/>
          <w:sz w:val="24"/>
          <w:szCs w:val="24"/>
          <w:lang w:eastAsia="en-US"/>
        </w:rPr>
        <w:t xml:space="preserve">Пошто је доток воде у бунар </w:t>
      </w:r>
      <w:r w:rsidRPr="00265EA5">
        <w:rPr>
          <w:rFonts w:ascii="Calibri" w:hAnsi="Calibri" w:cstheme="minorHAnsi"/>
          <w:sz w:val="24"/>
          <w:szCs w:val="24"/>
        </w:rPr>
        <w:t>1</w:t>
      </w:r>
      <w:r w:rsidR="0066023A">
        <w:rPr>
          <w:rFonts w:ascii="Calibri" w:hAnsi="Calibri" w:cstheme="minorHAnsi"/>
          <w:sz w:val="24"/>
          <w:szCs w:val="24"/>
        </w:rPr>
        <w:t>.</w:t>
      </w:r>
      <w:r w:rsidRPr="00265EA5">
        <w:rPr>
          <w:rFonts w:ascii="Calibri" w:hAnsi="Calibri" w:cstheme="minorHAnsi"/>
          <w:sz w:val="24"/>
          <w:szCs w:val="24"/>
        </w:rPr>
        <w:t>469 l/h, а потребан проток воде кроз топлотну пумпу мора бити 1</w:t>
      </w:r>
      <w:r w:rsidR="0066023A">
        <w:rPr>
          <w:rFonts w:ascii="Calibri" w:hAnsi="Calibri" w:cstheme="minorHAnsi"/>
          <w:sz w:val="24"/>
          <w:szCs w:val="24"/>
        </w:rPr>
        <w:t>.</w:t>
      </w:r>
      <w:r w:rsidRPr="00265EA5">
        <w:rPr>
          <w:rFonts w:ascii="Calibri" w:hAnsi="Calibri" w:cstheme="minorHAnsi"/>
          <w:sz w:val="24"/>
          <w:szCs w:val="24"/>
        </w:rPr>
        <w:t xml:space="preserve">816 l/h, недостатак од 347 l/h се мора надоместити. Овај </w:t>
      </w:r>
      <w:r w:rsidR="001F7478" w:rsidRPr="00265EA5">
        <w:rPr>
          <w:rFonts w:ascii="Calibri" w:hAnsi="Calibri" w:cstheme="minorHAnsi"/>
          <w:sz w:val="24"/>
          <w:szCs w:val="24"/>
        </w:rPr>
        <w:t>проток можемо повећ</w:t>
      </w:r>
      <w:r w:rsidRPr="00265EA5">
        <w:rPr>
          <w:rFonts w:ascii="Calibri" w:hAnsi="Calibri" w:cstheme="minorHAnsi"/>
          <w:sz w:val="24"/>
          <w:szCs w:val="24"/>
        </w:rPr>
        <w:t xml:space="preserve">ати на два начина. </w:t>
      </w:r>
    </w:p>
    <w:p w:rsidR="00BC0CEC" w:rsidRPr="00265EA5" w:rsidRDefault="00BC0CEC" w:rsidP="00F7761C">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Први </w:t>
      </w:r>
      <w:r w:rsidR="00280358" w:rsidRPr="00265EA5">
        <w:rPr>
          <w:rFonts w:ascii="Calibri" w:hAnsi="Calibri" w:cstheme="minorHAnsi"/>
          <w:sz w:val="24"/>
          <w:szCs w:val="24"/>
        </w:rPr>
        <w:t>нач</w:t>
      </w:r>
      <w:r w:rsidRPr="00265EA5">
        <w:rPr>
          <w:rFonts w:ascii="Calibri" w:hAnsi="Calibri" w:cstheme="minorHAnsi"/>
          <w:sz w:val="24"/>
          <w:szCs w:val="24"/>
        </w:rPr>
        <w:t xml:space="preserve">ин је да се продуби бунар и тако формира резервоар већег капацитета који ће се пунити у времену када не ради топлотна пумпа. Бунар у том случају треба продубити </w:t>
      </w:r>
      <w:r w:rsidR="00280358" w:rsidRPr="00265EA5">
        <w:rPr>
          <w:rFonts w:ascii="Calibri" w:hAnsi="Calibri" w:cstheme="minorHAnsi"/>
          <w:sz w:val="24"/>
          <w:szCs w:val="24"/>
        </w:rPr>
        <w:t>за 4</w:t>
      </w:r>
      <w:r w:rsidR="0066023A">
        <w:rPr>
          <w:rFonts w:ascii="Calibri" w:hAnsi="Calibri" w:cstheme="minorHAnsi"/>
          <w:sz w:val="24"/>
          <w:szCs w:val="24"/>
        </w:rPr>
        <w:t>,</w:t>
      </w:r>
      <w:r w:rsidR="00280358" w:rsidRPr="00265EA5">
        <w:rPr>
          <w:rFonts w:ascii="Calibri" w:hAnsi="Calibri" w:cstheme="minorHAnsi"/>
          <w:sz w:val="24"/>
          <w:szCs w:val="24"/>
        </w:rPr>
        <w:t>5</w:t>
      </w:r>
      <w:r w:rsidRPr="00265EA5">
        <w:rPr>
          <w:rFonts w:ascii="Calibri" w:hAnsi="Calibri" w:cstheme="minorHAnsi"/>
          <w:sz w:val="24"/>
          <w:szCs w:val="24"/>
        </w:rPr>
        <w:t xml:space="preserve"> m како би се обезбедиле залихе воде од 3,47</w:t>
      </w:r>
      <w:r w:rsidR="00280358" w:rsidRPr="00265EA5">
        <w:rPr>
          <w:rFonts w:ascii="Calibri" w:hAnsi="Calibri" w:cstheme="minorHAnsi"/>
          <w:sz w:val="24"/>
          <w:szCs w:val="24"/>
        </w:rPr>
        <w:t xml:space="preserve"> m</w:t>
      </w:r>
      <w:r w:rsidRPr="00265EA5">
        <w:rPr>
          <w:rFonts w:ascii="Calibri" w:hAnsi="Calibri" w:cstheme="minorHAnsi"/>
          <w:sz w:val="24"/>
          <w:szCs w:val="24"/>
          <w:vertAlign w:val="superscript"/>
        </w:rPr>
        <w:t>3</w:t>
      </w:r>
      <w:r w:rsidR="0066023A">
        <w:rPr>
          <w:rFonts w:ascii="Calibri" w:hAnsi="Calibri" w:cstheme="minorHAnsi"/>
          <w:sz w:val="24"/>
          <w:szCs w:val="24"/>
          <w:vertAlign w:val="superscript"/>
        </w:rPr>
        <w:t xml:space="preserve"> </w:t>
      </w:r>
      <w:r w:rsidR="00280358" w:rsidRPr="00265EA5">
        <w:rPr>
          <w:rFonts w:ascii="Calibri" w:hAnsi="Calibri" w:cstheme="minorHAnsi"/>
          <w:sz w:val="24"/>
          <w:szCs w:val="24"/>
        </w:rPr>
        <w:t>на дан.</w:t>
      </w:r>
    </w:p>
    <w:p w:rsidR="00F27CB3" w:rsidRPr="00265EA5" w:rsidRDefault="00280358" w:rsidP="00F7761C">
      <w:pPr>
        <w:spacing w:line="240" w:lineRule="auto"/>
        <w:ind w:firstLine="720"/>
        <w:jc w:val="both"/>
        <w:rPr>
          <w:rFonts w:ascii="Calibri" w:hAnsi="Calibri" w:cstheme="minorHAnsi"/>
          <w:sz w:val="24"/>
          <w:szCs w:val="24"/>
        </w:rPr>
      </w:pPr>
      <w:r w:rsidRPr="00265EA5">
        <w:rPr>
          <w:rFonts w:ascii="Calibri" w:hAnsi="Calibri" w:cstheme="minorHAnsi"/>
          <w:sz w:val="24"/>
          <w:szCs w:val="24"/>
        </w:rPr>
        <w:t>Други начин је да се испита из ког правца и смера дотиче вода у бунар, затим се на растојању од око 10</w:t>
      </w:r>
      <w:r w:rsidR="002C1870">
        <w:rPr>
          <w:rFonts w:ascii="Calibri" w:hAnsi="Calibri" w:cstheme="minorHAnsi"/>
          <w:sz w:val="24"/>
          <w:szCs w:val="24"/>
          <w:lang w:val="sr-Cyrl-CS"/>
        </w:rPr>
        <w:t xml:space="preserve"> </w:t>
      </w:r>
      <w:r w:rsidRPr="00265EA5">
        <w:rPr>
          <w:rFonts w:ascii="Calibri" w:hAnsi="Calibri" w:cstheme="minorHAnsi"/>
          <w:sz w:val="24"/>
          <w:szCs w:val="24"/>
        </w:rPr>
        <w:t>m</w:t>
      </w:r>
      <w:r w:rsidR="00BE4358" w:rsidRPr="00265EA5">
        <w:rPr>
          <w:rFonts w:ascii="Calibri" w:hAnsi="Calibri" w:cstheme="minorHAnsi"/>
          <w:sz w:val="24"/>
          <w:szCs w:val="24"/>
        </w:rPr>
        <w:t>,</w:t>
      </w:r>
      <w:r w:rsidR="0066023A">
        <w:rPr>
          <w:rFonts w:ascii="Calibri" w:hAnsi="Calibri" w:cstheme="minorHAnsi"/>
          <w:sz w:val="24"/>
          <w:szCs w:val="24"/>
        </w:rPr>
        <w:t xml:space="preserve"> </w:t>
      </w:r>
      <w:r w:rsidR="00BE4358" w:rsidRPr="00265EA5">
        <w:rPr>
          <w:rFonts w:ascii="Calibri" w:hAnsi="Calibri" w:cstheme="minorHAnsi"/>
          <w:sz w:val="24"/>
          <w:szCs w:val="24"/>
        </w:rPr>
        <w:t>или више ако то услови дозволе,</w:t>
      </w:r>
      <w:r w:rsidRPr="00265EA5">
        <w:rPr>
          <w:rFonts w:ascii="Calibri" w:hAnsi="Calibri" w:cstheme="minorHAnsi"/>
          <w:sz w:val="24"/>
          <w:szCs w:val="24"/>
        </w:rPr>
        <w:t xml:space="preserve"> од бунара у правцу дотока воде </w:t>
      </w:r>
      <w:r w:rsidR="0066023A">
        <w:rPr>
          <w:rFonts w:ascii="Calibri" w:hAnsi="Calibri" w:cstheme="minorHAnsi"/>
          <w:sz w:val="24"/>
          <w:szCs w:val="24"/>
          <w:lang w:val="sr-Cyrl-CS"/>
        </w:rPr>
        <w:t>ис</w:t>
      </w:r>
      <w:r w:rsidRPr="00265EA5">
        <w:rPr>
          <w:rFonts w:ascii="Calibri" w:hAnsi="Calibri" w:cstheme="minorHAnsi"/>
          <w:sz w:val="24"/>
          <w:szCs w:val="24"/>
        </w:rPr>
        <w:t xml:space="preserve">копа уски бунар у који ће бити враћена вода из топлотне пумпе. На тај начин ћемо обезбедити кружење исте воде кроз </w:t>
      </w:r>
      <w:r w:rsidR="00BE4358" w:rsidRPr="00265EA5">
        <w:rPr>
          <w:rFonts w:ascii="Calibri" w:hAnsi="Calibri" w:cstheme="minorHAnsi"/>
          <w:sz w:val="24"/>
          <w:szCs w:val="24"/>
        </w:rPr>
        <w:t>топлотну пумпу</w:t>
      </w:r>
      <w:r w:rsidRPr="00265EA5">
        <w:rPr>
          <w:rFonts w:ascii="Calibri" w:hAnsi="Calibri" w:cstheme="minorHAnsi"/>
          <w:sz w:val="24"/>
          <w:szCs w:val="24"/>
        </w:rPr>
        <w:t>, где се она охлади, затим је враћамо у земљу од које преузима одређену количину топлоте на пут</w:t>
      </w:r>
      <w:r w:rsidR="0066023A">
        <w:rPr>
          <w:rFonts w:ascii="Calibri" w:hAnsi="Calibri" w:cstheme="minorHAnsi"/>
          <w:sz w:val="24"/>
          <w:szCs w:val="24"/>
          <w:lang w:val="sr-Cyrl-CS"/>
        </w:rPr>
        <w:t>у</w:t>
      </w:r>
      <w:r w:rsidRPr="00265EA5">
        <w:rPr>
          <w:rFonts w:ascii="Calibri" w:hAnsi="Calibri" w:cstheme="minorHAnsi"/>
          <w:sz w:val="24"/>
          <w:szCs w:val="24"/>
        </w:rPr>
        <w:t xml:space="preserve"> ка бунару</w:t>
      </w:r>
      <w:r w:rsidR="0066023A">
        <w:rPr>
          <w:rFonts w:ascii="Calibri" w:hAnsi="Calibri" w:cstheme="minorHAnsi"/>
          <w:sz w:val="24"/>
          <w:szCs w:val="24"/>
          <w:lang w:val="sr-Cyrl-CS"/>
        </w:rPr>
        <w:t xml:space="preserve">, затим се </w:t>
      </w:r>
      <w:r w:rsidRPr="00265EA5">
        <w:rPr>
          <w:rFonts w:ascii="Calibri" w:hAnsi="Calibri" w:cstheme="minorHAnsi"/>
          <w:sz w:val="24"/>
          <w:szCs w:val="24"/>
        </w:rPr>
        <w:t xml:space="preserve">опет извлачи као </w:t>
      </w:r>
      <w:r w:rsidR="00BE4358" w:rsidRPr="00265EA5">
        <w:rPr>
          <w:rFonts w:ascii="Calibri" w:hAnsi="Calibri" w:cstheme="minorHAnsi"/>
          <w:sz w:val="24"/>
          <w:szCs w:val="24"/>
        </w:rPr>
        <w:t>з</w:t>
      </w:r>
      <w:r w:rsidRPr="00265EA5">
        <w:rPr>
          <w:rFonts w:ascii="Calibri" w:hAnsi="Calibri" w:cstheme="minorHAnsi"/>
          <w:sz w:val="24"/>
          <w:szCs w:val="24"/>
        </w:rPr>
        <w:t>агрејана и</w:t>
      </w:r>
      <w:r w:rsidR="00BE4358" w:rsidRPr="00265EA5">
        <w:rPr>
          <w:rFonts w:ascii="Calibri" w:hAnsi="Calibri" w:cstheme="minorHAnsi"/>
          <w:sz w:val="24"/>
          <w:szCs w:val="24"/>
        </w:rPr>
        <w:t xml:space="preserve"> опет јој се одузима топлота у топлотној пумпи.</w:t>
      </w:r>
    </w:p>
    <w:p w:rsidR="008568F0" w:rsidRPr="00265EA5" w:rsidRDefault="00C27658" w:rsidP="001C033B">
      <w:pPr>
        <w:spacing w:line="240" w:lineRule="auto"/>
        <w:jc w:val="center"/>
        <w:rPr>
          <w:rFonts w:ascii="Calibri" w:eastAsia="Times New Roman" w:hAnsi="Calibri" w:cs="Calibri"/>
          <w:color w:val="000000"/>
          <w:sz w:val="24"/>
          <w:szCs w:val="24"/>
          <w:lang w:eastAsia="en-US"/>
        </w:rPr>
      </w:pPr>
      <w:r w:rsidRPr="00C27658">
        <w:rPr>
          <w:rFonts w:ascii="Calibri" w:eastAsia="Times New Roman" w:hAnsi="Calibri" w:cs="Calibri"/>
          <w:noProof/>
          <w:color w:val="000000"/>
          <w:sz w:val="24"/>
          <w:szCs w:val="24"/>
          <w:lang w:eastAsia="en-US"/>
        </w:rPr>
        <w:lastRenderedPageBreak/>
        <w:drawing>
          <wp:inline distT="0" distB="0" distL="0" distR="0">
            <wp:extent cx="5305985" cy="3302705"/>
            <wp:effectExtent l="19050" t="0" r="8965" b="0"/>
            <wp:docPr id="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srcRect/>
                    <a:stretch>
                      <a:fillRect/>
                    </a:stretch>
                  </pic:blipFill>
                  <pic:spPr bwMode="auto">
                    <a:xfrm>
                      <a:off x="0" y="0"/>
                      <a:ext cx="5315718" cy="3308763"/>
                    </a:xfrm>
                    <a:prstGeom prst="rect">
                      <a:avLst/>
                    </a:prstGeom>
                    <a:noFill/>
                    <a:ln w="9525">
                      <a:noFill/>
                      <a:miter lim="800000"/>
                      <a:headEnd/>
                      <a:tailEnd/>
                    </a:ln>
                  </pic:spPr>
                </pic:pic>
              </a:graphicData>
            </a:graphic>
          </wp:inline>
        </w:drawing>
      </w:r>
    </w:p>
    <w:p w:rsidR="004A5913" w:rsidRPr="00265EA5" w:rsidRDefault="00543178" w:rsidP="0066023A">
      <w:pPr>
        <w:spacing w:after="0" w:line="240" w:lineRule="auto"/>
        <w:jc w:val="center"/>
        <w:rPr>
          <w:rFonts w:ascii="Calibri" w:hAnsi="Calibri" w:cstheme="minorHAnsi"/>
          <w:sz w:val="20"/>
          <w:szCs w:val="20"/>
        </w:rPr>
      </w:pPr>
      <w:r w:rsidRPr="00265EA5">
        <w:rPr>
          <w:rFonts w:ascii="Calibri" w:hAnsi="Calibri" w:cstheme="minorHAnsi"/>
          <w:b/>
          <w:sz w:val="20"/>
          <w:szCs w:val="20"/>
        </w:rPr>
        <w:t xml:space="preserve">Слика </w:t>
      </w:r>
      <w:r w:rsidR="003358C0" w:rsidRPr="00265EA5">
        <w:rPr>
          <w:rFonts w:ascii="Calibri" w:hAnsi="Calibri" w:cstheme="minorHAnsi"/>
          <w:b/>
          <w:sz w:val="20"/>
          <w:szCs w:val="20"/>
        </w:rPr>
        <w:t>38</w:t>
      </w:r>
      <w:r w:rsidRPr="00265EA5">
        <w:rPr>
          <w:rFonts w:ascii="Calibri" w:hAnsi="Calibri" w:cstheme="minorHAnsi"/>
          <w:b/>
          <w:sz w:val="20"/>
          <w:szCs w:val="20"/>
        </w:rPr>
        <w:t xml:space="preserve">. – </w:t>
      </w:r>
      <w:r w:rsidRPr="00265EA5">
        <w:rPr>
          <w:rFonts w:ascii="Calibri" w:hAnsi="Calibri" w:cstheme="minorHAnsi"/>
          <w:sz w:val="20"/>
          <w:szCs w:val="20"/>
        </w:rPr>
        <w:t>Ток хлађења и загревања воде</w:t>
      </w:r>
    </w:p>
    <w:p w:rsidR="001C033B" w:rsidRPr="0066023A" w:rsidRDefault="001C033B" w:rsidP="0066023A">
      <w:pPr>
        <w:spacing w:line="240" w:lineRule="auto"/>
        <w:jc w:val="center"/>
        <w:rPr>
          <w:rFonts w:ascii="Calibri" w:eastAsia="Times New Roman" w:hAnsi="Calibri" w:cs="Calibri"/>
          <w:color w:val="000000"/>
          <w:sz w:val="24"/>
          <w:szCs w:val="24"/>
          <w:lang w:val="sr-Cyrl-CS" w:eastAsia="en-US"/>
        </w:rPr>
      </w:pPr>
      <w:r w:rsidRPr="0066023A">
        <w:rPr>
          <w:rFonts w:ascii="Calibri" w:eastAsia="Times New Roman" w:hAnsi="Calibri" w:cs="Calibri"/>
          <w:color w:val="000000"/>
          <w:sz w:val="20"/>
          <w:szCs w:val="20"/>
          <w:lang w:eastAsia="en-US"/>
        </w:rPr>
        <w:t>T</w:t>
      </w:r>
      <w:r w:rsidRPr="0066023A">
        <w:rPr>
          <w:rFonts w:ascii="Calibri" w:eastAsia="Times New Roman" w:hAnsi="Calibri" w:cs="Calibri"/>
          <w:color w:val="000000"/>
          <w:sz w:val="20"/>
          <w:szCs w:val="20"/>
          <w:lang w:val="sr-Latn-BA" w:eastAsia="en-US"/>
        </w:rPr>
        <w:t xml:space="preserve">Č, ZV, HR – </w:t>
      </w:r>
      <w:r w:rsidRPr="0066023A">
        <w:rPr>
          <w:rFonts w:ascii="Calibri" w:eastAsia="Times New Roman" w:hAnsi="Calibri" w:cs="Calibri"/>
          <w:color w:val="000000"/>
          <w:sz w:val="20"/>
          <w:szCs w:val="20"/>
          <w:lang w:eastAsia="en-US"/>
        </w:rPr>
        <w:t>Елементи система грејања</w:t>
      </w:r>
    </w:p>
    <w:p w:rsidR="00E97416" w:rsidRPr="00265EA5" w:rsidRDefault="001F7478" w:rsidP="00F018E9">
      <w:pPr>
        <w:spacing w:line="240" w:lineRule="auto"/>
        <w:ind w:firstLine="720"/>
        <w:jc w:val="both"/>
        <w:rPr>
          <w:rFonts w:ascii="Calibri" w:eastAsia="Times New Roman" w:hAnsi="Calibri" w:cs="Calibri"/>
          <w:color w:val="000000"/>
          <w:sz w:val="24"/>
          <w:szCs w:val="24"/>
          <w:lang w:eastAsia="en-US"/>
        </w:rPr>
      </w:pPr>
      <w:r w:rsidRPr="00265EA5">
        <w:rPr>
          <w:rFonts w:ascii="Calibri" w:hAnsi="Calibri" w:cstheme="minorHAnsi"/>
          <w:sz w:val="24"/>
          <w:szCs w:val="24"/>
        </w:rPr>
        <w:t>Цена копања оваквих бунара</w:t>
      </w:r>
      <w:r w:rsidR="00AF3DA0" w:rsidRPr="00265EA5">
        <w:rPr>
          <w:rFonts w:ascii="Calibri" w:hAnsi="Calibri" w:cstheme="minorHAnsi"/>
          <w:sz w:val="24"/>
          <w:szCs w:val="24"/>
        </w:rPr>
        <w:t>, пречника 200</w:t>
      </w:r>
      <w:r w:rsidR="00AF3DA0" w:rsidRPr="00265EA5">
        <w:rPr>
          <w:rFonts w:ascii="Calibri" w:eastAsia="Times New Roman" w:hAnsi="Calibri" w:cs="Calibri"/>
          <w:color w:val="000000"/>
          <w:sz w:val="24"/>
          <w:szCs w:val="24"/>
          <w:lang w:eastAsia="en-US"/>
        </w:rPr>
        <w:t xml:space="preserve"> mm</w:t>
      </w:r>
      <w:r w:rsidRPr="00265EA5">
        <w:rPr>
          <w:rFonts w:ascii="Calibri" w:hAnsi="Calibri" w:cstheme="minorHAnsi"/>
          <w:sz w:val="24"/>
          <w:szCs w:val="24"/>
        </w:rPr>
        <w:t xml:space="preserve"> је</w:t>
      </w:r>
      <w:r w:rsidR="00AF3DA0" w:rsidRPr="00265EA5">
        <w:rPr>
          <w:rFonts w:ascii="Calibri" w:hAnsi="Calibri" w:cstheme="minorHAnsi"/>
          <w:sz w:val="24"/>
          <w:szCs w:val="24"/>
        </w:rPr>
        <w:t xml:space="preserve"> 30 </w:t>
      </w:r>
      <w:r w:rsidR="00AF3DA0" w:rsidRPr="00265EA5">
        <w:rPr>
          <w:rFonts w:ascii="Calibri" w:eastAsia="Times New Roman" w:hAnsi="Calibri" w:cs="Calibri"/>
          <w:color w:val="000000"/>
          <w:sz w:val="24"/>
          <w:szCs w:val="24"/>
          <w:lang w:eastAsia="en-US"/>
        </w:rPr>
        <w:t>€/m, при чему у ту цену улази и испитивање подземног тока воде. Пошто би се и овај бунар бушио на исту дубину као и постојећи, ова инвестиција би износила око 510 €.</w:t>
      </w:r>
    </w:p>
    <w:p w:rsidR="008D0B35" w:rsidRPr="00265EA5" w:rsidRDefault="009D6DE1" w:rsidP="00F018E9">
      <w:pPr>
        <w:spacing w:line="240" w:lineRule="auto"/>
        <w:ind w:firstLine="720"/>
        <w:jc w:val="both"/>
        <w:rPr>
          <w:rFonts w:ascii="Calibri" w:hAnsi="Calibri" w:cstheme="minorHAnsi"/>
          <w:sz w:val="24"/>
          <w:szCs w:val="24"/>
        </w:rPr>
      </w:pPr>
      <w:r w:rsidRPr="00265EA5">
        <w:rPr>
          <w:rFonts w:ascii="Calibri" w:eastAsia="Times New Roman" w:hAnsi="Calibri" w:cs="Calibri"/>
          <w:color w:val="000000"/>
          <w:sz w:val="24"/>
          <w:szCs w:val="24"/>
          <w:lang w:eastAsia="en-US"/>
        </w:rPr>
        <w:t xml:space="preserve">Главна и највећа инвестиција овог пројекта је куповина топлотне пумпе. За потребе грејања и хлађења приземља и спрата, ако се на објекат постави термоизолација, по плану наведеном у тексту, може се поставити топлотна пумпа </w:t>
      </w:r>
      <w:r w:rsidRPr="00265EA5">
        <w:rPr>
          <w:rFonts w:ascii="Calibri" w:hAnsi="Calibri" w:cstheme="minorHAnsi"/>
          <w:sz w:val="24"/>
          <w:szCs w:val="24"/>
        </w:rPr>
        <w:t xml:space="preserve">„geoTHERM VWW 61/2“, чије су карактеристике дате у </w:t>
      </w:r>
      <w:r w:rsidRPr="00756F93">
        <w:rPr>
          <w:rFonts w:ascii="Calibri" w:hAnsi="Calibri" w:cstheme="minorHAnsi"/>
          <w:sz w:val="24"/>
          <w:szCs w:val="24"/>
        </w:rPr>
        <w:t xml:space="preserve">табели </w:t>
      </w:r>
      <w:r w:rsidR="006D5940" w:rsidRPr="00756F93">
        <w:rPr>
          <w:rFonts w:ascii="Calibri" w:hAnsi="Calibri" w:cstheme="minorHAnsi"/>
          <w:sz w:val="24"/>
          <w:szCs w:val="24"/>
          <w:lang w:val="sr-Cyrl-CS"/>
        </w:rPr>
        <w:t>20</w:t>
      </w:r>
      <w:r w:rsidRPr="00756F93">
        <w:rPr>
          <w:rFonts w:ascii="Calibri" w:hAnsi="Calibri" w:cstheme="minorHAnsi"/>
          <w:sz w:val="24"/>
          <w:szCs w:val="24"/>
        </w:rPr>
        <w:t>.</w:t>
      </w:r>
      <w:r w:rsidRPr="00265EA5">
        <w:rPr>
          <w:rFonts w:ascii="Calibri" w:hAnsi="Calibri" w:cstheme="minorHAnsi"/>
          <w:sz w:val="24"/>
          <w:szCs w:val="24"/>
        </w:rPr>
        <w:t xml:space="preserve"> Цена ове топлотне пумпе је</w:t>
      </w:r>
      <w:r w:rsidR="00707524" w:rsidRPr="00265EA5">
        <w:rPr>
          <w:rFonts w:ascii="Calibri" w:hAnsi="Calibri" w:cstheme="minorHAnsi"/>
          <w:sz w:val="24"/>
          <w:szCs w:val="24"/>
        </w:rPr>
        <w:t xml:space="preserve"> око 5</w:t>
      </w:r>
      <w:r w:rsidR="006D5940">
        <w:rPr>
          <w:rFonts w:ascii="Calibri" w:hAnsi="Calibri" w:cstheme="minorHAnsi"/>
          <w:sz w:val="24"/>
          <w:szCs w:val="24"/>
          <w:lang w:val="sr-Cyrl-CS"/>
        </w:rPr>
        <w:t>.</w:t>
      </w:r>
      <w:r w:rsidR="00707524" w:rsidRPr="00265EA5">
        <w:rPr>
          <w:rFonts w:ascii="Calibri" w:hAnsi="Calibri" w:cstheme="minorHAnsi"/>
          <w:sz w:val="24"/>
          <w:szCs w:val="24"/>
        </w:rPr>
        <w:t>100 €. У цену је урачуната монтажа и пуштање система у рад.</w:t>
      </w:r>
    </w:p>
    <w:p w:rsidR="00707524" w:rsidRPr="00265EA5" w:rsidRDefault="00707524" w:rsidP="00F018E9">
      <w:pPr>
        <w:spacing w:line="240" w:lineRule="auto"/>
        <w:ind w:firstLine="720"/>
        <w:jc w:val="both"/>
        <w:rPr>
          <w:rFonts w:ascii="Calibri" w:hAnsi="Calibri" w:cstheme="minorHAnsi"/>
          <w:sz w:val="24"/>
          <w:szCs w:val="24"/>
        </w:rPr>
      </w:pPr>
      <w:r w:rsidRPr="00265EA5">
        <w:rPr>
          <w:rFonts w:ascii="Calibri" w:hAnsi="Calibri" w:cstheme="minorHAnsi"/>
          <w:sz w:val="24"/>
          <w:szCs w:val="24"/>
        </w:rPr>
        <w:t>Одабрана топлотна пумпа захтева проток воде од 1</w:t>
      </w:r>
      <w:r w:rsidR="006D5940">
        <w:rPr>
          <w:rFonts w:ascii="Calibri" w:hAnsi="Calibri" w:cstheme="minorHAnsi"/>
          <w:sz w:val="24"/>
          <w:szCs w:val="24"/>
          <w:lang w:val="sr-Cyrl-CS"/>
        </w:rPr>
        <w:t>.</w:t>
      </w:r>
      <w:r w:rsidRPr="00265EA5">
        <w:rPr>
          <w:rFonts w:ascii="Calibri" w:hAnsi="Calibri" w:cstheme="minorHAnsi"/>
          <w:sz w:val="24"/>
          <w:szCs w:val="24"/>
        </w:rPr>
        <w:t xml:space="preserve">816 l/h. Дубина са које се извлачи вода је око 18 </w:t>
      </w:r>
      <w:r w:rsidRPr="00265EA5">
        <w:rPr>
          <w:rFonts w:ascii="Calibri" w:eastAsia="Times New Roman" w:hAnsi="Calibri" w:cs="Calibri"/>
          <w:color w:val="000000"/>
          <w:sz w:val="24"/>
          <w:szCs w:val="24"/>
          <w:lang w:eastAsia="en-US"/>
        </w:rPr>
        <w:t>m, па је неопходно набавити пумпу која има проток 1</w:t>
      </w:r>
      <w:r w:rsidR="006D5940">
        <w:rPr>
          <w:rFonts w:ascii="Calibri" w:eastAsia="Times New Roman" w:hAnsi="Calibri" w:cs="Calibri"/>
          <w:color w:val="000000"/>
          <w:sz w:val="24"/>
          <w:szCs w:val="24"/>
          <w:lang w:val="sr-Cyrl-CS" w:eastAsia="en-US"/>
        </w:rPr>
        <w:t>.</w:t>
      </w:r>
      <w:r w:rsidRPr="00265EA5">
        <w:rPr>
          <w:rFonts w:ascii="Calibri" w:eastAsia="Times New Roman" w:hAnsi="Calibri" w:cs="Calibri"/>
          <w:color w:val="000000"/>
          <w:sz w:val="24"/>
          <w:szCs w:val="24"/>
          <w:lang w:eastAsia="en-US"/>
        </w:rPr>
        <w:t xml:space="preserve">816 </w:t>
      </w:r>
      <w:r w:rsidRPr="00265EA5">
        <w:rPr>
          <w:rFonts w:ascii="Calibri" w:hAnsi="Calibri" w:cstheme="minorHAnsi"/>
          <w:sz w:val="24"/>
          <w:szCs w:val="24"/>
        </w:rPr>
        <w:t xml:space="preserve">l/h, а напор око 18 </w:t>
      </w:r>
      <w:r w:rsidRPr="00265EA5">
        <w:rPr>
          <w:rFonts w:ascii="Calibri" w:eastAsia="Times New Roman" w:hAnsi="Calibri" w:cs="Calibri"/>
          <w:color w:val="000000"/>
          <w:sz w:val="24"/>
          <w:szCs w:val="24"/>
          <w:lang w:eastAsia="en-US"/>
        </w:rPr>
        <w:t xml:space="preserve">m. Пумпа која је пројектована за извлачење воде из бунара са овим техничким карактеристикама је марке </w:t>
      </w:r>
      <w:r w:rsidRPr="00265EA5">
        <w:rPr>
          <w:rFonts w:ascii="Calibri" w:hAnsi="Calibri" w:cstheme="minorHAnsi"/>
          <w:sz w:val="24"/>
          <w:szCs w:val="24"/>
        </w:rPr>
        <w:t xml:space="preserve">NOCCHI, а модел пумпе је </w:t>
      </w:r>
      <w:r w:rsidRPr="00265EA5">
        <w:rPr>
          <w:rFonts w:ascii="Calibri" w:eastAsiaTheme="minorHAnsi" w:hAnsi="Calibri" w:cstheme="minorHAnsi"/>
          <w:bCs/>
          <w:color w:val="231F20"/>
          <w:sz w:val="24"/>
          <w:szCs w:val="24"/>
          <w:lang w:eastAsia="en-US"/>
        </w:rPr>
        <w:t>VLRI/X 2B – 30 A M. Цена ове пумпе на тржишту с</w:t>
      </w:r>
      <w:r w:rsidR="00472704" w:rsidRPr="00265EA5">
        <w:rPr>
          <w:rFonts w:ascii="Calibri" w:eastAsiaTheme="minorHAnsi" w:hAnsi="Calibri" w:cstheme="minorHAnsi"/>
          <w:bCs/>
          <w:color w:val="231F20"/>
          <w:sz w:val="24"/>
          <w:szCs w:val="24"/>
          <w:lang w:eastAsia="en-US"/>
        </w:rPr>
        <w:t>е</w:t>
      </w:r>
      <w:r w:rsidRPr="00265EA5">
        <w:rPr>
          <w:rFonts w:ascii="Calibri" w:eastAsiaTheme="minorHAnsi" w:hAnsi="Calibri" w:cstheme="minorHAnsi"/>
          <w:bCs/>
          <w:color w:val="231F20"/>
          <w:sz w:val="24"/>
          <w:szCs w:val="24"/>
          <w:lang w:eastAsia="en-US"/>
        </w:rPr>
        <w:t xml:space="preserve"> креће од 140 до 160 </w:t>
      </w:r>
      <w:r w:rsidRPr="00265EA5">
        <w:rPr>
          <w:rFonts w:ascii="Calibri" w:hAnsi="Calibri" w:cstheme="minorHAnsi"/>
          <w:sz w:val="24"/>
          <w:szCs w:val="24"/>
        </w:rPr>
        <w:t>€.</w:t>
      </w:r>
    </w:p>
    <w:p w:rsidR="00716A9D" w:rsidRPr="00265EA5" w:rsidRDefault="00E816B5" w:rsidP="00F7761C">
      <w:pPr>
        <w:spacing w:line="240" w:lineRule="auto"/>
        <w:ind w:firstLine="720"/>
        <w:jc w:val="both"/>
        <w:rPr>
          <w:rFonts w:ascii="Calibri" w:hAnsi="Calibri" w:cstheme="minorHAnsi"/>
          <w:sz w:val="24"/>
          <w:szCs w:val="24"/>
        </w:rPr>
      </w:pPr>
      <w:r w:rsidRPr="00265EA5">
        <w:rPr>
          <w:rFonts w:ascii="Calibri" w:hAnsi="Calibri" w:cstheme="minorHAnsi"/>
          <w:sz w:val="24"/>
          <w:szCs w:val="24"/>
        </w:rPr>
        <w:t xml:space="preserve">Пумпа за извлачење воде из бунара се мора повезати са топлотном пумпом цревом или цевима пречника </w:t>
      </w:r>
      <w:r w:rsidRPr="00265EA5">
        <w:rPr>
          <w:rFonts w:ascii="Calibri" w:eastAsia="Times New Roman" w:hAnsi="Calibri" w:cstheme="minorHAnsi"/>
          <w:color w:val="000000"/>
          <w:sz w:val="24"/>
          <w:szCs w:val="24"/>
          <w:lang w:eastAsia="en-US"/>
        </w:rPr>
        <w:t xml:space="preserve">Ø 28 mm. Такође се потхлађена вода из топлотне пумпе мора одвести до другог бунара цревом или цевима истог пречника. </w:t>
      </w:r>
      <w:r w:rsidR="00716A9D" w:rsidRPr="00265EA5">
        <w:rPr>
          <w:rFonts w:ascii="Calibri" w:eastAsia="Times New Roman" w:hAnsi="Calibri" w:cstheme="minorHAnsi"/>
          <w:color w:val="000000"/>
          <w:sz w:val="24"/>
          <w:szCs w:val="24"/>
          <w:lang w:eastAsia="en-US"/>
        </w:rPr>
        <w:t xml:space="preserve">Цена црева за проток расхладне течности произвођача </w:t>
      </w:r>
      <w:r w:rsidR="00716A9D" w:rsidRPr="00265EA5">
        <w:rPr>
          <w:rFonts w:ascii="Calibri" w:hAnsi="Calibri" w:cstheme="minorHAnsi"/>
          <w:bCs/>
          <w:color w:val="000000"/>
          <w:sz w:val="24"/>
          <w:szCs w:val="24"/>
          <w:shd w:val="clear" w:color="auto" w:fill="FFFFFF"/>
        </w:rPr>
        <w:t>" AHL " је 460 дин/</w:t>
      </w:r>
      <w:r w:rsidR="00716A9D" w:rsidRPr="00265EA5">
        <w:rPr>
          <w:rFonts w:ascii="Calibri" w:eastAsia="Times New Roman" w:hAnsi="Calibri" w:cs="Calibri"/>
          <w:color w:val="000000"/>
          <w:sz w:val="24"/>
          <w:szCs w:val="24"/>
          <w:lang w:eastAsia="en-US"/>
        </w:rPr>
        <w:t>m.</w:t>
      </w:r>
      <w:r w:rsidR="00716A9D" w:rsidRPr="00265EA5">
        <w:rPr>
          <w:rFonts w:ascii="Calibri" w:hAnsi="Calibri" w:cstheme="minorHAnsi"/>
          <w:sz w:val="24"/>
          <w:szCs w:val="24"/>
          <w:lang w:val="sr-Latn-BA"/>
        </w:rPr>
        <w:t xml:space="preserve"> [1</w:t>
      </w:r>
      <w:r w:rsidR="00716A9D" w:rsidRPr="00265EA5">
        <w:rPr>
          <w:rFonts w:ascii="Calibri" w:hAnsi="Calibri" w:cstheme="minorHAnsi"/>
          <w:sz w:val="24"/>
          <w:szCs w:val="24"/>
        </w:rPr>
        <w:t>4</w:t>
      </w:r>
      <w:r w:rsidR="00716A9D" w:rsidRPr="00265EA5">
        <w:rPr>
          <w:rFonts w:ascii="Calibri" w:hAnsi="Calibri" w:cstheme="minorHAnsi"/>
          <w:sz w:val="24"/>
          <w:szCs w:val="24"/>
          <w:lang w:val="sr-Latn-BA"/>
        </w:rPr>
        <w:t>]</w:t>
      </w:r>
      <w:r w:rsidR="00716A9D" w:rsidRPr="00265EA5">
        <w:rPr>
          <w:rFonts w:ascii="Calibri" w:eastAsia="Times New Roman" w:hAnsi="Calibri" w:cs="Calibri"/>
          <w:color w:val="000000"/>
          <w:sz w:val="24"/>
          <w:szCs w:val="24"/>
          <w:lang w:eastAsia="en-US"/>
        </w:rPr>
        <w:t xml:space="preserve"> За повезивање пумпе за воду и топлотне пумпе, као и топлотне пумпе са бунаром у који се одводи подхлађена вода потребно је око 48 m црева, тј</w:t>
      </w:r>
      <w:r w:rsidR="006D5940">
        <w:rPr>
          <w:rFonts w:ascii="Calibri" w:eastAsia="Times New Roman" w:hAnsi="Calibri" w:cs="Calibri"/>
          <w:color w:val="000000"/>
          <w:sz w:val="24"/>
          <w:szCs w:val="24"/>
          <w:lang w:val="sr-Cyrl-CS" w:eastAsia="en-US"/>
        </w:rPr>
        <w:t>.</w:t>
      </w:r>
      <w:r w:rsidR="00716A9D" w:rsidRPr="00265EA5">
        <w:rPr>
          <w:rFonts w:ascii="Calibri" w:eastAsia="Times New Roman" w:hAnsi="Calibri" w:cs="Calibri"/>
          <w:color w:val="000000"/>
          <w:sz w:val="24"/>
          <w:szCs w:val="24"/>
          <w:lang w:eastAsia="en-US"/>
        </w:rPr>
        <w:t xml:space="preserve"> 22</w:t>
      </w:r>
      <w:r w:rsidR="006D5940">
        <w:rPr>
          <w:rFonts w:ascii="Calibri" w:eastAsia="Times New Roman" w:hAnsi="Calibri" w:cs="Calibri"/>
          <w:color w:val="000000"/>
          <w:sz w:val="24"/>
          <w:szCs w:val="24"/>
          <w:lang w:val="sr-Cyrl-CS" w:eastAsia="en-US"/>
        </w:rPr>
        <w:t>.</w:t>
      </w:r>
      <w:r w:rsidR="00716A9D" w:rsidRPr="00265EA5">
        <w:rPr>
          <w:rFonts w:ascii="Calibri" w:eastAsia="Times New Roman" w:hAnsi="Calibri" w:cs="Calibri"/>
          <w:color w:val="000000"/>
          <w:sz w:val="24"/>
          <w:szCs w:val="24"/>
          <w:lang w:eastAsia="en-US"/>
        </w:rPr>
        <w:t xml:space="preserve">080 динара или 192 </w:t>
      </w:r>
      <w:r w:rsidR="00716A9D" w:rsidRPr="00265EA5">
        <w:rPr>
          <w:rFonts w:ascii="Calibri" w:hAnsi="Calibri" w:cstheme="minorHAnsi"/>
          <w:sz w:val="24"/>
          <w:szCs w:val="24"/>
        </w:rPr>
        <w:t>€.</w:t>
      </w:r>
    </w:p>
    <w:p w:rsidR="000F6AF5" w:rsidRPr="00265EA5" w:rsidRDefault="00716A9D" w:rsidP="00940A7B">
      <w:pPr>
        <w:spacing w:line="240" w:lineRule="auto"/>
        <w:ind w:firstLine="720"/>
        <w:jc w:val="both"/>
        <w:rPr>
          <w:rFonts w:ascii="Calibri" w:eastAsia="Times New Roman" w:hAnsi="Calibri" w:cs="Calibri"/>
          <w:color w:val="000000"/>
          <w:sz w:val="24"/>
          <w:szCs w:val="24"/>
          <w:lang w:eastAsia="en-US"/>
        </w:rPr>
      </w:pPr>
      <w:r w:rsidRPr="00265EA5">
        <w:rPr>
          <w:rFonts w:ascii="Calibri" w:hAnsi="Calibri" w:cstheme="minorHAnsi"/>
          <w:sz w:val="24"/>
          <w:szCs w:val="24"/>
        </w:rPr>
        <w:t>Оба црева, доводно и одводно треба изоловати. Посебно треба обратити пажњу на изоловање доводног црева, како не</w:t>
      </w:r>
      <w:r w:rsidR="006D5940">
        <w:rPr>
          <w:rFonts w:ascii="Calibri" w:hAnsi="Calibri" w:cstheme="minorHAnsi"/>
          <w:sz w:val="24"/>
          <w:szCs w:val="24"/>
          <w:lang w:val="sr-Cyrl-CS"/>
        </w:rPr>
        <w:t xml:space="preserve"> </w:t>
      </w:r>
      <w:r w:rsidRPr="00265EA5">
        <w:rPr>
          <w:rFonts w:ascii="Calibri" w:hAnsi="Calibri" w:cstheme="minorHAnsi"/>
          <w:sz w:val="24"/>
          <w:szCs w:val="24"/>
        </w:rPr>
        <w:t>би дошло до пада температуре бунарске воде</w:t>
      </w:r>
      <w:r w:rsidR="006C4A12" w:rsidRPr="00265EA5">
        <w:rPr>
          <w:rFonts w:ascii="Calibri" w:hAnsi="Calibri" w:cstheme="minorHAnsi"/>
          <w:sz w:val="24"/>
          <w:szCs w:val="24"/>
        </w:rPr>
        <w:t xml:space="preserve"> зими, а повећања температуре лети</w:t>
      </w:r>
      <w:r w:rsidRPr="00265EA5">
        <w:rPr>
          <w:rFonts w:ascii="Calibri" w:hAnsi="Calibri" w:cstheme="minorHAnsi"/>
          <w:sz w:val="24"/>
          <w:szCs w:val="24"/>
        </w:rPr>
        <w:t xml:space="preserve">. Најефикаснији начин изоловања доводног црева је његово </w:t>
      </w:r>
      <w:r w:rsidRPr="00265EA5">
        <w:rPr>
          <w:rFonts w:ascii="Calibri" w:hAnsi="Calibri" w:cstheme="minorHAnsi"/>
          <w:sz w:val="24"/>
          <w:szCs w:val="24"/>
        </w:rPr>
        <w:lastRenderedPageBreak/>
        <w:t xml:space="preserve">постављање у земљу на дубину око 1,5 </w:t>
      </w:r>
      <w:r w:rsidRPr="00265EA5">
        <w:rPr>
          <w:rFonts w:ascii="Calibri" w:eastAsia="Times New Roman" w:hAnsi="Calibri" w:cs="Calibri"/>
          <w:color w:val="000000"/>
          <w:sz w:val="24"/>
          <w:szCs w:val="24"/>
          <w:lang w:eastAsia="en-US"/>
        </w:rPr>
        <w:t>m.</w:t>
      </w:r>
      <w:r w:rsidR="0032459B" w:rsidRPr="00265EA5">
        <w:rPr>
          <w:rFonts w:ascii="Calibri" w:eastAsia="Times New Roman" w:hAnsi="Calibri" w:cs="Calibri"/>
          <w:color w:val="000000"/>
          <w:sz w:val="24"/>
          <w:szCs w:val="24"/>
          <w:lang w:eastAsia="en-US"/>
        </w:rPr>
        <w:t xml:space="preserve"> Његово изоловање у бунару и у просторији где је постављена топлотна пумпа може се извести помоћу специјално израђених сунђера.</w:t>
      </w:r>
      <w:r w:rsidRPr="00265EA5">
        <w:rPr>
          <w:rFonts w:ascii="Calibri" w:eastAsia="Times New Roman" w:hAnsi="Calibri" w:cs="Calibri"/>
          <w:color w:val="000000"/>
          <w:sz w:val="24"/>
          <w:szCs w:val="24"/>
          <w:lang w:eastAsia="en-US"/>
        </w:rPr>
        <w:t xml:space="preserve"> </w:t>
      </w:r>
      <w:r w:rsidR="006C4A12" w:rsidRPr="00265EA5">
        <w:rPr>
          <w:rFonts w:ascii="Calibri" w:eastAsia="Times New Roman" w:hAnsi="Calibri" w:cs="Calibri"/>
          <w:color w:val="000000"/>
          <w:sz w:val="24"/>
          <w:szCs w:val="24"/>
          <w:lang w:eastAsia="en-US"/>
        </w:rPr>
        <w:t>Одводно црево се може поставити у земљу на исту дубину, како би се смаљили губици топлите зими</w:t>
      </w:r>
      <w:r w:rsidR="006D5940">
        <w:rPr>
          <w:rFonts w:ascii="Calibri" w:eastAsia="Times New Roman" w:hAnsi="Calibri" w:cs="Calibri"/>
          <w:color w:val="000000"/>
          <w:sz w:val="24"/>
          <w:szCs w:val="24"/>
          <w:lang w:val="sr-Cyrl-CS" w:eastAsia="en-US"/>
        </w:rPr>
        <w:t>,</w:t>
      </w:r>
      <w:r w:rsidR="006C4A12" w:rsidRPr="00265EA5">
        <w:rPr>
          <w:rFonts w:ascii="Calibri" w:eastAsia="Times New Roman" w:hAnsi="Calibri" w:cs="Calibri"/>
          <w:color w:val="000000"/>
          <w:sz w:val="24"/>
          <w:szCs w:val="24"/>
          <w:lang w:eastAsia="en-US"/>
        </w:rPr>
        <w:t xml:space="preserve"> а добици лети.</w:t>
      </w:r>
    </w:p>
    <w:tbl>
      <w:tblPr>
        <w:tblStyle w:val="LightShading-Accent11"/>
        <w:tblW w:w="9382" w:type="dxa"/>
        <w:jc w:val="center"/>
        <w:tblLook w:val="04A0"/>
      </w:tblPr>
      <w:tblGrid>
        <w:gridCol w:w="4053"/>
        <w:gridCol w:w="2750"/>
        <w:gridCol w:w="2579"/>
      </w:tblGrid>
      <w:tr w:rsidR="006C467F" w:rsidRPr="00265EA5" w:rsidTr="006D5940">
        <w:trPr>
          <w:cnfStyle w:val="100000000000"/>
          <w:trHeight w:val="627"/>
          <w:jc w:val="center"/>
        </w:trPr>
        <w:tc>
          <w:tcPr>
            <w:cnfStyle w:val="001000000000"/>
            <w:tcW w:w="4053" w:type="dxa"/>
            <w:noWrap/>
            <w:hideMark/>
          </w:tcPr>
          <w:p w:rsidR="006C467F" w:rsidRPr="00265EA5" w:rsidRDefault="006C467F" w:rsidP="00940A7B">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Врста инвестиционог трошка</w:t>
            </w:r>
          </w:p>
        </w:tc>
        <w:tc>
          <w:tcPr>
            <w:tcW w:w="2750" w:type="dxa"/>
            <w:noWrap/>
            <w:hideMark/>
          </w:tcPr>
          <w:p w:rsidR="006C467F" w:rsidRPr="00265EA5" w:rsidRDefault="006C467F" w:rsidP="00940A7B">
            <w:pPr>
              <w:jc w:val="center"/>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Цена [дин]</w:t>
            </w:r>
          </w:p>
        </w:tc>
        <w:tc>
          <w:tcPr>
            <w:tcW w:w="2579" w:type="dxa"/>
            <w:noWrap/>
            <w:hideMark/>
          </w:tcPr>
          <w:p w:rsidR="006C467F" w:rsidRPr="00265EA5" w:rsidRDefault="006C467F" w:rsidP="00940A7B">
            <w:pPr>
              <w:jc w:val="center"/>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Цена [€]</w:t>
            </w:r>
          </w:p>
        </w:tc>
      </w:tr>
      <w:tr w:rsidR="006C467F" w:rsidRPr="00265EA5" w:rsidTr="00626D23">
        <w:trPr>
          <w:cnfStyle w:val="000000100000"/>
          <w:trHeight w:val="508"/>
          <w:jc w:val="center"/>
        </w:trPr>
        <w:tc>
          <w:tcPr>
            <w:cnfStyle w:val="001000000000"/>
            <w:tcW w:w="4053" w:type="dxa"/>
            <w:noWrap/>
            <w:hideMark/>
          </w:tcPr>
          <w:p w:rsidR="006C467F" w:rsidRPr="00265EA5" w:rsidRDefault="006C467F" w:rsidP="00940A7B">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Постављање термоизолације</w:t>
            </w:r>
          </w:p>
        </w:tc>
        <w:tc>
          <w:tcPr>
            <w:tcW w:w="2750" w:type="dxa"/>
            <w:noWrap/>
            <w:hideMark/>
          </w:tcPr>
          <w:p w:rsidR="006C467F" w:rsidRPr="00265EA5" w:rsidRDefault="006C467F" w:rsidP="00940A7B">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252195</w:t>
            </w:r>
          </w:p>
        </w:tc>
        <w:tc>
          <w:tcPr>
            <w:tcW w:w="2579" w:type="dxa"/>
            <w:noWrap/>
            <w:hideMark/>
          </w:tcPr>
          <w:p w:rsidR="006C467F" w:rsidRPr="00265EA5" w:rsidRDefault="006C467F" w:rsidP="00940A7B">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2193</w:t>
            </w:r>
          </w:p>
        </w:tc>
      </w:tr>
      <w:tr w:rsidR="006C467F" w:rsidRPr="00265EA5" w:rsidTr="00626D23">
        <w:trPr>
          <w:trHeight w:val="508"/>
          <w:jc w:val="center"/>
        </w:trPr>
        <w:tc>
          <w:tcPr>
            <w:cnfStyle w:val="001000000000"/>
            <w:tcW w:w="4053" w:type="dxa"/>
            <w:noWrap/>
            <w:hideMark/>
          </w:tcPr>
          <w:p w:rsidR="006C467F" w:rsidRPr="00265EA5" w:rsidRDefault="006C467F" w:rsidP="00940A7B">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Куповина топлотне пумпе</w:t>
            </w:r>
          </w:p>
        </w:tc>
        <w:tc>
          <w:tcPr>
            <w:tcW w:w="2750" w:type="dxa"/>
            <w:noWrap/>
            <w:hideMark/>
          </w:tcPr>
          <w:p w:rsidR="006C467F" w:rsidRPr="00265EA5" w:rsidRDefault="006C467F" w:rsidP="00940A7B">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586500</w:t>
            </w:r>
          </w:p>
        </w:tc>
        <w:tc>
          <w:tcPr>
            <w:tcW w:w="2579" w:type="dxa"/>
            <w:noWrap/>
            <w:hideMark/>
          </w:tcPr>
          <w:p w:rsidR="006C467F" w:rsidRPr="00265EA5" w:rsidRDefault="006C467F" w:rsidP="00940A7B">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5100</w:t>
            </w:r>
          </w:p>
        </w:tc>
      </w:tr>
      <w:tr w:rsidR="006C467F" w:rsidRPr="00265EA5" w:rsidTr="00626D23">
        <w:trPr>
          <w:cnfStyle w:val="000000100000"/>
          <w:trHeight w:val="508"/>
          <w:jc w:val="center"/>
        </w:trPr>
        <w:tc>
          <w:tcPr>
            <w:cnfStyle w:val="001000000000"/>
            <w:tcW w:w="4053" w:type="dxa"/>
            <w:noWrap/>
            <w:hideMark/>
          </w:tcPr>
          <w:p w:rsidR="006C467F" w:rsidRPr="00265EA5" w:rsidRDefault="006C467F" w:rsidP="00940A7B">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Копање бунара за одвод воде</w:t>
            </w:r>
          </w:p>
        </w:tc>
        <w:tc>
          <w:tcPr>
            <w:tcW w:w="2750" w:type="dxa"/>
            <w:noWrap/>
            <w:hideMark/>
          </w:tcPr>
          <w:p w:rsidR="006C467F" w:rsidRPr="00265EA5" w:rsidRDefault="006C467F" w:rsidP="00940A7B">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58650</w:t>
            </w:r>
          </w:p>
        </w:tc>
        <w:tc>
          <w:tcPr>
            <w:tcW w:w="2579" w:type="dxa"/>
            <w:noWrap/>
            <w:hideMark/>
          </w:tcPr>
          <w:p w:rsidR="006C467F" w:rsidRPr="00265EA5" w:rsidRDefault="006C467F" w:rsidP="00940A7B">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510</w:t>
            </w:r>
          </w:p>
        </w:tc>
      </w:tr>
      <w:tr w:rsidR="006C467F" w:rsidRPr="00265EA5" w:rsidTr="00626D23">
        <w:trPr>
          <w:trHeight w:val="508"/>
          <w:jc w:val="center"/>
        </w:trPr>
        <w:tc>
          <w:tcPr>
            <w:cnfStyle w:val="001000000000"/>
            <w:tcW w:w="4053" w:type="dxa"/>
            <w:noWrap/>
            <w:hideMark/>
          </w:tcPr>
          <w:p w:rsidR="006C467F" w:rsidRPr="00265EA5" w:rsidRDefault="006C467F" w:rsidP="00940A7B">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Куповина пумпе за воду</w:t>
            </w:r>
          </w:p>
        </w:tc>
        <w:tc>
          <w:tcPr>
            <w:tcW w:w="2750" w:type="dxa"/>
            <w:noWrap/>
            <w:hideMark/>
          </w:tcPr>
          <w:p w:rsidR="006C467F" w:rsidRPr="00265EA5" w:rsidRDefault="006C467F" w:rsidP="00940A7B">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17250</w:t>
            </w:r>
          </w:p>
        </w:tc>
        <w:tc>
          <w:tcPr>
            <w:tcW w:w="2579" w:type="dxa"/>
            <w:noWrap/>
            <w:hideMark/>
          </w:tcPr>
          <w:p w:rsidR="006C467F" w:rsidRPr="00265EA5" w:rsidRDefault="006C467F" w:rsidP="00940A7B">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150</w:t>
            </w:r>
          </w:p>
        </w:tc>
      </w:tr>
      <w:tr w:rsidR="006C467F" w:rsidRPr="00265EA5" w:rsidTr="00626D23">
        <w:trPr>
          <w:cnfStyle w:val="000000100000"/>
          <w:trHeight w:val="508"/>
          <w:jc w:val="center"/>
        </w:trPr>
        <w:tc>
          <w:tcPr>
            <w:cnfStyle w:val="001000000000"/>
            <w:tcW w:w="4053" w:type="dxa"/>
            <w:noWrap/>
            <w:hideMark/>
          </w:tcPr>
          <w:p w:rsidR="006C467F" w:rsidRPr="00265EA5" w:rsidRDefault="006C467F" w:rsidP="00940A7B">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Куповина црева за воду</w:t>
            </w:r>
          </w:p>
        </w:tc>
        <w:tc>
          <w:tcPr>
            <w:tcW w:w="2750" w:type="dxa"/>
            <w:noWrap/>
            <w:hideMark/>
          </w:tcPr>
          <w:p w:rsidR="006C467F" w:rsidRPr="00265EA5" w:rsidRDefault="006C467F" w:rsidP="00940A7B">
            <w:pPr>
              <w:jc w:val="center"/>
              <w:cnfStyle w:val="000000100000"/>
              <w:rPr>
                <w:rFonts w:ascii="Calibri" w:eastAsia="Times New Roman" w:hAnsi="Calibri" w:cs="Calibri"/>
                <w:color w:val="000000"/>
                <w:sz w:val="24"/>
                <w:szCs w:val="24"/>
                <w:lang w:eastAsia="en-US"/>
              </w:rPr>
            </w:pPr>
            <w:r w:rsidRPr="00265EA5">
              <w:rPr>
                <w:rFonts w:ascii="Calibri" w:eastAsia="Times New Roman" w:hAnsi="Calibri" w:cs="Calibri"/>
                <w:color w:val="000000"/>
                <w:sz w:val="24"/>
                <w:szCs w:val="24"/>
                <w:lang w:eastAsia="en-US"/>
              </w:rPr>
              <w:t>22080</w:t>
            </w:r>
          </w:p>
        </w:tc>
        <w:tc>
          <w:tcPr>
            <w:tcW w:w="2579" w:type="dxa"/>
            <w:noWrap/>
            <w:hideMark/>
          </w:tcPr>
          <w:p w:rsidR="006C467F" w:rsidRPr="00265EA5" w:rsidRDefault="006C467F" w:rsidP="00940A7B">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192</w:t>
            </w:r>
          </w:p>
        </w:tc>
      </w:tr>
      <w:tr w:rsidR="006C467F" w:rsidRPr="00265EA5" w:rsidTr="00626D23">
        <w:trPr>
          <w:trHeight w:val="255"/>
          <w:jc w:val="center"/>
        </w:trPr>
        <w:tc>
          <w:tcPr>
            <w:cnfStyle w:val="001000000000"/>
            <w:tcW w:w="4053" w:type="dxa"/>
            <w:noWrap/>
            <w:hideMark/>
          </w:tcPr>
          <w:p w:rsidR="006C467F" w:rsidRPr="00265EA5" w:rsidRDefault="006C467F" w:rsidP="00940A7B">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УКУПНО</w:t>
            </w:r>
          </w:p>
        </w:tc>
        <w:tc>
          <w:tcPr>
            <w:tcW w:w="2750" w:type="dxa"/>
            <w:noWrap/>
            <w:hideMark/>
          </w:tcPr>
          <w:p w:rsidR="006C467F" w:rsidRPr="00265EA5" w:rsidRDefault="006C467F" w:rsidP="00940A7B">
            <w:pPr>
              <w:jc w:val="center"/>
              <w:cnfStyle w:val="000000000000"/>
              <w:rPr>
                <w:rFonts w:ascii="Calibri" w:eastAsia="Times New Roman" w:hAnsi="Calibri" w:cs="Calibri"/>
                <w:b/>
                <w:color w:val="000000"/>
                <w:lang w:eastAsia="en-US"/>
              </w:rPr>
            </w:pPr>
            <w:r w:rsidRPr="00265EA5">
              <w:rPr>
                <w:rFonts w:ascii="Calibri" w:eastAsia="Times New Roman" w:hAnsi="Calibri" w:cs="Calibri"/>
                <w:b/>
                <w:color w:val="000000"/>
                <w:lang w:eastAsia="en-US"/>
              </w:rPr>
              <w:t>936675</w:t>
            </w:r>
          </w:p>
        </w:tc>
        <w:tc>
          <w:tcPr>
            <w:tcW w:w="2579" w:type="dxa"/>
            <w:noWrap/>
            <w:hideMark/>
          </w:tcPr>
          <w:p w:rsidR="006C467F" w:rsidRPr="00265EA5" w:rsidRDefault="006C467F" w:rsidP="00940A7B">
            <w:pPr>
              <w:jc w:val="center"/>
              <w:cnfStyle w:val="000000000000"/>
              <w:rPr>
                <w:rFonts w:ascii="Calibri" w:eastAsia="Times New Roman" w:hAnsi="Calibri" w:cs="Calibri"/>
                <w:b/>
                <w:color w:val="000000"/>
                <w:lang w:eastAsia="en-US"/>
              </w:rPr>
            </w:pPr>
            <w:r w:rsidRPr="00265EA5">
              <w:rPr>
                <w:rFonts w:ascii="Calibri" w:eastAsia="Times New Roman" w:hAnsi="Calibri" w:cs="Calibri"/>
                <w:b/>
                <w:color w:val="000000"/>
                <w:lang w:eastAsia="en-US"/>
              </w:rPr>
              <w:t>8145</w:t>
            </w:r>
          </w:p>
        </w:tc>
      </w:tr>
    </w:tbl>
    <w:p w:rsidR="007A11A8" w:rsidRPr="00265EA5" w:rsidRDefault="001A747A" w:rsidP="00C17E2E">
      <w:pPr>
        <w:spacing w:after="120" w:line="240" w:lineRule="auto"/>
        <w:jc w:val="center"/>
        <w:rPr>
          <w:rFonts w:ascii="Calibri" w:hAnsi="Calibri" w:cstheme="minorHAnsi"/>
          <w:sz w:val="24"/>
          <w:szCs w:val="24"/>
        </w:rPr>
      </w:pPr>
      <w:r w:rsidRPr="00265EA5">
        <w:rPr>
          <w:rFonts w:ascii="Calibri" w:hAnsi="Calibri" w:cstheme="minorHAnsi"/>
          <w:b/>
          <w:sz w:val="20"/>
          <w:szCs w:val="20"/>
          <w:lang w:val="sr-Latn-BA"/>
        </w:rPr>
        <w:t xml:space="preserve">Табела </w:t>
      </w:r>
      <w:r w:rsidRPr="00265EA5">
        <w:rPr>
          <w:rFonts w:ascii="Calibri" w:hAnsi="Calibri" w:cstheme="minorHAnsi"/>
          <w:b/>
          <w:sz w:val="20"/>
          <w:szCs w:val="20"/>
        </w:rPr>
        <w:t>20</w:t>
      </w:r>
      <w:r w:rsidR="00347018" w:rsidRPr="00265EA5">
        <w:rPr>
          <w:rFonts w:ascii="Calibri" w:hAnsi="Calibri" w:cstheme="minorHAnsi"/>
          <w:b/>
          <w:sz w:val="20"/>
          <w:szCs w:val="20"/>
          <w:lang w:val="sr-Latn-BA"/>
        </w:rPr>
        <w:t>.-</w:t>
      </w:r>
      <w:r w:rsidR="00347018" w:rsidRPr="00265EA5">
        <w:rPr>
          <w:rFonts w:ascii="Calibri" w:hAnsi="Calibri" w:cstheme="minorHAnsi"/>
          <w:sz w:val="20"/>
          <w:szCs w:val="20"/>
          <w:lang w:val="sr-Latn-BA"/>
        </w:rPr>
        <w:t xml:space="preserve">  </w:t>
      </w:r>
      <w:r w:rsidR="00347018" w:rsidRPr="00265EA5">
        <w:rPr>
          <w:rFonts w:ascii="Calibri" w:hAnsi="Calibri" w:cstheme="minorHAnsi"/>
          <w:sz w:val="20"/>
          <w:szCs w:val="20"/>
        </w:rPr>
        <w:t>Инвестициони трошкови постављања термоизолације и уградње топлотне пумпе</w:t>
      </w:r>
    </w:p>
    <w:p w:rsidR="003A2794" w:rsidRPr="006D5940" w:rsidRDefault="003A2794" w:rsidP="006D5940">
      <w:pPr>
        <w:spacing w:line="240" w:lineRule="auto"/>
        <w:ind w:firstLine="720"/>
        <w:jc w:val="both"/>
        <w:rPr>
          <w:rFonts w:ascii="Calibri" w:hAnsi="Calibri" w:cstheme="minorHAnsi"/>
          <w:sz w:val="24"/>
          <w:szCs w:val="24"/>
          <w:lang w:val="sr-Cyrl-CS"/>
        </w:rPr>
      </w:pPr>
      <w:r w:rsidRPr="00265EA5">
        <w:rPr>
          <w:rFonts w:ascii="Calibri" w:hAnsi="Calibri" w:cstheme="minorHAnsi"/>
          <w:sz w:val="24"/>
          <w:szCs w:val="24"/>
        </w:rPr>
        <w:t>Укупни инвестициони трошкови постављања термоизолације на објекат и уградње топлотне пумпе износе 936</w:t>
      </w:r>
      <w:r w:rsidR="006D5940">
        <w:rPr>
          <w:rFonts w:ascii="Calibri" w:hAnsi="Calibri" w:cstheme="minorHAnsi"/>
          <w:sz w:val="24"/>
          <w:szCs w:val="24"/>
          <w:lang w:val="sr-Cyrl-CS"/>
        </w:rPr>
        <w:t>.</w:t>
      </w:r>
      <w:r w:rsidRPr="00265EA5">
        <w:rPr>
          <w:rFonts w:ascii="Calibri" w:hAnsi="Calibri" w:cstheme="minorHAnsi"/>
          <w:sz w:val="24"/>
          <w:szCs w:val="24"/>
        </w:rPr>
        <w:t>675 динара или 8</w:t>
      </w:r>
      <w:r w:rsidR="006D5940">
        <w:rPr>
          <w:rFonts w:ascii="Calibri" w:hAnsi="Calibri" w:cstheme="minorHAnsi"/>
          <w:sz w:val="24"/>
          <w:szCs w:val="24"/>
          <w:lang w:val="sr-Cyrl-CS"/>
        </w:rPr>
        <w:t>.</w:t>
      </w:r>
      <w:r w:rsidRPr="00265EA5">
        <w:rPr>
          <w:rFonts w:ascii="Calibri" w:hAnsi="Calibri" w:cstheme="minorHAnsi"/>
          <w:sz w:val="24"/>
          <w:szCs w:val="24"/>
        </w:rPr>
        <w:t>145 €.</w:t>
      </w:r>
    </w:p>
    <w:p w:rsidR="006D5940" w:rsidRPr="00C17E2E" w:rsidRDefault="006D5940" w:rsidP="00626D23">
      <w:pPr>
        <w:pStyle w:val="Heading2"/>
        <w:rPr>
          <w:rFonts w:ascii="Calibri" w:hAnsi="Calibri"/>
          <w:sz w:val="16"/>
          <w:szCs w:val="16"/>
          <w:lang w:val="sr-Cyrl-CS"/>
        </w:rPr>
      </w:pPr>
    </w:p>
    <w:p w:rsidR="00F27CB3" w:rsidRPr="00265EA5" w:rsidRDefault="006D5940" w:rsidP="00626D23">
      <w:pPr>
        <w:pStyle w:val="Heading2"/>
        <w:rPr>
          <w:rFonts w:ascii="Calibri" w:hAnsi="Calibri"/>
        </w:rPr>
      </w:pPr>
      <w:bookmarkStart w:id="41" w:name="_Toc391805008"/>
      <w:r>
        <w:rPr>
          <w:rFonts w:ascii="Calibri" w:hAnsi="Calibri"/>
          <w:lang w:val="sr-Cyrl-CS"/>
        </w:rPr>
        <w:t xml:space="preserve">10.3 </w:t>
      </w:r>
      <w:r w:rsidR="00F27CB3" w:rsidRPr="00265EA5">
        <w:rPr>
          <w:rFonts w:ascii="Calibri" w:hAnsi="Calibri"/>
        </w:rPr>
        <w:t>Трошкови грејања објекта након постављања термоизолације и уградње топлотне пумпе</w:t>
      </w:r>
      <w:bookmarkEnd w:id="41"/>
    </w:p>
    <w:p w:rsidR="00626D23" w:rsidRPr="00265EA5" w:rsidRDefault="00626D23" w:rsidP="00626D23">
      <w:pPr>
        <w:rPr>
          <w:rFonts w:ascii="Calibri" w:hAnsi="Calibri"/>
        </w:rPr>
      </w:pPr>
    </w:p>
    <w:tbl>
      <w:tblPr>
        <w:tblStyle w:val="LightShading-Accent11"/>
        <w:tblW w:w="9734" w:type="dxa"/>
        <w:jc w:val="center"/>
        <w:tblLook w:val="04A0"/>
      </w:tblPr>
      <w:tblGrid>
        <w:gridCol w:w="1460"/>
        <w:gridCol w:w="1280"/>
        <w:gridCol w:w="1281"/>
        <w:gridCol w:w="1335"/>
        <w:gridCol w:w="1424"/>
        <w:gridCol w:w="1477"/>
        <w:gridCol w:w="1477"/>
      </w:tblGrid>
      <w:tr w:rsidR="001A747A" w:rsidRPr="00265EA5" w:rsidTr="001A747A">
        <w:trPr>
          <w:cnfStyle w:val="100000000000"/>
          <w:trHeight w:val="959"/>
          <w:jc w:val="center"/>
        </w:trPr>
        <w:tc>
          <w:tcPr>
            <w:cnfStyle w:val="001000000000"/>
            <w:tcW w:w="1460" w:type="dxa"/>
            <w:noWrap/>
            <w:hideMark/>
          </w:tcPr>
          <w:p w:rsidR="001A747A" w:rsidRPr="00265EA5" w:rsidRDefault="001A747A" w:rsidP="001A747A">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Потрошачи електричне енергије</w:t>
            </w:r>
          </w:p>
        </w:tc>
        <w:tc>
          <w:tcPr>
            <w:tcW w:w="1280" w:type="dxa"/>
            <w:noWrap/>
            <w:hideMark/>
          </w:tcPr>
          <w:p w:rsidR="001A747A" w:rsidRPr="00265EA5" w:rsidRDefault="001A747A" w:rsidP="001A747A">
            <w:pPr>
              <w:jc w:val="both"/>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Потрошња [kWh]</w:t>
            </w:r>
          </w:p>
        </w:tc>
        <w:tc>
          <w:tcPr>
            <w:tcW w:w="1281" w:type="dxa"/>
            <w:noWrap/>
            <w:hideMark/>
          </w:tcPr>
          <w:p w:rsidR="001A747A" w:rsidRPr="00265EA5" w:rsidRDefault="001A747A" w:rsidP="001A747A">
            <w:pPr>
              <w:jc w:val="both"/>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 xml:space="preserve">Дневна потрошња [kWh] </w:t>
            </w:r>
          </w:p>
        </w:tc>
        <w:tc>
          <w:tcPr>
            <w:tcW w:w="1335" w:type="dxa"/>
            <w:noWrap/>
            <w:hideMark/>
          </w:tcPr>
          <w:p w:rsidR="001A747A" w:rsidRPr="00265EA5" w:rsidRDefault="001A747A" w:rsidP="001A747A">
            <w:pPr>
              <w:jc w:val="both"/>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Месечна потрошња [kWh]</w:t>
            </w:r>
          </w:p>
        </w:tc>
        <w:tc>
          <w:tcPr>
            <w:tcW w:w="1424" w:type="dxa"/>
            <w:noWrap/>
            <w:hideMark/>
          </w:tcPr>
          <w:p w:rsidR="001A747A" w:rsidRPr="00265EA5" w:rsidRDefault="001A747A" w:rsidP="001A747A">
            <w:pPr>
              <w:jc w:val="both"/>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Годишња потрошња [kWh]</w:t>
            </w:r>
          </w:p>
        </w:tc>
        <w:tc>
          <w:tcPr>
            <w:tcW w:w="1477" w:type="dxa"/>
            <w:noWrap/>
            <w:hideMark/>
          </w:tcPr>
          <w:p w:rsidR="001A747A" w:rsidRPr="00265EA5" w:rsidRDefault="001A747A" w:rsidP="001A747A">
            <w:pPr>
              <w:jc w:val="both"/>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Годишња потрошња [дин]</w:t>
            </w:r>
          </w:p>
        </w:tc>
        <w:tc>
          <w:tcPr>
            <w:tcW w:w="1477" w:type="dxa"/>
            <w:noWrap/>
            <w:hideMark/>
          </w:tcPr>
          <w:p w:rsidR="001A747A" w:rsidRPr="00265EA5" w:rsidRDefault="001A747A" w:rsidP="00526710">
            <w:pPr>
              <w:jc w:val="center"/>
              <w:cnfStyle w:val="100000000000"/>
              <w:rPr>
                <w:rFonts w:ascii="Calibri" w:eastAsia="Times New Roman" w:hAnsi="Calibri" w:cs="Calibri"/>
                <w:color w:val="000000"/>
                <w:lang w:eastAsia="en-US"/>
              </w:rPr>
            </w:pPr>
            <w:r w:rsidRPr="00265EA5">
              <w:rPr>
                <w:rFonts w:ascii="Calibri" w:eastAsia="Times New Roman" w:hAnsi="Calibri" w:cs="Calibri"/>
                <w:color w:val="000000"/>
                <w:lang w:eastAsia="en-US"/>
              </w:rPr>
              <w:t>Годишња потрошња [€]</w:t>
            </w:r>
          </w:p>
        </w:tc>
      </w:tr>
      <w:tr w:rsidR="001A747A" w:rsidRPr="00265EA5" w:rsidTr="001A747A">
        <w:trPr>
          <w:cnfStyle w:val="000000100000"/>
          <w:trHeight w:val="638"/>
          <w:jc w:val="center"/>
        </w:trPr>
        <w:tc>
          <w:tcPr>
            <w:cnfStyle w:val="001000000000"/>
            <w:tcW w:w="1460" w:type="dxa"/>
            <w:noWrap/>
            <w:hideMark/>
          </w:tcPr>
          <w:p w:rsidR="001A747A" w:rsidRPr="00265EA5" w:rsidRDefault="001A747A" w:rsidP="001A747A">
            <w:pPr>
              <w:jc w:val="both"/>
              <w:rPr>
                <w:rFonts w:ascii="Calibri" w:eastAsia="Times New Roman" w:hAnsi="Calibri" w:cs="Calibri"/>
                <w:color w:val="000000"/>
                <w:lang w:eastAsia="en-US"/>
              </w:rPr>
            </w:pPr>
            <w:r w:rsidRPr="00265EA5">
              <w:rPr>
                <w:rFonts w:ascii="Calibri" w:eastAsia="Times New Roman" w:hAnsi="Calibri" w:cs="Calibri"/>
                <w:color w:val="000000"/>
                <w:lang w:eastAsia="en-US"/>
              </w:rPr>
              <w:t>Топлотна пумпа</w:t>
            </w:r>
          </w:p>
        </w:tc>
        <w:tc>
          <w:tcPr>
            <w:tcW w:w="1280" w:type="dxa"/>
            <w:noWrap/>
            <w:hideMark/>
          </w:tcPr>
          <w:p w:rsidR="001A747A" w:rsidRPr="00265EA5" w:rsidRDefault="001A747A" w:rsidP="00526710">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w:t>
            </w:r>
            <w:r w:rsidR="00526710">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7</w:t>
            </w:r>
          </w:p>
        </w:tc>
        <w:tc>
          <w:tcPr>
            <w:tcW w:w="1281" w:type="dxa"/>
            <w:noWrap/>
            <w:hideMark/>
          </w:tcPr>
          <w:p w:rsidR="001A747A" w:rsidRPr="00265EA5" w:rsidRDefault="001A747A" w:rsidP="001A747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18</w:t>
            </w:r>
          </w:p>
        </w:tc>
        <w:tc>
          <w:tcPr>
            <w:tcW w:w="1335" w:type="dxa"/>
            <w:noWrap/>
            <w:hideMark/>
          </w:tcPr>
          <w:p w:rsidR="001A747A" w:rsidRPr="00265EA5" w:rsidRDefault="001A747A" w:rsidP="001A747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540</w:t>
            </w:r>
          </w:p>
        </w:tc>
        <w:tc>
          <w:tcPr>
            <w:tcW w:w="1424" w:type="dxa"/>
            <w:noWrap/>
            <w:hideMark/>
          </w:tcPr>
          <w:p w:rsidR="001A747A" w:rsidRPr="00265EA5" w:rsidRDefault="001A747A" w:rsidP="001A747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3240</w:t>
            </w:r>
          </w:p>
        </w:tc>
        <w:tc>
          <w:tcPr>
            <w:tcW w:w="1477" w:type="dxa"/>
            <w:noWrap/>
            <w:hideMark/>
          </w:tcPr>
          <w:p w:rsidR="001A747A" w:rsidRPr="00265EA5" w:rsidRDefault="001A747A" w:rsidP="001A747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18566</w:t>
            </w:r>
          </w:p>
        </w:tc>
        <w:tc>
          <w:tcPr>
            <w:tcW w:w="1477" w:type="dxa"/>
            <w:noWrap/>
            <w:hideMark/>
          </w:tcPr>
          <w:p w:rsidR="001A747A" w:rsidRPr="00265EA5" w:rsidRDefault="001A747A" w:rsidP="00526710">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161</w:t>
            </w:r>
            <w:r w:rsidR="00526710">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4</w:t>
            </w:r>
          </w:p>
        </w:tc>
      </w:tr>
      <w:tr w:rsidR="001A747A" w:rsidRPr="00265EA5" w:rsidTr="001A747A">
        <w:trPr>
          <w:trHeight w:val="319"/>
          <w:jc w:val="center"/>
        </w:trPr>
        <w:tc>
          <w:tcPr>
            <w:cnfStyle w:val="001000000000"/>
            <w:tcW w:w="1460" w:type="dxa"/>
            <w:noWrap/>
            <w:hideMark/>
          </w:tcPr>
          <w:p w:rsidR="001A747A" w:rsidRPr="00265EA5" w:rsidRDefault="001A747A" w:rsidP="00020E4A">
            <w:pPr>
              <w:rPr>
                <w:rFonts w:ascii="Calibri" w:eastAsia="Times New Roman" w:hAnsi="Calibri" w:cs="Calibri"/>
                <w:color w:val="000000"/>
                <w:lang w:eastAsia="en-US"/>
              </w:rPr>
            </w:pPr>
            <w:r w:rsidRPr="00265EA5">
              <w:rPr>
                <w:rFonts w:ascii="Calibri" w:eastAsia="Times New Roman" w:hAnsi="Calibri" w:cs="Calibri"/>
                <w:color w:val="000000"/>
                <w:lang w:eastAsia="en-US"/>
              </w:rPr>
              <w:t>Пумпа за воду</w:t>
            </w:r>
          </w:p>
        </w:tc>
        <w:tc>
          <w:tcPr>
            <w:tcW w:w="1280" w:type="dxa"/>
            <w:noWrap/>
            <w:hideMark/>
          </w:tcPr>
          <w:p w:rsidR="001A747A" w:rsidRPr="00265EA5" w:rsidRDefault="001A747A" w:rsidP="00526710">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0</w:t>
            </w:r>
            <w:r w:rsidR="00526710">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37</w:t>
            </w:r>
          </w:p>
        </w:tc>
        <w:tc>
          <w:tcPr>
            <w:tcW w:w="1281" w:type="dxa"/>
            <w:noWrap/>
            <w:hideMark/>
          </w:tcPr>
          <w:p w:rsidR="001A747A" w:rsidRPr="00265EA5" w:rsidRDefault="001A747A" w:rsidP="00526710">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3</w:t>
            </w:r>
            <w:r w:rsidR="00526710">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85</w:t>
            </w:r>
          </w:p>
        </w:tc>
        <w:tc>
          <w:tcPr>
            <w:tcW w:w="1335" w:type="dxa"/>
            <w:noWrap/>
            <w:hideMark/>
          </w:tcPr>
          <w:p w:rsidR="001A747A" w:rsidRPr="00265EA5" w:rsidRDefault="001A747A" w:rsidP="00020E4A">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115</w:t>
            </w:r>
            <w:r w:rsidR="00020E4A">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w:t>
            </w:r>
          </w:p>
        </w:tc>
        <w:tc>
          <w:tcPr>
            <w:tcW w:w="1424" w:type="dxa"/>
            <w:noWrap/>
            <w:hideMark/>
          </w:tcPr>
          <w:p w:rsidR="001A747A" w:rsidRPr="00265EA5" w:rsidRDefault="001A747A" w:rsidP="001A747A">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693</w:t>
            </w:r>
          </w:p>
        </w:tc>
        <w:tc>
          <w:tcPr>
            <w:tcW w:w="1477" w:type="dxa"/>
            <w:noWrap/>
            <w:hideMark/>
          </w:tcPr>
          <w:p w:rsidR="001A747A" w:rsidRPr="00265EA5" w:rsidRDefault="001A747A" w:rsidP="001A747A">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3971</w:t>
            </w:r>
          </w:p>
        </w:tc>
        <w:tc>
          <w:tcPr>
            <w:tcW w:w="1477" w:type="dxa"/>
            <w:noWrap/>
            <w:hideMark/>
          </w:tcPr>
          <w:p w:rsidR="001A747A" w:rsidRPr="00265EA5" w:rsidRDefault="001A747A" w:rsidP="00526710">
            <w:pPr>
              <w:jc w:val="center"/>
              <w:cnfStyle w:val="000000000000"/>
              <w:rPr>
                <w:rFonts w:ascii="Calibri" w:eastAsia="Times New Roman" w:hAnsi="Calibri" w:cs="Calibri"/>
                <w:color w:val="000000"/>
                <w:lang w:eastAsia="en-US"/>
              </w:rPr>
            </w:pPr>
            <w:r w:rsidRPr="00265EA5">
              <w:rPr>
                <w:rFonts w:ascii="Calibri" w:eastAsia="Times New Roman" w:hAnsi="Calibri" w:cs="Calibri"/>
                <w:color w:val="000000"/>
                <w:lang w:eastAsia="en-US"/>
              </w:rPr>
              <w:t>34</w:t>
            </w:r>
            <w:r w:rsidR="00526710">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w:t>
            </w:r>
          </w:p>
        </w:tc>
      </w:tr>
      <w:tr w:rsidR="001A747A" w:rsidRPr="00265EA5" w:rsidTr="001A747A">
        <w:trPr>
          <w:cnfStyle w:val="000000100000"/>
          <w:trHeight w:val="319"/>
          <w:jc w:val="center"/>
        </w:trPr>
        <w:tc>
          <w:tcPr>
            <w:cnfStyle w:val="001000000000"/>
            <w:tcW w:w="2740" w:type="dxa"/>
            <w:gridSpan w:val="2"/>
            <w:noWrap/>
            <w:hideMark/>
          </w:tcPr>
          <w:p w:rsidR="001A747A" w:rsidRPr="00265EA5" w:rsidRDefault="001A747A" w:rsidP="001A747A">
            <w:pPr>
              <w:rPr>
                <w:rFonts w:ascii="Calibri" w:eastAsia="Times New Roman" w:hAnsi="Calibri" w:cs="Calibri"/>
                <w:color w:val="000000"/>
                <w:lang w:eastAsia="en-US"/>
              </w:rPr>
            </w:pPr>
            <w:r w:rsidRPr="00265EA5">
              <w:rPr>
                <w:rFonts w:ascii="Calibri" w:eastAsia="Times New Roman" w:hAnsi="Calibri" w:cs="Calibri"/>
                <w:color w:val="000000"/>
                <w:lang w:eastAsia="en-US"/>
              </w:rPr>
              <w:t>Укупно</w:t>
            </w:r>
          </w:p>
        </w:tc>
        <w:tc>
          <w:tcPr>
            <w:tcW w:w="1281" w:type="dxa"/>
            <w:noWrap/>
            <w:hideMark/>
          </w:tcPr>
          <w:p w:rsidR="001A747A" w:rsidRPr="00265EA5" w:rsidRDefault="001A747A" w:rsidP="00526710">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21</w:t>
            </w:r>
            <w:r w:rsidR="00526710">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85</w:t>
            </w:r>
          </w:p>
        </w:tc>
        <w:tc>
          <w:tcPr>
            <w:tcW w:w="1335" w:type="dxa"/>
            <w:noWrap/>
            <w:hideMark/>
          </w:tcPr>
          <w:p w:rsidR="001A747A" w:rsidRPr="00265EA5" w:rsidRDefault="001A747A" w:rsidP="00526710">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655</w:t>
            </w:r>
            <w:r w:rsidR="00526710">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5</w:t>
            </w:r>
          </w:p>
        </w:tc>
        <w:tc>
          <w:tcPr>
            <w:tcW w:w="1424" w:type="dxa"/>
            <w:noWrap/>
            <w:hideMark/>
          </w:tcPr>
          <w:p w:rsidR="001A747A" w:rsidRPr="00265EA5" w:rsidRDefault="001A747A" w:rsidP="001A747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3933</w:t>
            </w:r>
          </w:p>
        </w:tc>
        <w:tc>
          <w:tcPr>
            <w:tcW w:w="1477" w:type="dxa"/>
            <w:noWrap/>
            <w:hideMark/>
          </w:tcPr>
          <w:p w:rsidR="001A747A" w:rsidRPr="00265EA5" w:rsidRDefault="001A747A" w:rsidP="001A747A">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22537</w:t>
            </w:r>
          </w:p>
        </w:tc>
        <w:tc>
          <w:tcPr>
            <w:tcW w:w="1477" w:type="dxa"/>
            <w:noWrap/>
            <w:hideMark/>
          </w:tcPr>
          <w:p w:rsidR="001A747A" w:rsidRPr="00265EA5" w:rsidRDefault="001A747A" w:rsidP="00526710">
            <w:pPr>
              <w:jc w:val="center"/>
              <w:cnfStyle w:val="000000100000"/>
              <w:rPr>
                <w:rFonts w:ascii="Calibri" w:eastAsia="Times New Roman" w:hAnsi="Calibri" w:cs="Calibri"/>
                <w:color w:val="000000"/>
                <w:lang w:eastAsia="en-US"/>
              </w:rPr>
            </w:pPr>
            <w:r w:rsidRPr="00265EA5">
              <w:rPr>
                <w:rFonts w:ascii="Calibri" w:eastAsia="Times New Roman" w:hAnsi="Calibri" w:cs="Calibri"/>
                <w:color w:val="000000"/>
                <w:lang w:eastAsia="en-US"/>
              </w:rPr>
              <w:t>195</w:t>
            </w:r>
            <w:r w:rsidR="00526710">
              <w:rPr>
                <w:rFonts w:ascii="Calibri" w:eastAsia="Times New Roman" w:hAnsi="Calibri" w:cs="Calibri"/>
                <w:color w:val="000000"/>
                <w:lang w:val="sr-Cyrl-CS" w:eastAsia="en-US"/>
              </w:rPr>
              <w:t>,</w:t>
            </w:r>
            <w:r w:rsidRPr="00265EA5">
              <w:rPr>
                <w:rFonts w:ascii="Calibri" w:eastAsia="Times New Roman" w:hAnsi="Calibri" w:cs="Calibri"/>
                <w:color w:val="000000"/>
                <w:lang w:eastAsia="en-US"/>
              </w:rPr>
              <w:t>9</w:t>
            </w:r>
          </w:p>
        </w:tc>
      </w:tr>
    </w:tbl>
    <w:p w:rsidR="007C3EF8" w:rsidRPr="00265EA5" w:rsidRDefault="001A747A" w:rsidP="00DA614F">
      <w:pPr>
        <w:jc w:val="center"/>
        <w:rPr>
          <w:rFonts w:ascii="Calibri" w:hAnsi="Calibri" w:cstheme="minorHAnsi"/>
          <w:sz w:val="20"/>
          <w:szCs w:val="20"/>
        </w:rPr>
      </w:pPr>
      <w:r w:rsidRPr="00265EA5">
        <w:rPr>
          <w:rFonts w:ascii="Calibri" w:hAnsi="Calibri" w:cstheme="minorHAnsi"/>
          <w:b/>
          <w:sz w:val="20"/>
          <w:szCs w:val="20"/>
          <w:lang w:val="sr-Latn-BA"/>
        </w:rPr>
        <w:t xml:space="preserve">Табела </w:t>
      </w:r>
      <w:r w:rsidRPr="00265EA5">
        <w:rPr>
          <w:rFonts w:ascii="Calibri" w:hAnsi="Calibri" w:cstheme="minorHAnsi"/>
          <w:b/>
          <w:sz w:val="20"/>
          <w:szCs w:val="20"/>
        </w:rPr>
        <w:t>21</w:t>
      </w:r>
      <w:r w:rsidRPr="00265EA5">
        <w:rPr>
          <w:rFonts w:ascii="Calibri" w:hAnsi="Calibri" w:cstheme="minorHAnsi"/>
          <w:b/>
          <w:sz w:val="20"/>
          <w:szCs w:val="20"/>
          <w:lang w:val="sr-Latn-BA"/>
        </w:rPr>
        <w:t>.-</w:t>
      </w:r>
      <w:r w:rsidRPr="00265EA5">
        <w:rPr>
          <w:rFonts w:ascii="Calibri" w:hAnsi="Calibri" w:cstheme="minorHAnsi"/>
          <w:sz w:val="20"/>
          <w:szCs w:val="20"/>
          <w:lang w:val="sr-Latn-BA"/>
        </w:rPr>
        <w:t xml:space="preserve">  </w:t>
      </w:r>
      <w:r w:rsidRPr="00265EA5">
        <w:rPr>
          <w:rFonts w:ascii="Calibri" w:hAnsi="Calibri" w:cstheme="minorHAnsi"/>
          <w:sz w:val="20"/>
          <w:szCs w:val="20"/>
        </w:rPr>
        <w:t>Потрошња енергије и новца за грејање топлотном пумпом</w:t>
      </w:r>
    </w:p>
    <w:p w:rsidR="00FB7987" w:rsidRPr="00265EA5" w:rsidRDefault="00FB7987" w:rsidP="00C17E2E">
      <w:pPr>
        <w:spacing w:after="120" w:line="240" w:lineRule="auto"/>
        <w:ind w:firstLine="720"/>
        <w:jc w:val="both"/>
        <w:rPr>
          <w:rFonts w:ascii="Calibri" w:hAnsi="Calibri" w:cstheme="minorHAnsi"/>
          <w:sz w:val="24"/>
          <w:szCs w:val="24"/>
        </w:rPr>
      </w:pPr>
      <w:r w:rsidRPr="00265EA5">
        <w:rPr>
          <w:rFonts w:ascii="Calibri" w:hAnsi="Calibri" w:cstheme="minorHAnsi"/>
          <w:sz w:val="24"/>
          <w:szCs w:val="24"/>
        </w:rPr>
        <w:t>Топлотна пумпа „geoTHERM VWW 61/2“ има два режима рада. Ако греје воду на 35°C, коефицијент ефика</w:t>
      </w:r>
      <w:r w:rsidR="00526710">
        <w:rPr>
          <w:rFonts w:ascii="Calibri" w:hAnsi="Calibri" w:cstheme="minorHAnsi"/>
          <w:sz w:val="24"/>
          <w:szCs w:val="24"/>
          <w:lang w:val="sr-Cyrl-CS"/>
        </w:rPr>
        <w:t>с</w:t>
      </w:r>
      <w:r w:rsidRPr="00265EA5">
        <w:rPr>
          <w:rFonts w:ascii="Calibri" w:hAnsi="Calibri" w:cstheme="minorHAnsi"/>
          <w:sz w:val="24"/>
          <w:szCs w:val="24"/>
        </w:rPr>
        <w:t xml:space="preserve">ности износи </w:t>
      </w:r>
      <w:r w:rsidRPr="00265EA5">
        <w:rPr>
          <w:rFonts w:ascii="Calibri" w:eastAsia="Times New Roman" w:hAnsi="Calibri" w:cstheme="minorHAnsi"/>
          <w:color w:val="000000"/>
          <w:sz w:val="24"/>
          <w:szCs w:val="24"/>
          <w:lang w:eastAsia="en-US"/>
        </w:rPr>
        <w:t xml:space="preserve">5,2, али </w:t>
      </w:r>
      <w:r w:rsidR="002E6DD5">
        <w:rPr>
          <w:rFonts w:ascii="Calibri" w:eastAsia="Times New Roman" w:hAnsi="Calibri" w:cstheme="minorHAnsi"/>
          <w:color w:val="000000"/>
          <w:sz w:val="24"/>
          <w:szCs w:val="24"/>
          <w:lang w:val="sr-Cyrl-CS" w:eastAsia="en-US"/>
        </w:rPr>
        <w:t>а</w:t>
      </w:r>
      <w:r w:rsidRPr="00265EA5">
        <w:rPr>
          <w:rFonts w:ascii="Calibri" w:eastAsia="Times New Roman" w:hAnsi="Calibri" w:cstheme="minorHAnsi"/>
          <w:color w:val="000000"/>
          <w:sz w:val="24"/>
          <w:szCs w:val="24"/>
          <w:lang w:eastAsia="en-US"/>
        </w:rPr>
        <w:t xml:space="preserve">ко греје воду на 55 </w:t>
      </w:r>
      <w:r w:rsidRPr="00265EA5">
        <w:rPr>
          <w:rFonts w:ascii="Calibri" w:hAnsi="Calibri" w:cstheme="minorHAnsi"/>
          <w:sz w:val="24"/>
          <w:szCs w:val="24"/>
        </w:rPr>
        <w:t>°C</w:t>
      </w:r>
      <w:r w:rsidR="00472704" w:rsidRPr="00265EA5">
        <w:rPr>
          <w:rFonts w:ascii="Calibri" w:hAnsi="Calibri" w:cstheme="minorHAnsi"/>
          <w:sz w:val="24"/>
          <w:szCs w:val="24"/>
        </w:rPr>
        <w:t xml:space="preserve"> коефицијент ефикасности из</w:t>
      </w:r>
      <w:r w:rsidRPr="00265EA5">
        <w:rPr>
          <w:rFonts w:ascii="Calibri" w:hAnsi="Calibri" w:cstheme="minorHAnsi"/>
          <w:sz w:val="24"/>
          <w:szCs w:val="24"/>
        </w:rPr>
        <w:t xml:space="preserve">носи свега 3,3. Пошто се у објекат планира инсталација подног грејања, </w:t>
      </w:r>
      <w:r w:rsidR="002E6DD5">
        <w:rPr>
          <w:rFonts w:ascii="Calibri" w:hAnsi="Calibri" w:cstheme="minorHAnsi"/>
          <w:sz w:val="24"/>
          <w:szCs w:val="24"/>
        </w:rPr>
        <w:t>тем</w:t>
      </w:r>
      <w:r w:rsidR="002E6DD5">
        <w:rPr>
          <w:rFonts w:ascii="Calibri" w:hAnsi="Calibri" w:cstheme="minorHAnsi"/>
          <w:sz w:val="24"/>
          <w:szCs w:val="24"/>
          <w:lang w:val="sr-Cyrl-CS"/>
        </w:rPr>
        <w:t>пе</w:t>
      </w:r>
      <w:r w:rsidRPr="00265EA5">
        <w:rPr>
          <w:rFonts w:ascii="Calibri" w:hAnsi="Calibri" w:cstheme="minorHAnsi"/>
          <w:sz w:val="24"/>
          <w:szCs w:val="24"/>
        </w:rPr>
        <w:t>ратура воде за грејање од 35 °C је идеална, па би пумпа радила са коефицијентом ефикасности од 5,2.</w:t>
      </w:r>
    </w:p>
    <w:p w:rsidR="002173D8" w:rsidRPr="00265EA5" w:rsidRDefault="003A2794" w:rsidP="00940A7B">
      <w:pPr>
        <w:spacing w:line="240" w:lineRule="auto"/>
        <w:ind w:firstLine="720"/>
        <w:jc w:val="both"/>
        <w:rPr>
          <w:rFonts w:ascii="Calibri" w:eastAsia="Times New Roman" w:hAnsi="Calibri" w:cs="Calibri"/>
          <w:color w:val="000000"/>
          <w:sz w:val="24"/>
          <w:szCs w:val="24"/>
          <w:lang w:eastAsia="en-US"/>
        </w:rPr>
      </w:pPr>
      <w:r w:rsidRPr="00265EA5">
        <w:rPr>
          <w:rFonts w:ascii="Calibri" w:hAnsi="Calibri" w:cstheme="minorHAnsi"/>
          <w:sz w:val="24"/>
          <w:szCs w:val="24"/>
        </w:rPr>
        <w:t>Ако топлотну пумпу користимо само за загревање објекта, као и за загревање санитарне топле воде, њена годишња потрошња електричне енергије</w:t>
      </w:r>
      <w:r w:rsidR="006379FE">
        <w:rPr>
          <w:rFonts w:ascii="Calibri" w:hAnsi="Calibri" w:cstheme="minorHAnsi"/>
          <w:sz w:val="24"/>
          <w:szCs w:val="24"/>
          <w:lang w:val="sr-Cyrl-CS"/>
        </w:rPr>
        <w:t>,</w:t>
      </w:r>
      <w:r w:rsidRPr="00265EA5">
        <w:rPr>
          <w:rFonts w:ascii="Calibri" w:hAnsi="Calibri" w:cstheme="minorHAnsi"/>
          <w:sz w:val="24"/>
          <w:szCs w:val="24"/>
        </w:rPr>
        <w:t xml:space="preserve"> заједно са пумпом за воду</w:t>
      </w:r>
      <w:r w:rsidR="006379FE">
        <w:rPr>
          <w:rFonts w:ascii="Calibri" w:hAnsi="Calibri" w:cstheme="minorHAnsi"/>
          <w:sz w:val="24"/>
          <w:szCs w:val="24"/>
          <w:lang w:val="sr-Cyrl-CS"/>
        </w:rPr>
        <w:t>,</w:t>
      </w:r>
      <w:r w:rsidRPr="00265EA5">
        <w:rPr>
          <w:rFonts w:ascii="Calibri" w:hAnsi="Calibri" w:cstheme="minorHAnsi"/>
          <w:sz w:val="24"/>
          <w:szCs w:val="24"/>
        </w:rPr>
        <w:t xml:space="preserve"> износи 3</w:t>
      </w:r>
      <w:r w:rsidR="006379FE">
        <w:rPr>
          <w:rFonts w:ascii="Calibri" w:hAnsi="Calibri" w:cstheme="minorHAnsi"/>
          <w:sz w:val="24"/>
          <w:szCs w:val="24"/>
          <w:lang w:val="sr-Cyrl-CS"/>
        </w:rPr>
        <w:t>.</w:t>
      </w:r>
      <w:r w:rsidRPr="00265EA5">
        <w:rPr>
          <w:rFonts w:ascii="Calibri" w:hAnsi="Calibri" w:cstheme="minorHAnsi"/>
          <w:sz w:val="24"/>
          <w:szCs w:val="24"/>
        </w:rPr>
        <w:t xml:space="preserve">933 </w:t>
      </w:r>
      <w:r w:rsidRPr="00265EA5">
        <w:rPr>
          <w:rFonts w:ascii="Calibri" w:eastAsia="Times New Roman" w:hAnsi="Calibri" w:cs="Calibri"/>
          <w:color w:val="000000"/>
          <w:sz w:val="24"/>
          <w:szCs w:val="24"/>
          <w:lang w:eastAsia="en-US"/>
        </w:rPr>
        <w:t xml:space="preserve">kWh. У раду је израчуната просечна цена kWh, </w:t>
      </w:r>
      <w:r w:rsidR="00020E4A">
        <w:rPr>
          <w:rFonts w:ascii="Calibri" w:eastAsia="Times New Roman" w:hAnsi="Calibri" w:cs="Calibri"/>
          <w:color w:val="000000"/>
          <w:sz w:val="24"/>
          <w:szCs w:val="24"/>
          <w:lang w:val="sr-Cyrl-CS" w:eastAsia="en-US"/>
        </w:rPr>
        <w:t xml:space="preserve">која </w:t>
      </w:r>
      <w:r w:rsidRPr="00265EA5">
        <w:rPr>
          <w:rFonts w:ascii="Calibri" w:eastAsia="Times New Roman" w:hAnsi="Calibri" w:cs="Calibri"/>
          <w:color w:val="000000"/>
          <w:sz w:val="24"/>
          <w:szCs w:val="24"/>
          <w:lang w:eastAsia="en-US"/>
        </w:rPr>
        <w:t>износи 5,73 дин/kWh</w:t>
      </w:r>
      <w:r w:rsidR="00626D23" w:rsidRPr="00265EA5">
        <w:rPr>
          <w:rFonts w:ascii="Calibri" w:eastAsia="Times New Roman" w:hAnsi="Calibri" w:cs="Calibri"/>
          <w:color w:val="000000"/>
          <w:sz w:val="24"/>
          <w:szCs w:val="24"/>
          <w:lang w:eastAsia="en-US"/>
        </w:rPr>
        <w:t>, ш</w:t>
      </w:r>
      <w:r w:rsidRPr="00265EA5">
        <w:rPr>
          <w:rFonts w:ascii="Calibri" w:eastAsia="Times New Roman" w:hAnsi="Calibri" w:cs="Calibri"/>
          <w:color w:val="000000"/>
          <w:sz w:val="24"/>
          <w:szCs w:val="24"/>
          <w:lang w:eastAsia="en-US"/>
        </w:rPr>
        <w:t>то значи да је годишња потрошња енергије 22</w:t>
      </w:r>
      <w:r w:rsidR="006379FE">
        <w:rPr>
          <w:rFonts w:ascii="Calibri" w:eastAsia="Times New Roman" w:hAnsi="Calibri" w:cs="Calibri"/>
          <w:color w:val="000000"/>
          <w:sz w:val="24"/>
          <w:szCs w:val="24"/>
          <w:lang w:val="sr-Cyrl-CS" w:eastAsia="en-US"/>
        </w:rPr>
        <w:t>.</w:t>
      </w:r>
      <w:r w:rsidRPr="00265EA5">
        <w:rPr>
          <w:rFonts w:ascii="Calibri" w:eastAsia="Times New Roman" w:hAnsi="Calibri" w:cs="Calibri"/>
          <w:color w:val="000000"/>
          <w:sz w:val="24"/>
          <w:szCs w:val="24"/>
          <w:lang w:eastAsia="en-US"/>
        </w:rPr>
        <w:t>537 динара или 195</w:t>
      </w:r>
      <w:r w:rsidR="006379FE">
        <w:rPr>
          <w:rFonts w:ascii="Calibri" w:eastAsia="Times New Roman" w:hAnsi="Calibri" w:cs="Calibri"/>
          <w:color w:val="000000"/>
          <w:sz w:val="24"/>
          <w:szCs w:val="24"/>
          <w:lang w:val="sr-Cyrl-CS" w:eastAsia="en-US"/>
        </w:rPr>
        <w:t>,</w:t>
      </w:r>
      <w:r w:rsidRPr="00265EA5">
        <w:rPr>
          <w:rFonts w:ascii="Calibri" w:eastAsia="Times New Roman" w:hAnsi="Calibri" w:cs="Calibri"/>
          <w:color w:val="000000"/>
          <w:sz w:val="24"/>
          <w:szCs w:val="24"/>
          <w:lang w:eastAsia="en-US"/>
        </w:rPr>
        <w:t>9 €.</w:t>
      </w:r>
    </w:p>
    <w:p w:rsidR="002D3CD1" w:rsidRPr="00C17E2E" w:rsidRDefault="002173D8" w:rsidP="00B55BD4">
      <w:pPr>
        <w:pStyle w:val="Heading1"/>
        <w:jc w:val="center"/>
        <w:rPr>
          <w:lang w:eastAsia="en-US"/>
        </w:rPr>
      </w:pPr>
      <w:r w:rsidRPr="00265EA5">
        <w:rPr>
          <w:rFonts w:eastAsia="Times New Roman" w:cs="Calibri"/>
          <w:color w:val="000000"/>
          <w:sz w:val="24"/>
          <w:szCs w:val="24"/>
          <w:lang w:eastAsia="en-US"/>
        </w:rPr>
        <w:br w:type="page"/>
      </w:r>
      <w:bookmarkStart w:id="42" w:name="_Toc391805009"/>
      <w:r w:rsidR="002D3CD1" w:rsidRPr="00C17E2E">
        <w:rPr>
          <w:lang w:eastAsia="en-US"/>
        </w:rPr>
        <w:lastRenderedPageBreak/>
        <w:t>Закључак</w:t>
      </w:r>
      <w:bookmarkEnd w:id="42"/>
    </w:p>
    <w:p w:rsidR="002D3CD1" w:rsidRPr="00265EA5" w:rsidRDefault="002D3CD1" w:rsidP="002D3CD1">
      <w:pPr>
        <w:rPr>
          <w:rFonts w:ascii="Calibri" w:hAnsi="Calibri"/>
          <w:lang w:eastAsia="en-US"/>
        </w:rPr>
      </w:pPr>
    </w:p>
    <w:p w:rsidR="0034387E" w:rsidRPr="00265EA5" w:rsidRDefault="00477CCC" w:rsidP="00940A7B">
      <w:pPr>
        <w:spacing w:line="240" w:lineRule="auto"/>
        <w:ind w:firstLine="720"/>
        <w:jc w:val="both"/>
        <w:rPr>
          <w:rFonts w:ascii="Calibri" w:eastAsia="Times New Roman" w:hAnsi="Calibri" w:cs="Calibri"/>
          <w:color w:val="000000"/>
          <w:sz w:val="24"/>
          <w:szCs w:val="24"/>
          <w:lang w:eastAsia="en-US"/>
        </w:rPr>
      </w:pPr>
      <w:r w:rsidRPr="00756F93">
        <w:rPr>
          <w:rFonts w:ascii="Calibri" w:eastAsia="Times New Roman" w:hAnsi="Calibri" w:cs="Calibri"/>
          <w:sz w:val="24"/>
          <w:szCs w:val="24"/>
          <w:lang w:val="sr-Cyrl-CS" w:eastAsia="en-US"/>
        </w:rPr>
        <w:t>Анализом д</w:t>
      </w:r>
      <w:r w:rsidR="003A2794" w:rsidRPr="00756F93">
        <w:rPr>
          <w:rFonts w:ascii="Calibri" w:eastAsia="Times New Roman" w:hAnsi="Calibri" w:cs="Calibri"/>
          <w:sz w:val="24"/>
          <w:szCs w:val="24"/>
          <w:lang w:eastAsia="en-US"/>
        </w:rPr>
        <w:t>обијени</w:t>
      </w:r>
      <w:r w:rsidRPr="00756F93">
        <w:rPr>
          <w:rFonts w:ascii="Calibri" w:eastAsia="Times New Roman" w:hAnsi="Calibri" w:cs="Calibri"/>
          <w:sz w:val="24"/>
          <w:szCs w:val="24"/>
          <w:lang w:val="sr-Cyrl-CS" w:eastAsia="en-US"/>
        </w:rPr>
        <w:t>х</w:t>
      </w:r>
      <w:r w:rsidR="003A2794" w:rsidRPr="00756F93">
        <w:rPr>
          <w:rFonts w:ascii="Calibri" w:eastAsia="Times New Roman" w:hAnsi="Calibri" w:cs="Calibri"/>
          <w:sz w:val="24"/>
          <w:szCs w:val="24"/>
          <w:lang w:eastAsia="en-US"/>
        </w:rPr>
        <w:t xml:space="preserve"> резултат</w:t>
      </w:r>
      <w:r w:rsidRPr="00756F93">
        <w:rPr>
          <w:rFonts w:ascii="Calibri" w:eastAsia="Times New Roman" w:hAnsi="Calibri" w:cs="Calibri"/>
          <w:sz w:val="24"/>
          <w:szCs w:val="24"/>
          <w:lang w:val="sr-Cyrl-CS" w:eastAsia="en-US"/>
        </w:rPr>
        <w:t>а</w:t>
      </w:r>
      <w:r w:rsidR="003A2794" w:rsidRPr="00756F93">
        <w:rPr>
          <w:rFonts w:ascii="Calibri" w:eastAsia="Times New Roman" w:hAnsi="Calibri" w:cs="Calibri"/>
          <w:sz w:val="24"/>
          <w:szCs w:val="24"/>
          <w:lang w:eastAsia="en-US"/>
        </w:rPr>
        <w:t xml:space="preserve"> </w:t>
      </w:r>
      <w:r w:rsidRPr="00756F93">
        <w:rPr>
          <w:rFonts w:ascii="Calibri" w:eastAsia="Times New Roman" w:hAnsi="Calibri" w:cs="Calibri"/>
          <w:sz w:val="24"/>
          <w:szCs w:val="24"/>
          <w:lang w:val="sr-Cyrl-CS" w:eastAsia="en-US"/>
        </w:rPr>
        <w:t>може се закључити</w:t>
      </w:r>
      <w:r w:rsidR="003A2794" w:rsidRPr="00265EA5">
        <w:rPr>
          <w:rFonts w:ascii="Calibri" w:eastAsia="Times New Roman" w:hAnsi="Calibri" w:cs="Calibri"/>
          <w:color w:val="000000"/>
          <w:sz w:val="24"/>
          <w:szCs w:val="24"/>
          <w:lang w:eastAsia="en-US"/>
        </w:rPr>
        <w:t xml:space="preserve"> да </w:t>
      </w:r>
      <w:r w:rsidR="00E62387">
        <w:rPr>
          <w:rFonts w:ascii="Calibri" w:eastAsia="Times New Roman" w:hAnsi="Calibri" w:cs="Calibri"/>
          <w:color w:val="000000"/>
          <w:sz w:val="24"/>
          <w:szCs w:val="24"/>
          <w:lang w:val="sr-Cyrl-CS" w:eastAsia="en-US"/>
        </w:rPr>
        <w:t xml:space="preserve">би </w:t>
      </w:r>
      <w:r w:rsidR="003A2794" w:rsidRPr="00265EA5">
        <w:rPr>
          <w:rFonts w:ascii="Calibri" w:eastAsia="Times New Roman" w:hAnsi="Calibri" w:cs="Calibri"/>
          <w:color w:val="000000"/>
          <w:sz w:val="24"/>
          <w:szCs w:val="24"/>
          <w:lang w:eastAsia="en-US"/>
        </w:rPr>
        <w:t xml:space="preserve">се уградњом топлотне пумпе и изоловањем објекта смањила количина новца дата за загревање објекта и санитарне топле воде са </w:t>
      </w:r>
      <w:r w:rsidR="00C700FA">
        <w:rPr>
          <w:rFonts w:ascii="Calibri" w:eastAsia="Times New Roman" w:hAnsi="Calibri" w:cs="Calibri"/>
          <w:color w:val="000000"/>
          <w:sz w:val="24"/>
          <w:szCs w:val="24"/>
          <w:lang w:eastAsia="en-US"/>
        </w:rPr>
        <w:t>970,3</w:t>
      </w:r>
      <w:r w:rsidR="003A2794" w:rsidRPr="00265EA5">
        <w:rPr>
          <w:rFonts w:ascii="Calibri" w:eastAsia="Times New Roman" w:hAnsi="Calibri" w:cs="Calibri"/>
          <w:color w:val="000000"/>
          <w:sz w:val="24"/>
          <w:szCs w:val="24"/>
          <w:lang w:eastAsia="en-US"/>
        </w:rPr>
        <w:t xml:space="preserve"> </w:t>
      </w:r>
      <w:r w:rsidR="00FB3442">
        <w:rPr>
          <w:rFonts w:ascii="Calibri" w:eastAsia="Times New Roman" w:hAnsi="Calibri" w:cs="Calibri"/>
          <w:color w:val="000000"/>
          <w:sz w:val="24"/>
          <w:szCs w:val="24"/>
          <w:lang w:eastAsia="en-US"/>
        </w:rPr>
        <w:t>€</w:t>
      </w:r>
      <w:r w:rsidR="003A2794" w:rsidRPr="00265EA5">
        <w:rPr>
          <w:rFonts w:ascii="Calibri" w:eastAsia="Times New Roman" w:hAnsi="Calibri" w:cs="Calibri"/>
          <w:color w:val="000000"/>
          <w:sz w:val="24"/>
          <w:szCs w:val="24"/>
          <w:lang w:eastAsia="en-US"/>
        </w:rPr>
        <w:t xml:space="preserve"> на 195</w:t>
      </w:r>
      <w:r w:rsidR="00E62387">
        <w:rPr>
          <w:rFonts w:ascii="Calibri" w:eastAsia="Times New Roman" w:hAnsi="Calibri" w:cs="Calibri"/>
          <w:color w:val="000000"/>
          <w:sz w:val="24"/>
          <w:szCs w:val="24"/>
          <w:lang w:val="sr-Cyrl-CS" w:eastAsia="en-US"/>
        </w:rPr>
        <w:t>,</w:t>
      </w:r>
      <w:r w:rsidR="003A2794" w:rsidRPr="00265EA5">
        <w:rPr>
          <w:rFonts w:ascii="Calibri" w:eastAsia="Times New Roman" w:hAnsi="Calibri" w:cs="Calibri"/>
          <w:color w:val="000000"/>
          <w:sz w:val="24"/>
          <w:szCs w:val="24"/>
          <w:lang w:eastAsia="en-US"/>
        </w:rPr>
        <w:t xml:space="preserve">9 €, или </w:t>
      </w:r>
      <w:r w:rsidR="00C700FA">
        <w:rPr>
          <w:rFonts w:ascii="Calibri" w:eastAsia="Times New Roman" w:hAnsi="Calibri" w:cs="Calibri"/>
          <w:color w:val="000000"/>
          <w:sz w:val="24"/>
          <w:szCs w:val="24"/>
          <w:lang w:eastAsia="en-US"/>
        </w:rPr>
        <w:t>5</w:t>
      </w:r>
      <w:r w:rsidR="003A2794" w:rsidRPr="00265EA5">
        <w:rPr>
          <w:rFonts w:ascii="Calibri" w:eastAsia="Times New Roman" w:hAnsi="Calibri" w:cs="Calibri"/>
          <w:color w:val="000000"/>
          <w:sz w:val="24"/>
          <w:szCs w:val="24"/>
          <w:lang w:eastAsia="en-US"/>
        </w:rPr>
        <w:t xml:space="preserve"> пута. </w:t>
      </w:r>
      <w:r w:rsidR="005D210D" w:rsidRPr="00265EA5">
        <w:rPr>
          <w:rFonts w:ascii="Calibri" w:eastAsia="Times New Roman" w:hAnsi="Calibri" w:cs="Calibri"/>
          <w:color w:val="000000"/>
          <w:sz w:val="24"/>
          <w:szCs w:val="24"/>
          <w:lang w:eastAsia="en-US"/>
        </w:rPr>
        <w:t xml:space="preserve">Остварена годишња уштеда новца била би </w:t>
      </w:r>
      <w:r w:rsidR="00C700FA">
        <w:rPr>
          <w:rFonts w:ascii="Calibri" w:eastAsia="Times New Roman" w:hAnsi="Calibri" w:cs="Calibri"/>
          <w:color w:val="000000"/>
          <w:sz w:val="24"/>
          <w:szCs w:val="24"/>
          <w:lang w:eastAsia="en-US"/>
        </w:rPr>
        <w:t>774,4</w:t>
      </w:r>
      <w:r w:rsidR="005D210D" w:rsidRPr="00265EA5">
        <w:rPr>
          <w:rFonts w:ascii="Calibri" w:eastAsia="Times New Roman" w:hAnsi="Calibri" w:cs="Calibri"/>
          <w:color w:val="000000"/>
          <w:sz w:val="24"/>
          <w:szCs w:val="24"/>
          <w:lang w:eastAsia="en-US"/>
        </w:rPr>
        <w:t xml:space="preserve"> €</w:t>
      </w:r>
      <w:r w:rsidR="002D3CD1" w:rsidRPr="00265EA5">
        <w:rPr>
          <w:rFonts w:ascii="Calibri" w:eastAsia="Times New Roman" w:hAnsi="Calibri" w:cs="Calibri"/>
          <w:color w:val="000000"/>
          <w:sz w:val="24"/>
          <w:szCs w:val="24"/>
          <w:lang w:eastAsia="en-US"/>
        </w:rPr>
        <w:t>, ш</w:t>
      </w:r>
      <w:r w:rsidR="005D210D" w:rsidRPr="00265EA5">
        <w:rPr>
          <w:rFonts w:ascii="Calibri" w:eastAsia="Times New Roman" w:hAnsi="Calibri" w:cs="Calibri"/>
          <w:color w:val="000000"/>
          <w:sz w:val="24"/>
          <w:szCs w:val="24"/>
          <w:lang w:eastAsia="en-US"/>
        </w:rPr>
        <w:t xml:space="preserve">то значи да би период отплате инвестиције био нешто већи од </w:t>
      </w:r>
      <w:r w:rsidR="00756F93">
        <w:rPr>
          <w:rFonts w:ascii="Calibri" w:eastAsia="Times New Roman" w:hAnsi="Calibri" w:cs="Calibri"/>
          <w:color w:val="000000"/>
          <w:sz w:val="24"/>
          <w:szCs w:val="24"/>
          <w:lang w:eastAsia="en-US"/>
        </w:rPr>
        <w:t>10</w:t>
      </w:r>
      <w:r w:rsidR="005D210D" w:rsidRPr="00265EA5">
        <w:rPr>
          <w:rFonts w:ascii="Calibri" w:eastAsia="Times New Roman" w:hAnsi="Calibri" w:cs="Calibri"/>
          <w:color w:val="000000"/>
          <w:sz w:val="24"/>
          <w:szCs w:val="24"/>
          <w:lang w:eastAsia="en-US"/>
        </w:rPr>
        <w:t xml:space="preserve"> година.</w:t>
      </w:r>
      <w:r w:rsidR="00C82532" w:rsidRPr="00265EA5">
        <w:rPr>
          <w:rFonts w:ascii="Calibri" w:eastAsia="Times New Roman" w:hAnsi="Calibri" w:cs="Calibri"/>
          <w:color w:val="000000"/>
          <w:sz w:val="24"/>
          <w:szCs w:val="24"/>
          <w:lang w:eastAsia="en-US"/>
        </w:rPr>
        <w:t xml:space="preserve"> Треба узети у обзир да у прорачун периода отплате није узет процес хлађења, за који би</w:t>
      </w:r>
      <w:r w:rsidR="002D3CD1" w:rsidRPr="00265EA5">
        <w:rPr>
          <w:rFonts w:ascii="Calibri" w:eastAsia="Times New Roman" w:hAnsi="Calibri" w:cs="Calibri"/>
          <w:color w:val="000000"/>
          <w:sz w:val="24"/>
          <w:szCs w:val="24"/>
          <w:lang w:eastAsia="en-US"/>
        </w:rPr>
        <w:t xml:space="preserve"> се,</w:t>
      </w:r>
      <w:r w:rsidR="00C82532" w:rsidRPr="00265EA5">
        <w:rPr>
          <w:rFonts w:ascii="Calibri" w:eastAsia="Times New Roman" w:hAnsi="Calibri" w:cs="Calibri"/>
          <w:color w:val="000000"/>
          <w:sz w:val="24"/>
          <w:szCs w:val="24"/>
          <w:lang w:eastAsia="en-US"/>
        </w:rPr>
        <w:t xml:space="preserve"> ако </w:t>
      </w:r>
      <w:r w:rsidR="002D3CD1" w:rsidRPr="00265EA5">
        <w:rPr>
          <w:rFonts w:ascii="Calibri" w:eastAsia="Times New Roman" w:hAnsi="Calibri" w:cs="Calibri"/>
          <w:color w:val="000000"/>
          <w:sz w:val="24"/>
          <w:szCs w:val="24"/>
          <w:lang w:eastAsia="en-US"/>
        </w:rPr>
        <w:t xml:space="preserve">се </w:t>
      </w:r>
      <w:r w:rsidR="00C82532" w:rsidRPr="00265EA5">
        <w:rPr>
          <w:rFonts w:ascii="Calibri" w:eastAsia="Times New Roman" w:hAnsi="Calibri" w:cs="Calibri"/>
          <w:color w:val="000000"/>
          <w:sz w:val="24"/>
          <w:szCs w:val="24"/>
          <w:lang w:eastAsia="en-US"/>
        </w:rPr>
        <w:t>не</w:t>
      </w:r>
      <w:r w:rsidR="00E62387">
        <w:rPr>
          <w:rFonts w:ascii="Calibri" w:eastAsia="Times New Roman" w:hAnsi="Calibri" w:cs="Calibri"/>
          <w:color w:val="000000"/>
          <w:sz w:val="24"/>
          <w:szCs w:val="24"/>
          <w:lang w:val="sr-Cyrl-CS" w:eastAsia="en-US"/>
        </w:rPr>
        <w:t xml:space="preserve"> </w:t>
      </w:r>
      <w:r w:rsidR="00C82532" w:rsidRPr="00265EA5">
        <w:rPr>
          <w:rFonts w:ascii="Calibri" w:eastAsia="Times New Roman" w:hAnsi="Calibri" w:cs="Calibri"/>
          <w:color w:val="000000"/>
          <w:sz w:val="24"/>
          <w:szCs w:val="24"/>
          <w:lang w:eastAsia="en-US"/>
        </w:rPr>
        <w:t xml:space="preserve">би уградила топлотна пумпа, морала издвојити додатна средства за куповину клима уређаја. Међутим ниједан клима уређај неће обезбедити такву термичку удобност, јер ће он хладити само једну </w:t>
      </w:r>
      <w:r w:rsidR="00626D23" w:rsidRPr="00265EA5">
        <w:rPr>
          <w:rFonts w:ascii="Calibri" w:eastAsia="Times New Roman" w:hAnsi="Calibri" w:cs="Calibri"/>
          <w:color w:val="000000"/>
          <w:sz w:val="24"/>
          <w:szCs w:val="24"/>
          <w:lang w:eastAsia="en-US"/>
        </w:rPr>
        <w:t>просторију</w:t>
      </w:r>
      <w:r w:rsidR="00E62387">
        <w:rPr>
          <w:rFonts w:ascii="Calibri" w:eastAsia="Times New Roman" w:hAnsi="Calibri" w:cs="Calibri"/>
          <w:color w:val="000000"/>
          <w:sz w:val="24"/>
          <w:szCs w:val="24"/>
          <w:lang w:val="sr-Cyrl-CS" w:eastAsia="en-US"/>
        </w:rPr>
        <w:t>,</w:t>
      </w:r>
      <w:r w:rsidR="00C82532" w:rsidRPr="00265EA5">
        <w:rPr>
          <w:rFonts w:ascii="Calibri" w:eastAsia="Times New Roman" w:hAnsi="Calibri" w:cs="Calibri"/>
          <w:color w:val="000000"/>
          <w:sz w:val="24"/>
          <w:szCs w:val="24"/>
          <w:lang w:eastAsia="en-US"/>
        </w:rPr>
        <w:t xml:space="preserve"> а не цео објекат. Да се испитивано домаћинство одлучило на грејање на дрва котлом</w:t>
      </w:r>
      <w:r w:rsidR="00C82532" w:rsidRPr="00756F93">
        <w:rPr>
          <w:rFonts w:ascii="Calibri" w:eastAsia="Times New Roman" w:hAnsi="Calibri" w:cs="Calibri"/>
          <w:sz w:val="24"/>
          <w:szCs w:val="24"/>
          <w:lang w:eastAsia="en-US"/>
        </w:rPr>
        <w:t xml:space="preserve">, </w:t>
      </w:r>
      <w:r w:rsidR="00FB3442" w:rsidRPr="00756F93">
        <w:rPr>
          <w:rFonts w:ascii="Calibri" w:eastAsia="Times New Roman" w:hAnsi="Calibri" w:cs="Calibri"/>
          <w:sz w:val="24"/>
          <w:szCs w:val="24"/>
          <w:lang w:val="sr-Cyrl-CS" w:eastAsia="en-US"/>
        </w:rPr>
        <w:t xml:space="preserve">било би неопходно да се </w:t>
      </w:r>
      <w:r w:rsidR="00C82532" w:rsidRPr="00756F93">
        <w:rPr>
          <w:rFonts w:ascii="Calibri" w:eastAsia="Times New Roman" w:hAnsi="Calibri" w:cs="Calibri"/>
          <w:sz w:val="24"/>
          <w:szCs w:val="24"/>
          <w:lang w:eastAsia="en-US"/>
        </w:rPr>
        <w:t>купи</w:t>
      </w:r>
      <w:r w:rsidR="00C82532" w:rsidRPr="00265EA5">
        <w:rPr>
          <w:rFonts w:ascii="Calibri" w:eastAsia="Times New Roman" w:hAnsi="Calibri" w:cs="Calibri"/>
          <w:color w:val="000000"/>
          <w:sz w:val="24"/>
          <w:szCs w:val="24"/>
          <w:lang w:eastAsia="en-US"/>
        </w:rPr>
        <w:t xml:space="preserve"> котао потребне снаге, </w:t>
      </w:r>
      <w:r w:rsidR="00FB3442">
        <w:rPr>
          <w:rFonts w:ascii="Calibri" w:eastAsia="Times New Roman" w:hAnsi="Calibri" w:cs="Calibri"/>
          <w:color w:val="000000"/>
          <w:sz w:val="24"/>
          <w:szCs w:val="24"/>
          <w:lang w:val="sr-Cyrl-CS" w:eastAsia="en-US"/>
        </w:rPr>
        <w:t xml:space="preserve">а </w:t>
      </w:r>
      <w:r w:rsidR="00C82532" w:rsidRPr="00265EA5">
        <w:rPr>
          <w:rFonts w:ascii="Calibri" w:eastAsia="Times New Roman" w:hAnsi="Calibri" w:cs="Calibri"/>
          <w:color w:val="000000"/>
          <w:sz w:val="24"/>
          <w:szCs w:val="24"/>
          <w:lang w:eastAsia="en-US"/>
        </w:rPr>
        <w:t xml:space="preserve">чија цена износи око 1/5 цене топлотне пумпе. </w:t>
      </w:r>
      <w:r w:rsidR="00AF6772" w:rsidRPr="00265EA5">
        <w:rPr>
          <w:rFonts w:ascii="Calibri" w:eastAsia="Times New Roman" w:hAnsi="Calibri" w:cs="Calibri"/>
          <w:color w:val="000000"/>
          <w:sz w:val="24"/>
          <w:szCs w:val="24"/>
          <w:lang w:eastAsia="en-US"/>
        </w:rPr>
        <w:t xml:space="preserve"> </w:t>
      </w:r>
    </w:p>
    <w:p w:rsidR="00AF6772" w:rsidRPr="00265EA5" w:rsidRDefault="00AF6772" w:rsidP="00940A7B">
      <w:pPr>
        <w:spacing w:line="240" w:lineRule="auto"/>
        <w:ind w:firstLine="720"/>
        <w:jc w:val="both"/>
        <w:rPr>
          <w:rFonts w:ascii="Calibri" w:eastAsia="Times New Roman" w:hAnsi="Calibri" w:cs="Calibri"/>
          <w:color w:val="000000"/>
          <w:sz w:val="24"/>
          <w:szCs w:val="24"/>
          <w:lang w:eastAsia="en-US"/>
        </w:rPr>
      </w:pPr>
      <w:r w:rsidRPr="00265EA5">
        <w:rPr>
          <w:rFonts w:ascii="Calibri" w:eastAsia="Times New Roman" w:hAnsi="Calibri" w:cs="Calibri"/>
          <w:color w:val="000000"/>
          <w:sz w:val="24"/>
          <w:szCs w:val="24"/>
          <w:lang w:eastAsia="en-US"/>
        </w:rPr>
        <w:t>Инвестициони трошков</w:t>
      </w:r>
      <w:r w:rsidR="00E62387">
        <w:rPr>
          <w:rFonts w:ascii="Calibri" w:eastAsia="Times New Roman" w:hAnsi="Calibri" w:cs="Calibri"/>
          <w:color w:val="000000"/>
          <w:sz w:val="24"/>
          <w:szCs w:val="24"/>
          <w:lang w:val="sr-Cyrl-CS" w:eastAsia="en-US"/>
        </w:rPr>
        <w:t>и</w:t>
      </w:r>
      <w:r w:rsidRPr="00265EA5">
        <w:rPr>
          <w:rFonts w:ascii="Calibri" w:eastAsia="Times New Roman" w:hAnsi="Calibri" w:cs="Calibri"/>
          <w:color w:val="000000"/>
          <w:sz w:val="24"/>
          <w:szCs w:val="24"/>
          <w:lang w:eastAsia="en-US"/>
        </w:rPr>
        <w:t xml:space="preserve"> уградње топлотне пумпе у овај објекат нису велики, јер већ постоји </w:t>
      </w:r>
      <w:r w:rsidR="0034387E" w:rsidRPr="00265EA5">
        <w:rPr>
          <w:rFonts w:ascii="Calibri" w:eastAsia="Times New Roman" w:hAnsi="Calibri" w:cs="Calibri"/>
          <w:color w:val="000000"/>
          <w:sz w:val="24"/>
          <w:szCs w:val="24"/>
          <w:lang w:eastAsia="en-US"/>
        </w:rPr>
        <w:t xml:space="preserve">бунар </w:t>
      </w:r>
      <w:r w:rsidRPr="00265EA5">
        <w:rPr>
          <w:rFonts w:ascii="Calibri" w:eastAsia="Times New Roman" w:hAnsi="Calibri" w:cs="Calibri"/>
          <w:color w:val="000000"/>
          <w:sz w:val="24"/>
          <w:szCs w:val="24"/>
          <w:lang w:eastAsia="en-US"/>
        </w:rPr>
        <w:t xml:space="preserve">са приближно константном температуром </w:t>
      </w:r>
      <w:r w:rsidR="0034387E" w:rsidRPr="00265EA5">
        <w:rPr>
          <w:rFonts w:ascii="Calibri" w:eastAsia="Times New Roman" w:hAnsi="Calibri" w:cs="Calibri"/>
          <w:color w:val="000000"/>
          <w:sz w:val="24"/>
          <w:szCs w:val="24"/>
          <w:lang w:eastAsia="en-US"/>
        </w:rPr>
        <w:t>воде током целе године. Овај обновљиви извор енергије треба искористити и смањити емисију штетних гасова који настају сагоревањем фосилних горива.</w:t>
      </w:r>
      <w:r w:rsidR="0030014C" w:rsidRPr="00265EA5">
        <w:rPr>
          <w:rFonts w:ascii="Calibri" w:eastAsia="Times New Roman" w:hAnsi="Calibri" w:cs="Calibri"/>
          <w:color w:val="000000"/>
          <w:sz w:val="24"/>
          <w:szCs w:val="24"/>
          <w:lang w:eastAsia="en-US"/>
        </w:rPr>
        <w:t xml:space="preserve"> Са друге стране ефикасност котлова на фосилна горива је од 0,6 до 0,7, док је коефицијент ефикасности топлотне пумпе 5,2.</w:t>
      </w:r>
      <w:r w:rsidR="0032344E" w:rsidRPr="00265EA5">
        <w:rPr>
          <w:rFonts w:ascii="Calibri" w:eastAsia="Times New Roman" w:hAnsi="Calibri" w:cs="Calibri"/>
          <w:color w:val="000000"/>
          <w:sz w:val="24"/>
          <w:szCs w:val="24"/>
          <w:lang w:eastAsia="en-US"/>
        </w:rPr>
        <w:t xml:space="preserve"> То значи да се при</w:t>
      </w:r>
      <w:r w:rsidR="0030014C" w:rsidRPr="00265EA5">
        <w:rPr>
          <w:rFonts w:ascii="Calibri" w:eastAsia="Times New Roman" w:hAnsi="Calibri" w:cs="Calibri"/>
          <w:color w:val="000000"/>
          <w:sz w:val="24"/>
          <w:szCs w:val="24"/>
          <w:lang w:eastAsia="en-US"/>
        </w:rPr>
        <w:t xml:space="preserve"> сагоревањ</w:t>
      </w:r>
      <w:r w:rsidR="0032344E" w:rsidRPr="00265EA5">
        <w:rPr>
          <w:rFonts w:ascii="Calibri" w:eastAsia="Times New Roman" w:hAnsi="Calibri" w:cs="Calibri"/>
          <w:color w:val="000000"/>
          <w:sz w:val="24"/>
          <w:szCs w:val="24"/>
          <w:lang w:eastAsia="en-US"/>
        </w:rPr>
        <w:t>у фосилних горива г</w:t>
      </w:r>
      <w:r w:rsidR="00E62387">
        <w:rPr>
          <w:rFonts w:ascii="Calibri" w:eastAsia="Times New Roman" w:hAnsi="Calibri" w:cs="Calibri"/>
          <w:color w:val="000000"/>
          <w:sz w:val="24"/>
          <w:szCs w:val="24"/>
          <w:lang w:val="sr-Cyrl-CS" w:eastAsia="en-US"/>
        </w:rPr>
        <w:t>у</w:t>
      </w:r>
      <w:r w:rsidR="0032344E" w:rsidRPr="00265EA5">
        <w:rPr>
          <w:rFonts w:ascii="Calibri" w:eastAsia="Times New Roman" w:hAnsi="Calibri" w:cs="Calibri"/>
          <w:color w:val="000000"/>
          <w:sz w:val="24"/>
          <w:szCs w:val="24"/>
          <w:lang w:eastAsia="en-US"/>
        </w:rPr>
        <w:t>би</w:t>
      </w:r>
      <w:r w:rsidR="0030014C" w:rsidRPr="00265EA5">
        <w:rPr>
          <w:rFonts w:ascii="Calibri" w:eastAsia="Times New Roman" w:hAnsi="Calibri" w:cs="Calibri"/>
          <w:color w:val="000000"/>
          <w:sz w:val="24"/>
          <w:szCs w:val="24"/>
          <w:lang w:eastAsia="en-US"/>
        </w:rPr>
        <w:t xml:space="preserve"> 30 до 40% </w:t>
      </w:r>
      <w:r w:rsidR="0032344E" w:rsidRPr="00265EA5">
        <w:rPr>
          <w:rFonts w:ascii="Calibri" w:eastAsia="Times New Roman" w:hAnsi="Calibri" w:cs="Calibri"/>
          <w:color w:val="000000"/>
          <w:sz w:val="24"/>
          <w:szCs w:val="24"/>
          <w:lang w:eastAsia="en-US"/>
        </w:rPr>
        <w:t>енергије</w:t>
      </w:r>
      <w:r w:rsidR="00F84EFB" w:rsidRPr="00265EA5">
        <w:rPr>
          <w:rFonts w:ascii="Calibri" w:eastAsia="Times New Roman" w:hAnsi="Calibri" w:cs="Calibri"/>
          <w:color w:val="000000"/>
          <w:sz w:val="24"/>
          <w:szCs w:val="24"/>
          <w:lang w:eastAsia="en-US"/>
        </w:rPr>
        <w:t xml:space="preserve">, а при грејању  топлотном пумпом </w:t>
      </w:r>
      <w:r w:rsidR="0032344E" w:rsidRPr="00265EA5">
        <w:rPr>
          <w:rFonts w:ascii="Calibri" w:eastAsia="Times New Roman" w:hAnsi="Calibri" w:cs="Calibri"/>
          <w:color w:val="000000"/>
          <w:sz w:val="24"/>
          <w:szCs w:val="24"/>
          <w:lang w:eastAsia="en-US"/>
        </w:rPr>
        <w:t xml:space="preserve"> добија се 5,2 пута више енергије од уложене.</w:t>
      </w:r>
      <w:r w:rsidR="0030014C" w:rsidRPr="00265EA5">
        <w:rPr>
          <w:rFonts w:ascii="Calibri" w:eastAsia="Times New Roman" w:hAnsi="Calibri" w:cs="Calibri"/>
          <w:color w:val="000000"/>
          <w:sz w:val="24"/>
          <w:szCs w:val="24"/>
          <w:lang w:eastAsia="en-US"/>
        </w:rPr>
        <w:t xml:space="preserve"> </w:t>
      </w:r>
    </w:p>
    <w:p w:rsidR="003A2794" w:rsidRPr="00265EA5" w:rsidRDefault="00C82532" w:rsidP="00940A7B">
      <w:pPr>
        <w:spacing w:line="240" w:lineRule="auto"/>
        <w:ind w:firstLine="720"/>
        <w:jc w:val="both"/>
        <w:rPr>
          <w:rFonts w:ascii="Calibri" w:eastAsia="Times New Roman" w:hAnsi="Calibri" w:cs="Calibri"/>
          <w:color w:val="000000"/>
          <w:sz w:val="24"/>
          <w:szCs w:val="24"/>
          <w:lang w:eastAsia="en-US"/>
        </w:rPr>
      </w:pPr>
      <w:r w:rsidRPr="00265EA5">
        <w:rPr>
          <w:rFonts w:ascii="Calibri" w:eastAsia="Times New Roman" w:hAnsi="Calibri" w:cs="Calibri"/>
          <w:color w:val="000000"/>
          <w:sz w:val="24"/>
          <w:szCs w:val="24"/>
          <w:lang w:eastAsia="en-US"/>
        </w:rPr>
        <w:t>Све ове чињенице наводе на закључак да је грејање топлотном пумпом нај</w:t>
      </w:r>
      <w:r w:rsidR="00471B4C" w:rsidRPr="00265EA5">
        <w:rPr>
          <w:rFonts w:ascii="Calibri" w:eastAsia="Times New Roman" w:hAnsi="Calibri" w:cs="Calibri"/>
          <w:color w:val="000000"/>
          <w:sz w:val="24"/>
          <w:szCs w:val="24"/>
          <w:lang w:eastAsia="en-US"/>
        </w:rPr>
        <w:t>ј</w:t>
      </w:r>
      <w:r w:rsidRPr="00265EA5">
        <w:rPr>
          <w:rFonts w:ascii="Calibri" w:eastAsia="Times New Roman" w:hAnsi="Calibri" w:cs="Calibri"/>
          <w:color w:val="000000"/>
          <w:sz w:val="24"/>
          <w:szCs w:val="24"/>
          <w:lang w:eastAsia="en-US"/>
        </w:rPr>
        <w:t>ефтинији</w:t>
      </w:r>
      <w:r w:rsidR="0032344E" w:rsidRPr="00265EA5">
        <w:rPr>
          <w:rFonts w:ascii="Calibri" w:eastAsia="Times New Roman" w:hAnsi="Calibri" w:cs="Calibri"/>
          <w:color w:val="000000"/>
          <w:sz w:val="24"/>
          <w:szCs w:val="24"/>
          <w:lang w:eastAsia="en-US"/>
        </w:rPr>
        <w:t xml:space="preserve"> и еколошки </w:t>
      </w:r>
      <w:r w:rsidR="00471B4C" w:rsidRPr="00265EA5">
        <w:rPr>
          <w:rFonts w:ascii="Calibri" w:eastAsia="Times New Roman" w:hAnsi="Calibri" w:cs="Calibri"/>
          <w:color w:val="000000"/>
          <w:sz w:val="24"/>
          <w:szCs w:val="24"/>
          <w:lang w:eastAsia="en-US"/>
        </w:rPr>
        <w:t>најчистији</w:t>
      </w:r>
      <w:r w:rsidRPr="00265EA5">
        <w:rPr>
          <w:rFonts w:ascii="Calibri" w:eastAsia="Times New Roman" w:hAnsi="Calibri" w:cs="Calibri"/>
          <w:color w:val="000000"/>
          <w:sz w:val="24"/>
          <w:szCs w:val="24"/>
          <w:lang w:eastAsia="en-US"/>
        </w:rPr>
        <w:t xml:space="preserve"> вид грејања.</w:t>
      </w:r>
    </w:p>
    <w:p w:rsidR="005D210D" w:rsidRPr="00265EA5" w:rsidRDefault="005D210D" w:rsidP="003A2794">
      <w:pPr>
        <w:jc w:val="both"/>
        <w:rPr>
          <w:rFonts w:ascii="Calibri" w:hAnsi="Calibri" w:cstheme="minorHAnsi"/>
          <w:sz w:val="24"/>
          <w:szCs w:val="24"/>
        </w:rPr>
      </w:pPr>
    </w:p>
    <w:p w:rsidR="001A747A" w:rsidRPr="00265EA5" w:rsidRDefault="001A747A" w:rsidP="00DA614F">
      <w:pPr>
        <w:jc w:val="center"/>
        <w:rPr>
          <w:rFonts w:ascii="Calibri" w:hAnsi="Calibri" w:cstheme="minorHAnsi"/>
          <w:b/>
          <w:sz w:val="32"/>
          <w:szCs w:val="32"/>
        </w:rPr>
      </w:pPr>
    </w:p>
    <w:p w:rsidR="00755CA4" w:rsidRPr="00265EA5" w:rsidRDefault="00921F37" w:rsidP="00921F37">
      <w:pPr>
        <w:rPr>
          <w:rFonts w:ascii="Calibri" w:hAnsi="Calibri" w:cstheme="minorHAnsi"/>
          <w:b/>
          <w:sz w:val="32"/>
          <w:szCs w:val="32"/>
        </w:rPr>
      </w:pPr>
      <w:r w:rsidRPr="00265EA5">
        <w:rPr>
          <w:rFonts w:ascii="Calibri" w:hAnsi="Calibri" w:cstheme="minorHAnsi"/>
          <w:b/>
          <w:sz w:val="32"/>
          <w:szCs w:val="32"/>
        </w:rPr>
        <w:br w:type="page"/>
      </w:r>
    </w:p>
    <w:p w:rsidR="00DA614F" w:rsidRPr="00265EA5" w:rsidRDefault="002359C4" w:rsidP="00755CA4">
      <w:pPr>
        <w:pStyle w:val="Heading1"/>
        <w:jc w:val="center"/>
        <w:rPr>
          <w:rFonts w:ascii="Calibri" w:hAnsi="Calibri"/>
          <w:lang w:val="sr-Latn-BA"/>
        </w:rPr>
      </w:pPr>
      <w:bookmarkStart w:id="43" w:name="_Toc391805010"/>
      <w:r w:rsidRPr="00265EA5">
        <w:rPr>
          <w:rFonts w:ascii="Calibri" w:hAnsi="Calibri"/>
          <w:lang w:val="sr-Latn-BA"/>
        </w:rPr>
        <w:lastRenderedPageBreak/>
        <w:t>Литература</w:t>
      </w:r>
      <w:bookmarkEnd w:id="43"/>
    </w:p>
    <w:p w:rsidR="00D965A4" w:rsidRPr="00265EA5" w:rsidRDefault="006309FB" w:rsidP="000C7075">
      <w:pPr>
        <w:spacing w:line="240" w:lineRule="auto"/>
        <w:jc w:val="both"/>
        <w:rPr>
          <w:rFonts w:ascii="Calibri" w:hAnsi="Calibri" w:cstheme="minorHAnsi"/>
          <w:color w:val="FF0000"/>
          <w:sz w:val="24"/>
          <w:szCs w:val="24"/>
        </w:rPr>
      </w:pPr>
      <w:r w:rsidRPr="00265EA5">
        <w:rPr>
          <w:rFonts w:ascii="Calibri" w:hAnsi="Calibri" w:cstheme="minorHAnsi"/>
          <w:sz w:val="24"/>
          <w:szCs w:val="24"/>
          <w:lang w:val="sr-Latn-BA"/>
        </w:rPr>
        <w:t xml:space="preserve">[1] </w:t>
      </w:r>
      <w:r w:rsidR="0002720C" w:rsidRPr="00265EA5">
        <w:rPr>
          <w:rFonts w:ascii="Calibri" w:hAnsi="Calibri" w:cstheme="minorHAnsi"/>
          <w:sz w:val="24"/>
          <w:szCs w:val="24"/>
        </w:rPr>
        <w:t>Карић М., Благојевић Р., Шкундрић Н.</w:t>
      </w:r>
      <w:r w:rsidR="0002720C">
        <w:rPr>
          <w:rFonts w:ascii="Calibri" w:hAnsi="Calibri" w:cstheme="minorHAnsi"/>
          <w:sz w:val="24"/>
          <w:szCs w:val="24"/>
          <w:lang w:val="sr-Cyrl-CS"/>
        </w:rPr>
        <w:t xml:space="preserve">: </w:t>
      </w:r>
      <w:r w:rsidR="008C2916" w:rsidRPr="00265EA5">
        <w:rPr>
          <w:rFonts w:ascii="Calibri" w:hAnsi="Calibri" w:cstheme="minorHAnsi"/>
          <w:sz w:val="24"/>
          <w:szCs w:val="24"/>
        </w:rPr>
        <w:t>„</w:t>
      </w:r>
      <w:r w:rsidRPr="00265EA5">
        <w:rPr>
          <w:rFonts w:ascii="Calibri" w:hAnsi="Calibri" w:cstheme="minorHAnsi"/>
          <w:sz w:val="24"/>
          <w:szCs w:val="24"/>
          <w:lang w:val="sr-Latn-BA"/>
        </w:rPr>
        <w:t>Економичност геотермалне топлотне пумпе</w:t>
      </w:r>
      <w:r w:rsidRPr="00265EA5">
        <w:rPr>
          <w:rFonts w:ascii="Calibri" w:hAnsi="Calibri" w:cstheme="minorHAnsi"/>
          <w:sz w:val="24"/>
          <w:szCs w:val="24"/>
        </w:rPr>
        <w:t xml:space="preserve"> у систему подног греја</w:t>
      </w:r>
      <w:r w:rsidR="00D965A4" w:rsidRPr="00265EA5">
        <w:rPr>
          <w:rFonts w:ascii="Calibri" w:hAnsi="Calibri" w:cstheme="minorHAnsi"/>
          <w:sz w:val="24"/>
          <w:szCs w:val="24"/>
          <w:lang w:val="sr-Cyrl-CS"/>
        </w:rPr>
        <w:t>њ</w:t>
      </w:r>
      <w:r w:rsidRPr="00265EA5">
        <w:rPr>
          <w:rFonts w:ascii="Calibri" w:hAnsi="Calibri" w:cstheme="minorHAnsi"/>
          <w:sz w:val="24"/>
          <w:szCs w:val="24"/>
        </w:rPr>
        <w:t>а</w:t>
      </w:r>
      <w:r w:rsidR="008C2916" w:rsidRPr="00265EA5">
        <w:rPr>
          <w:rFonts w:ascii="Calibri" w:hAnsi="Calibri" w:cstheme="minorHAnsi"/>
          <w:sz w:val="24"/>
          <w:szCs w:val="24"/>
        </w:rPr>
        <w:t>“</w:t>
      </w:r>
      <w:r w:rsidR="00D965A4" w:rsidRPr="00265EA5">
        <w:rPr>
          <w:rFonts w:ascii="Calibri" w:hAnsi="Calibri" w:cstheme="minorHAnsi"/>
          <w:sz w:val="24"/>
          <w:szCs w:val="24"/>
          <w:lang w:val="sr-Cyrl-CS"/>
        </w:rPr>
        <w:t>,</w:t>
      </w:r>
      <w:r w:rsidR="0002720C" w:rsidRPr="0002720C">
        <w:rPr>
          <w:rFonts w:ascii="Calibri" w:hAnsi="Calibri"/>
          <w:sz w:val="24"/>
          <w:szCs w:val="24"/>
        </w:rPr>
        <w:t>Савремена пољопривредна техника</w:t>
      </w:r>
      <w:r w:rsidR="0002720C">
        <w:rPr>
          <w:rFonts w:ascii="Calibri" w:hAnsi="Calibri"/>
          <w:sz w:val="24"/>
          <w:szCs w:val="24"/>
          <w:lang w:val="sr-Cyrl-CS"/>
        </w:rPr>
        <w:t>,</w:t>
      </w:r>
      <w:r w:rsidR="0002720C" w:rsidRPr="0002720C">
        <w:rPr>
          <w:rFonts w:ascii="Calibri" w:hAnsi="Calibri"/>
          <w:sz w:val="24"/>
          <w:szCs w:val="24"/>
        </w:rPr>
        <w:t xml:space="preserve"> вол</w:t>
      </w:r>
      <w:r w:rsidR="0002720C">
        <w:rPr>
          <w:rFonts w:ascii="Calibri" w:hAnsi="Calibri"/>
          <w:sz w:val="24"/>
          <w:szCs w:val="24"/>
          <w:lang w:val="sr-Cyrl-CS"/>
        </w:rPr>
        <w:t>.</w:t>
      </w:r>
      <w:r w:rsidR="0002720C" w:rsidRPr="0002720C">
        <w:rPr>
          <w:rFonts w:ascii="Calibri" w:hAnsi="Calibri"/>
          <w:sz w:val="24"/>
          <w:szCs w:val="24"/>
        </w:rPr>
        <w:t xml:space="preserve"> 36</w:t>
      </w:r>
      <w:r w:rsidR="0002720C">
        <w:rPr>
          <w:rFonts w:ascii="Calibri" w:hAnsi="Calibri"/>
          <w:sz w:val="24"/>
          <w:szCs w:val="24"/>
          <w:lang w:val="sr-Cyrl-CS"/>
        </w:rPr>
        <w:t>,</w:t>
      </w:r>
      <w:r w:rsidR="0002720C" w:rsidRPr="0002720C">
        <w:rPr>
          <w:rFonts w:ascii="Calibri" w:hAnsi="Calibri"/>
          <w:sz w:val="24"/>
          <w:szCs w:val="24"/>
        </w:rPr>
        <w:t xml:space="preserve"> бр</w:t>
      </w:r>
      <w:r w:rsidR="0002720C">
        <w:rPr>
          <w:rFonts w:ascii="Calibri" w:hAnsi="Calibri"/>
          <w:sz w:val="24"/>
          <w:szCs w:val="24"/>
          <w:lang w:val="sr-Cyrl-CS"/>
        </w:rPr>
        <w:t>.</w:t>
      </w:r>
      <w:r w:rsidR="0002720C" w:rsidRPr="0002720C">
        <w:rPr>
          <w:rFonts w:ascii="Calibri" w:hAnsi="Calibri"/>
          <w:sz w:val="24"/>
          <w:szCs w:val="24"/>
        </w:rPr>
        <w:t xml:space="preserve"> 4</w:t>
      </w:r>
      <w:r w:rsidR="008C2916" w:rsidRPr="00265EA5">
        <w:rPr>
          <w:rFonts w:ascii="Calibri" w:hAnsi="Calibri" w:cstheme="minorHAnsi"/>
          <w:sz w:val="24"/>
          <w:szCs w:val="24"/>
        </w:rPr>
        <w:t xml:space="preserve">, </w:t>
      </w:r>
      <w:r w:rsidR="0002720C">
        <w:rPr>
          <w:rFonts w:ascii="Calibri" w:hAnsi="Calibri" w:cstheme="minorHAnsi"/>
          <w:sz w:val="24"/>
          <w:szCs w:val="24"/>
          <w:lang w:val="sr-Cyrl-CS"/>
        </w:rPr>
        <w:t xml:space="preserve">Нови Сад, </w:t>
      </w:r>
      <w:r w:rsidR="008C2916" w:rsidRPr="00265EA5">
        <w:rPr>
          <w:rFonts w:ascii="Calibri" w:hAnsi="Calibri" w:cstheme="minorHAnsi"/>
          <w:sz w:val="24"/>
          <w:szCs w:val="24"/>
        </w:rPr>
        <w:t>2010.</w:t>
      </w:r>
    </w:p>
    <w:p w:rsidR="00D965A4" w:rsidRPr="00265EA5" w:rsidRDefault="006309FB" w:rsidP="000C7075">
      <w:pPr>
        <w:spacing w:line="240" w:lineRule="auto"/>
        <w:jc w:val="both"/>
        <w:rPr>
          <w:rFonts w:ascii="Calibri" w:hAnsi="Calibri" w:cstheme="minorHAnsi"/>
          <w:color w:val="FF0000"/>
          <w:sz w:val="24"/>
          <w:szCs w:val="24"/>
        </w:rPr>
      </w:pPr>
      <w:r w:rsidRPr="00265EA5">
        <w:rPr>
          <w:rFonts w:ascii="Calibri" w:hAnsi="Calibri" w:cstheme="minorHAnsi"/>
          <w:sz w:val="24"/>
          <w:szCs w:val="24"/>
          <w:lang w:val="sr-Latn-BA"/>
        </w:rPr>
        <w:t>[2</w:t>
      </w:r>
      <w:r w:rsidR="00C12591" w:rsidRPr="00265EA5">
        <w:rPr>
          <w:rFonts w:ascii="Calibri" w:hAnsi="Calibri" w:cstheme="minorHAnsi"/>
          <w:sz w:val="24"/>
          <w:szCs w:val="24"/>
          <w:lang w:val="sr-Latn-BA"/>
        </w:rPr>
        <w:t>]</w:t>
      </w:r>
      <w:r w:rsidR="00FD7924" w:rsidRPr="00265EA5">
        <w:rPr>
          <w:rFonts w:ascii="Calibri" w:hAnsi="Calibri" w:cstheme="minorHAnsi"/>
          <w:sz w:val="24"/>
          <w:szCs w:val="24"/>
        </w:rPr>
        <w:t xml:space="preserve"> </w:t>
      </w:r>
      <w:r w:rsidR="0002720C" w:rsidRPr="00265EA5">
        <w:rPr>
          <w:rFonts w:ascii="Calibri" w:hAnsi="Calibri" w:cstheme="minorHAnsi"/>
          <w:sz w:val="24"/>
          <w:szCs w:val="24"/>
          <w:lang w:val="sr-Latn-BA"/>
        </w:rPr>
        <w:t>Куревија</w:t>
      </w:r>
      <w:r w:rsidR="0002720C" w:rsidRPr="00265EA5">
        <w:rPr>
          <w:rFonts w:ascii="Calibri" w:hAnsi="Calibri" w:cstheme="minorHAnsi"/>
          <w:sz w:val="24"/>
          <w:szCs w:val="24"/>
        </w:rPr>
        <w:t xml:space="preserve"> Т.</w:t>
      </w:r>
      <w:r w:rsidR="0002720C">
        <w:rPr>
          <w:rFonts w:ascii="Calibri" w:hAnsi="Calibri" w:cstheme="minorHAnsi"/>
          <w:sz w:val="24"/>
          <w:szCs w:val="24"/>
          <w:lang w:val="sr-Cyrl-CS"/>
        </w:rPr>
        <w:t xml:space="preserve">: </w:t>
      </w:r>
      <w:r w:rsidR="00FD7924" w:rsidRPr="00265EA5">
        <w:rPr>
          <w:rFonts w:ascii="Calibri" w:hAnsi="Calibri" w:cstheme="minorHAnsi"/>
          <w:sz w:val="24"/>
          <w:szCs w:val="24"/>
        </w:rPr>
        <w:t>„</w:t>
      </w:r>
      <w:r w:rsidR="001A55F0" w:rsidRPr="00265EA5">
        <w:rPr>
          <w:rFonts w:ascii="Calibri" w:hAnsi="Calibri" w:cstheme="minorHAnsi"/>
          <w:sz w:val="24"/>
          <w:szCs w:val="24"/>
          <w:lang w:val="sr-Latn-BA"/>
        </w:rPr>
        <w:t>Анализа  потенцијала  плитких  геотермалних  ресурса  у  суставима топлотних пумпи на подручју града Загреба</w:t>
      </w:r>
      <w:r w:rsidR="00FD7924" w:rsidRPr="00265EA5">
        <w:rPr>
          <w:rFonts w:ascii="Calibri" w:hAnsi="Calibri" w:cstheme="minorHAnsi"/>
          <w:sz w:val="24"/>
          <w:szCs w:val="24"/>
        </w:rPr>
        <w:t xml:space="preserve">“, </w:t>
      </w:r>
      <w:r w:rsidR="0002720C">
        <w:rPr>
          <w:rFonts w:ascii="Calibri" w:hAnsi="Calibri" w:cstheme="minorHAnsi"/>
          <w:sz w:val="24"/>
          <w:szCs w:val="24"/>
          <w:lang w:val="sr-Cyrl-CS"/>
        </w:rPr>
        <w:t xml:space="preserve">Горива и мазива, стр.355-390, </w:t>
      </w:r>
      <w:r w:rsidR="00FD7924" w:rsidRPr="00265EA5">
        <w:rPr>
          <w:rFonts w:ascii="Calibri" w:hAnsi="Calibri" w:cstheme="minorHAnsi"/>
          <w:sz w:val="24"/>
          <w:szCs w:val="24"/>
        </w:rPr>
        <w:t>2008.</w:t>
      </w:r>
    </w:p>
    <w:p w:rsidR="00BA768D" w:rsidRPr="00265EA5" w:rsidRDefault="00BA768D" w:rsidP="000C7075">
      <w:pPr>
        <w:jc w:val="both"/>
        <w:rPr>
          <w:rFonts w:ascii="Calibri" w:hAnsi="Calibri" w:cstheme="minorHAnsi"/>
          <w:color w:val="000000"/>
          <w:spacing w:val="-2"/>
          <w:sz w:val="24"/>
          <w:szCs w:val="24"/>
          <w:lang w:val="sr-Cyrl-CS"/>
        </w:rPr>
      </w:pPr>
      <w:r w:rsidRPr="00265EA5">
        <w:rPr>
          <w:rFonts w:ascii="Calibri" w:hAnsi="Calibri" w:cstheme="minorHAnsi"/>
          <w:color w:val="000000"/>
          <w:spacing w:val="-2"/>
          <w:sz w:val="24"/>
          <w:szCs w:val="24"/>
        </w:rPr>
        <w:t xml:space="preserve">[3] </w:t>
      </w:r>
      <w:r w:rsidRPr="00265EA5">
        <w:rPr>
          <w:rFonts w:ascii="Calibri" w:hAnsi="Calibri" w:cstheme="minorHAnsi"/>
          <w:spacing w:val="-2"/>
          <w:sz w:val="24"/>
          <w:szCs w:val="24"/>
        </w:rPr>
        <w:t xml:space="preserve"> </w:t>
      </w:r>
      <w:hyperlink r:id="rId61" w:history="1">
        <w:r w:rsidR="00566FB7" w:rsidRPr="00265EA5">
          <w:rPr>
            <w:rStyle w:val="Hyperlink"/>
            <w:rFonts w:ascii="Calibri" w:hAnsi="Calibri" w:cstheme="minorHAnsi"/>
            <w:color w:val="auto"/>
            <w:spacing w:val="-2"/>
            <w:sz w:val="24"/>
            <w:szCs w:val="24"/>
            <w:u w:val="none"/>
          </w:rPr>
          <w:t>http://www.toplotnepumpe.rs/princip-rada/</w:t>
        </w:r>
      </w:hyperlink>
      <w:r w:rsidR="00D965A4" w:rsidRPr="00265EA5">
        <w:rPr>
          <w:rFonts w:ascii="Calibri" w:hAnsi="Calibri" w:cstheme="minorHAnsi"/>
          <w:sz w:val="24"/>
          <w:szCs w:val="24"/>
          <w:lang w:val="sr-Cyrl-CS"/>
        </w:rPr>
        <w:t xml:space="preserve"> (присту</w:t>
      </w:r>
      <w:r w:rsidR="008C2916" w:rsidRPr="00265EA5">
        <w:rPr>
          <w:rFonts w:ascii="Calibri" w:hAnsi="Calibri" w:cstheme="minorHAnsi"/>
          <w:sz w:val="24"/>
          <w:szCs w:val="24"/>
          <w:lang w:val="sr-Cyrl-CS"/>
        </w:rPr>
        <w:t>пљено сајту 14</w:t>
      </w:r>
      <w:r w:rsidR="00CA3C1F" w:rsidRPr="00265EA5">
        <w:rPr>
          <w:rFonts w:ascii="Calibri" w:hAnsi="Calibri" w:cstheme="minorHAnsi"/>
          <w:sz w:val="24"/>
          <w:szCs w:val="24"/>
          <w:lang w:val="sr-Cyrl-CS"/>
        </w:rPr>
        <w:t>. 5. 2014.</w:t>
      </w:r>
      <w:r w:rsidR="00D965A4" w:rsidRPr="00265EA5">
        <w:rPr>
          <w:rFonts w:ascii="Calibri" w:hAnsi="Calibri" w:cstheme="minorHAnsi"/>
          <w:sz w:val="24"/>
          <w:szCs w:val="24"/>
          <w:lang w:val="sr-Cyrl-CS"/>
        </w:rPr>
        <w:t>)</w:t>
      </w:r>
    </w:p>
    <w:p w:rsidR="00D965A4" w:rsidRPr="00265EA5" w:rsidRDefault="00566FB7" w:rsidP="000C7075">
      <w:pPr>
        <w:jc w:val="both"/>
        <w:rPr>
          <w:rFonts w:ascii="Calibri" w:hAnsi="Calibri" w:cstheme="minorHAnsi"/>
          <w:sz w:val="24"/>
          <w:szCs w:val="24"/>
          <w:lang w:val="sr-Cyrl-CS"/>
        </w:rPr>
      </w:pPr>
      <w:r w:rsidRPr="00265EA5">
        <w:rPr>
          <w:rFonts w:ascii="Calibri" w:eastAsiaTheme="minorHAnsi" w:hAnsi="Calibri" w:cstheme="minorHAnsi"/>
          <w:sz w:val="24"/>
          <w:szCs w:val="24"/>
          <w:lang w:eastAsia="en-US"/>
        </w:rPr>
        <w:t>[4]</w:t>
      </w:r>
      <w:r w:rsidR="00596938" w:rsidRPr="00265EA5">
        <w:rPr>
          <w:rFonts w:ascii="Calibri" w:eastAsiaTheme="minorHAnsi" w:hAnsi="Calibri" w:cstheme="minorHAnsi"/>
          <w:sz w:val="24"/>
          <w:szCs w:val="24"/>
          <w:lang w:eastAsia="en-US"/>
        </w:rPr>
        <w:t xml:space="preserve"> </w:t>
      </w:r>
      <w:r w:rsidR="0002720C" w:rsidRPr="00265EA5">
        <w:rPr>
          <w:rFonts w:ascii="Calibri" w:hAnsi="Calibri" w:cstheme="minorHAnsi"/>
          <w:sz w:val="24"/>
          <w:szCs w:val="24"/>
          <w:lang w:val="sr-Cyrl-CS"/>
        </w:rPr>
        <w:t>Шуштершич В</w:t>
      </w:r>
      <w:r w:rsidR="0002720C">
        <w:rPr>
          <w:rFonts w:ascii="Calibri" w:hAnsi="Calibri" w:cstheme="minorHAnsi"/>
          <w:sz w:val="24"/>
          <w:szCs w:val="24"/>
          <w:lang w:val="sr-Cyrl-CS"/>
        </w:rPr>
        <w:t>.: „</w:t>
      </w:r>
      <w:r w:rsidRPr="00265EA5">
        <w:rPr>
          <w:rFonts w:ascii="Calibri" w:eastAsia="TimesNewRomanPS-BoldMT" w:hAnsi="Calibri" w:cstheme="minorHAnsi"/>
          <w:bCs/>
          <w:sz w:val="24"/>
          <w:szCs w:val="24"/>
          <w:lang w:eastAsia="en-US"/>
        </w:rPr>
        <w:t>Геотермална енергија – енергија природних и вештачких извора топле воде</w:t>
      </w:r>
      <w:r w:rsidR="0002720C">
        <w:rPr>
          <w:rFonts w:ascii="Calibri" w:eastAsia="TimesNewRomanPS-BoldMT" w:hAnsi="Calibri" w:cstheme="minorHAnsi"/>
          <w:bCs/>
          <w:sz w:val="24"/>
          <w:szCs w:val="24"/>
          <w:lang w:val="sr-Cyrl-CS" w:eastAsia="en-US"/>
        </w:rPr>
        <w:t>“</w:t>
      </w:r>
      <w:r w:rsidR="00596938" w:rsidRPr="00265EA5">
        <w:rPr>
          <w:rFonts w:ascii="Calibri" w:hAnsi="Calibri" w:cstheme="minorHAnsi"/>
          <w:sz w:val="24"/>
          <w:szCs w:val="24"/>
          <w:lang w:val="sr-Cyrl-CS"/>
        </w:rPr>
        <w:t xml:space="preserve">,  </w:t>
      </w:r>
      <w:r w:rsidR="0002720C">
        <w:rPr>
          <w:rFonts w:ascii="Calibri" w:hAnsi="Calibri" w:cstheme="minorHAnsi"/>
          <w:sz w:val="24"/>
          <w:szCs w:val="24"/>
          <w:lang w:val="sr-Cyrl-CS"/>
        </w:rPr>
        <w:t xml:space="preserve">Машински факултет, </w:t>
      </w:r>
      <w:r w:rsidR="00596938" w:rsidRPr="00265EA5">
        <w:rPr>
          <w:rFonts w:ascii="Calibri" w:hAnsi="Calibri" w:cstheme="minorHAnsi"/>
          <w:sz w:val="24"/>
          <w:szCs w:val="24"/>
          <w:lang w:val="sr-Cyrl-CS"/>
        </w:rPr>
        <w:t>Крагујевац, 2009.</w:t>
      </w:r>
    </w:p>
    <w:p w:rsidR="00D965A4" w:rsidRPr="00265EA5" w:rsidRDefault="0067217E" w:rsidP="000C7075">
      <w:pPr>
        <w:spacing w:line="240" w:lineRule="auto"/>
        <w:jc w:val="both"/>
        <w:rPr>
          <w:rFonts w:ascii="Calibri" w:hAnsi="Calibri" w:cstheme="minorHAnsi"/>
          <w:color w:val="FF0000"/>
          <w:sz w:val="24"/>
          <w:szCs w:val="24"/>
          <w:lang w:val="sr-Cyrl-CS"/>
        </w:rPr>
      </w:pPr>
      <w:r w:rsidRPr="00265EA5">
        <w:rPr>
          <w:rFonts w:ascii="Calibri" w:hAnsi="Calibri" w:cstheme="minorHAnsi"/>
          <w:sz w:val="24"/>
          <w:szCs w:val="24"/>
          <w:lang w:val="sr-Latn-BA"/>
        </w:rPr>
        <w:t>[5]</w:t>
      </w:r>
      <w:r w:rsidRPr="00265EA5">
        <w:rPr>
          <w:rFonts w:ascii="Calibri" w:hAnsi="Calibri" w:cstheme="minorHAnsi"/>
          <w:sz w:val="24"/>
          <w:szCs w:val="24"/>
        </w:rPr>
        <w:t xml:space="preserve"> </w:t>
      </w:r>
      <w:r w:rsidR="0002720C" w:rsidRPr="00265EA5">
        <w:rPr>
          <w:rFonts w:ascii="Calibri" w:hAnsi="Calibri" w:cstheme="minorHAnsi"/>
          <w:sz w:val="24"/>
          <w:szCs w:val="24"/>
          <w:lang w:val="sr-Latn-BA"/>
        </w:rPr>
        <w:t>Петровић</w:t>
      </w:r>
      <w:r w:rsidR="0002720C" w:rsidRPr="00265EA5">
        <w:rPr>
          <w:rFonts w:ascii="Calibri" w:hAnsi="Calibri" w:cstheme="minorHAnsi"/>
          <w:sz w:val="24"/>
          <w:szCs w:val="24"/>
        </w:rPr>
        <w:t xml:space="preserve"> Н.</w:t>
      </w:r>
      <w:r w:rsidR="0002720C">
        <w:rPr>
          <w:rFonts w:ascii="Calibri" w:hAnsi="Calibri" w:cstheme="minorHAnsi"/>
          <w:sz w:val="24"/>
          <w:szCs w:val="24"/>
          <w:lang w:val="sr-Cyrl-CS"/>
        </w:rPr>
        <w:t xml:space="preserve">: </w:t>
      </w:r>
      <w:r w:rsidRPr="00265EA5">
        <w:rPr>
          <w:rFonts w:ascii="Calibri" w:hAnsi="Calibri" w:cstheme="minorHAnsi"/>
          <w:sz w:val="24"/>
          <w:szCs w:val="24"/>
        </w:rPr>
        <w:t>„</w:t>
      </w:r>
      <w:r w:rsidR="009D1843" w:rsidRPr="00265EA5">
        <w:rPr>
          <w:rFonts w:ascii="Calibri" w:hAnsi="Calibri" w:cstheme="minorHAnsi"/>
          <w:sz w:val="24"/>
          <w:szCs w:val="24"/>
          <w:lang w:val="sr-Latn-BA"/>
        </w:rPr>
        <w:t>Пројектова</w:t>
      </w:r>
      <w:r w:rsidR="0002720C">
        <w:rPr>
          <w:rFonts w:ascii="Calibri" w:hAnsi="Calibri" w:cstheme="minorHAnsi"/>
          <w:sz w:val="24"/>
          <w:szCs w:val="24"/>
          <w:lang w:val="sr-Cyrl-CS"/>
        </w:rPr>
        <w:t>њ</w:t>
      </w:r>
      <w:r w:rsidR="009D1843" w:rsidRPr="00265EA5">
        <w:rPr>
          <w:rFonts w:ascii="Calibri" w:hAnsi="Calibri" w:cstheme="minorHAnsi"/>
          <w:sz w:val="24"/>
          <w:szCs w:val="24"/>
          <w:lang w:val="sr-Latn-BA"/>
        </w:rPr>
        <w:t>е бивалентног система</w:t>
      </w:r>
      <w:r w:rsidR="009D1843" w:rsidRPr="00265EA5">
        <w:rPr>
          <w:rFonts w:ascii="Calibri" w:hAnsi="Calibri" w:cstheme="minorHAnsi"/>
          <w:sz w:val="24"/>
          <w:szCs w:val="24"/>
        </w:rPr>
        <w:t xml:space="preserve"> централног греја</w:t>
      </w:r>
      <w:r w:rsidR="0002720C">
        <w:rPr>
          <w:rFonts w:ascii="Calibri" w:hAnsi="Calibri" w:cstheme="minorHAnsi"/>
          <w:sz w:val="24"/>
          <w:szCs w:val="24"/>
          <w:lang w:val="sr-Cyrl-CS"/>
        </w:rPr>
        <w:t>њ</w:t>
      </w:r>
      <w:r w:rsidR="009D1843" w:rsidRPr="00265EA5">
        <w:rPr>
          <w:rFonts w:ascii="Calibri" w:hAnsi="Calibri" w:cstheme="minorHAnsi"/>
          <w:sz w:val="24"/>
          <w:szCs w:val="24"/>
        </w:rPr>
        <w:t>а коришћењем геотермалне топлотне пумпе и гасног котла</w:t>
      </w:r>
      <w:r w:rsidRPr="00265EA5">
        <w:rPr>
          <w:rFonts w:ascii="Calibri" w:hAnsi="Calibri" w:cstheme="minorHAnsi"/>
          <w:sz w:val="24"/>
          <w:szCs w:val="24"/>
        </w:rPr>
        <w:t>“, дипломски рад</w:t>
      </w:r>
      <w:r w:rsidR="00D965A4" w:rsidRPr="00265EA5">
        <w:rPr>
          <w:rFonts w:ascii="Calibri" w:hAnsi="Calibri" w:cstheme="minorHAnsi"/>
          <w:sz w:val="24"/>
          <w:szCs w:val="24"/>
          <w:lang w:val="sr-Cyrl-CS"/>
        </w:rPr>
        <w:t xml:space="preserve">, </w:t>
      </w:r>
      <w:r w:rsidR="0002720C">
        <w:rPr>
          <w:rFonts w:ascii="Calibri" w:hAnsi="Calibri" w:cstheme="minorHAnsi"/>
          <w:sz w:val="24"/>
          <w:szCs w:val="24"/>
          <w:lang w:val="sr-Cyrl-CS"/>
        </w:rPr>
        <w:t xml:space="preserve">Машински факултет, </w:t>
      </w:r>
      <w:r w:rsidRPr="00265EA5">
        <w:rPr>
          <w:rFonts w:ascii="Calibri" w:hAnsi="Calibri" w:cstheme="minorHAnsi"/>
          <w:sz w:val="24"/>
          <w:szCs w:val="24"/>
          <w:lang w:val="sr-Cyrl-CS"/>
        </w:rPr>
        <w:t>2010.</w:t>
      </w:r>
    </w:p>
    <w:p w:rsidR="00596938" w:rsidRPr="00265EA5" w:rsidRDefault="006E53C9" w:rsidP="000C7075">
      <w:pPr>
        <w:spacing w:line="240" w:lineRule="auto"/>
        <w:jc w:val="both"/>
        <w:rPr>
          <w:rFonts w:ascii="Calibri" w:hAnsi="Calibri" w:cstheme="minorHAnsi"/>
          <w:color w:val="FF0000"/>
          <w:sz w:val="24"/>
          <w:szCs w:val="24"/>
          <w:lang w:val="sr-Cyrl-CS"/>
        </w:rPr>
      </w:pPr>
      <w:r w:rsidRPr="00265EA5">
        <w:rPr>
          <w:rFonts w:ascii="Calibri" w:hAnsi="Calibri" w:cstheme="minorHAnsi"/>
          <w:sz w:val="24"/>
          <w:szCs w:val="24"/>
        </w:rPr>
        <w:t xml:space="preserve">[6] </w:t>
      </w:r>
      <w:r w:rsidR="0002720C" w:rsidRPr="00265EA5">
        <w:rPr>
          <w:rFonts w:ascii="Calibri" w:hAnsi="Calibri" w:cstheme="minorHAnsi"/>
          <w:sz w:val="24"/>
          <w:szCs w:val="24"/>
        </w:rPr>
        <w:t>Шамшаловић С</w:t>
      </w:r>
      <w:r w:rsidR="0002720C">
        <w:rPr>
          <w:rFonts w:ascii="Calibri" w:hAnsi="Calibri" w:cstheme="minorHAnsi"/>
          <w:sz w:val="24"/>
          <w:szCs w:val="24"/>
          <w:lang w:val="sr-Cyrl-CS"/>
        </w:rPr>
        <w:t>.:</w:t>
      </w:r>
      <w:r w:rsidR="0002720C" w:rsidRPr="00265EA5">
        <w:rPr>
          <w:rFonts w:ascii="Calibri" w:hAnsi="Calibri" w:cstheme="minorHAnsi"/>
          <w:sz w:val="24"/>
          <w:szCs w:val="24"/>
        </w:rPr>
        <w:t xml:space="preserve"> </w:t>
      </w:r>
      <w:r w:rsidR="00596938" w:rsidRPr="00265EA5">
        <w:rPr>
          <w:rFonts w:ascii="Calibri" w:hAnsi="Calibri" w:cstheme="minorHAnsi"/>
          <w:sz w:val="24"/>
          <w:szCs w:val="24"/>
        </w:rPr>
        <w:t>„</w:t>
      </w:r>
      <w:r w:rsidRPr="00265EA5">
        <w:rPr>
          <w:rFonts w:ascii="Calibri" w:hAnsi="Calibri" w:cstheme="minorHAnsi"/>
          <w:sz w:val="24"/>
          <w:szCs w:val="24"/>
        </w:rPr>
        <w:t>Топлотна пумпа, технологија одрживе производ</w:t>
      </w:r>
      <w:r w:rsidR="00D965A4" w:rsidRPr="00265EA5">
        <w:rPr>
          <w:rFonts w:ascii="Calibri" w:hAnsi="Calibri" w:cstheme="minorHAnsi"/>
          <w:sz w:val="24"/>
          <w:szCs w:val="24"/>
          <w:lang w:val="sr-Cyrl-CS"/>
        </w:rPr>
        <w:t>њ</w:t>
      </w:r>
      <w:r w:rsidRPr="00265EA5">
        <w:rPr>
          <w:rFonts w:ascii="Calibri" w:hAnsi="Calibri" w:cstheme="minorHAnsi"/>
          <w:sz w:val="24"/>
          <w:szCs w:val="24"/>
        </w:rPr>
        <w:t>е енергије</w:t>
      </w:r>
      <w:r w:rsidR="00596938" w:rsidRPr="00265EA5">
        <w:rPr>
          <w:rFonts w:ascii="Calibri" w:hAnsi="Calibri" w:cstheme="minorHAnsi"/>
          <w:sz w:val="24"/>
          <w:szCs w:val="24"/>
        </w:rPr>
        <w:t>“</w:t>
      </w:r>
      <w:r w:rsidR="00596938" w:rsidRPr="00265EA5">
        <w:rPr>
          <w:rFonts w:ascii="Calibri" w:hAnsi="Calibri" w:cstheme="minorHAnsi"/>
          <w:sz w:val="24"/>
          <w:szCs w:val="24"/>
          <w:lang w:val="sr-Cyrl-CS"/>
        </w:rPr>
        <w:t xml:space="preserve">, </w:t>
      </w:r>
      <w:r w:rsidR="00243A24">
        <w:rPr>
          <w:rFonts w:ascii="Calibri" w:hAnsi="Calibri" w:cstheme="minorHAnsi"/>
          <w:sz w:val="24"/>
          <w:szCs w:val="24"/>
          <w:lang w:val="sr-Cyrl-CS"/>
        </w:rPr>
        <w:t xml:space="preserve">СМЕИТС, </w:t>
      </w:r>
      <w:r w:rsidR="00596938" w:rsidRPr="00265EA5">
        <w:rPr>
          <w:rFonts w:ascii="Calibri" w:hAnsi="Calibri" w:cstheme="minorHAnsi"/>
          <w:sz w:val="24"/>
          <w:szCs w:val="24"/>
          <w:lang w:val="sr-Cyrl-CS"/>
        </w:rPr>
        <w:t>2009.</w:t>
      </w:r>
    </w:p>
    <w:p w:rsidR="000450AA" w:rsidRPr="00265EA5" w:rsidRDefault="000450AA" w:rsidP="0002720C">
      <w:pPr>
        <w:spacing w:line="240" w:lineRule="auto"/>
        <w:jc w:val="both"/>
        <w:rPr>
          <w:rFonts w:ascii="Calibri" w:hAnsi="Calibri" w:cstheme="minorHAnsi"/>
          <w:sz w:val="24"/>
          <w:szCs w:val="24"/>
          <w:lang w:val="sr-Cyrl-CS"/>
        </w:rPr>
      </w:pPr>
      <w:r w:rsidRPr="00265EA5">
        <w:rPr>
          <w:rFonts w:ascii="Calibri" w:hAnsi="Calibri" w:cstheme="minorHAnsi"/>
          <w:sz w:val="24"/>
          <w:szCs w:val="24"/>
        </w:rPr>
        <w:t xml:space="preserve">[7] </w:t>
      </w:r>
      <w:hyperlink r:id="rId62" w:history="1">
        <w:r w:rsidRPr="00265EA5">
          <w:rPr>
            <w:rFonts w:ascii="Calibri" w:hAnsi="Calibri" w:cstheme="minorHAnsi"/>
            <w:spacing w:val="-4"/>
            <w:sz w:val="24"/>
            <w:szCs w:val="24"/>
          </w:rPr>
          <w:t>http://www.altenergija.org/</w:t>
        </w:r>
      </w:hyperlink>
      <w:r w:rsidR="00D965A4" w:rsidRPr="00265EA5">
        <w:rPr>
          <w:rFonts w:ascii="Calibri" w:hAnsi="Calibri" w:cstheme="minorHAnsi"/>
          <w:sz w:val="24"/>
          <w:szCs w:val="24"/>
          <w:lang w:val="sr-Cyrl-CS"/>
        </w:rPr>
        <w:t xml:space="preserve">  (приступљено сајту:  </w:t>
      </w:r>
      <w:r w:rsidR="008C2916" w:rsidRPr="00265EA5">
        <w:rPr>
          <w:rFonts w:ascii="Calibri" w:hAnsi="Calibri" w:cstheme="minorHAnsi"/>
          <w:sz w:val="24"/>
          <w:szCs w:val="24"/>
          <w:lang w:val="sr-Cyrl-CS"/>
        </w:rPr>
        <w:t xml:space="preserve">15. </w:t>
      </w:r>
      <w:r w:rsidR="0002720C">
        <w:rPr>
          <w:rFonts w:ascii="Calibri" w:hAnsi="Calibri" w:cstheme="minorHAnsi"/>
          <w:sz w:val="24"/>
          <w:szCs w:val="24"/>
          <w:lang w:val="sr-Cyrl-CS"/>
        </w:rPr>
        <w:t>05.</w:t>
      </w:r>
      <w:r w:rsidR="00CA3C1F" w:rsidRPr="00265EA5">
        <w:rPr>
          <w:rFonts w:ascii="Calibri" w:hAnsi="Calibri" w:cstheme="minorHAnsi"/>
          <w:sz w:val="24"/>
          <w:szCs w:val="24"/>
          <w:lang w:val="sr-Cyrl-CS"/>
        </w:rPr>
        <w:t>2014.</w:t>
      </w:r>
      <w:r w:rsidR="00D965A4" w:rsidRPr="00265EA5">
        <w:rPr>
          <w:rFonts w:ascii="Calibri" w:hAnsi="Calibri" w:cstheme="minorHAnsi"/>
          <w:sz w:val="24"/>
          <w:szCs w:val="24"/>
          <w:lang w:val="sr-Cyrl-CS"/>
        </w:rPr>
        <w:t>)</w:t>
      </w:r>
    </w:p>
    <w:p w:rsidR="00C12591" w:rsidRPr="00265EA5" w:rsidRDefault="00566FB7" w:rsidP="000C7075">
      <w:pPr>
        <w:jc w:val="both"/>
        <w:rPr>
          <w:rFonts w:ascii="Calibri" w:hAnsi="Calibri" w:cstheme="minorHAnsi"/>
          <w:sz w:val="24"/>
          <w:szCs w:val="24"/>
          <w:lang w:val="sr-Cyrl-CS"/>
        </w:rPr>
      </w:pPr>
      <w:r w:rsidRPr="00265EA5">
        <w:rPr>
          <w:rFonts w:ascii="Calibri" w:hAnsi="Calibri" w:cstheme="minorHAnsi"/>
          <w:sz w:val="24"/>
          <w:szCs w:val="24"/>
          <w:lang w:val="sr-Latn-BA"/>
        </w:rPr>
        <w:t>[</w:t>
      </w:r>
      <w:r w:rsidR="009A7AAC" w:rsidRPr="00265EA5">
        <w:rPr>
          <w:rFonts w:ascii="Calibri" w:hAnsi="Calibri" w:cstheme="minorHAnsi"/>
          <w:sz w:val="24"/>
          <w:szCs w:val="24"/>
          <w:lang w:val="sr-Latn-BA"/>
        </w:rPr>
        <w:t>8</w:t>
      </w:r>
      <w:r w:rsidR="00C23CCA" w:rsidRPr="00265EA5">
        <w:rPr>
          <w:rFonts w:ascii="Calibri" w:hAnsi="Calibri" w:cstheme="minorHAnsi"/>
          <w:sz w:val="24"/>
          <w:szCs w:val="24"/>
          <w:lang w:val="sr-Latn-BA"/>
        </w:rPr>
        <w:t xml:space="preserve">] </w:t>
      </w:r>
      <w:r w:rsidR="00C12591" w:rsidRPr="00265EA5">
        <w:rPr>
          <w:rFonts w:ascii="Calibri" w:hAnsi="Calibri" w:cstheme="minorHAnsi"/>
          <w:sz w:val="24"/>
          <w:szCs w:val="24"/>
          <w:lang w:val="sr-Latn-BA"/>
        </w:rPr>
        <w:t xml:space="preserve"> </w:t>
      </w:r>
      <w:hyperlink r:id="rId63" w:history="1">
        <w:r w:rsidR="003652FF" w:rsidRPr="00265EA5">
          <w:rPr>
            <w:rStyle w:val="Hyperlink"/>
            <w:rFonts w:ascii="Calibri" w:hAnsi="Calibri" w:cstheme="minorHAnsi"/>
            <w:color w:val="auto"/>
            <w:sz w:val="24"/>
            <w:szCs w:val="24"/>
            <w:u w:val="none"/>
            <w:lang w:val="sr-Latn-BA"/>
          </w:rPr>
          <w:t>www.google.earth</w:t>
        </w:r>
      </w:hyperlink>
      <w:r w:rsidR="00D965A4" w:rsidRPr="00265EA5">
        <w:rPr>
          <w:rFonts w:ascii="Calibri" w:hAnsi="Calibri" w:cstheme="minorHAnsi"/>
          <w:sz w:val="24"/>
          <w:szCs w:val="24"/>
          <w:lang w:val="sr-Cyrl-CS"/>
        </w:rPr>
        <w:t xml:space="preserve"> (приступљено сајту:  </w:t>
      </w:r>
      <w:r w:rsidR="0002720C">
        <w:rPr>
          <w:rFonts w:ascii="Calibri" w:hAnsi="Calibri" w:cstheme="minorHAnsi"/>
          <w:sz w:val="24"/>
          <w:szCs w:val="24"/>
          <w:lang w:val="sr-Cyrl-CS"/>
        </w:rPr>
        <w:t>8.05.</w:t>
      </w:r>
      <w:r w:rsidR="00CA3C1F" w:rsidRPr="00265EA5">
        <w:rPr>
          <w:rFonts w:ascii="Calibri" w:hAnsi="Calibri" w:cstheme="minorHAnsi"/>
          <w:sz w:val="24"/>
          <w:szCs w:val="24"/>
          <w:lang w:val="sr-Cyrl-CS"/>
        </w:rPr>
        <w:t>2014.</w:t>
      </w:r>
      <w:r w:rsidR="00D965A4" w:rsidRPr="00265EA5">
        <w:rPr>
          <w:rFonts w:ascii="Calibri" w:hAnsi="Calibri" w:cstheme="minorHAnsi"/>
          <w:sz w:val="24"/>
          <w:szCs w:val="24"/>
          <w:lang w:val="sr-Cyrl-CS"/>
        </w:rPr>
        <w:t>)</w:t>
      </w:r>
    </w:p>
    <w:p w:rsidR="003652FF" w:rsidRPr="00265EA5" w:rsidRDefault="00F44E7F" w:rsidP="000C7075">
      <w:pPr>
        <w:jc w:val="both"/>
        <w:rPr>
          <w:rFonts w:ascii="Calibri" w:hAnsi="Calibri" w:cstheme="minorHAnsi"/>
          <w:sz w:val="24"/>
          <w:szCs w:val="24"/>
        </w:rPr>
      </w:pPr>
      <w:r w:rsidRPr="00265EA5">
        <w:rPr>
          <w:rFonts w:ascii="Calibri" w:hAnsi="Calibri" w:cstheme="minorHAnsi"/>
          <w:sz w:val="24"/>
          <w:szCs w:val="24"/>
          <w:lang w:val="sr-Latn-BA"/>
        </w:rPr>
        <w:t xml:space="preserve">[9] </w:t>
      </w:r>
      <w:hyperlink r:id="rId64" w:history="1">
        <w:r w:rsidRPr="00265EA5">
          <w:rPr>
            <w:rStyle w:val="Hyperlink"/>
            <w:rFonts w:ascii="Calibri" w:hAnsi="Calibri" w:cstheme="minorHAnsi"/>
            <w:color w:val="auto"/>
            <w:sz w:val="24"/>
            <w:szCs w:val="24"/>
            <w:u w:val="none"/>
            <w:lang w:val="sr-Latn-BA"/>
          </w:rPr>
          <w:t>http://www.knaufinsulation.rs</w:t>
        </w:r>
      </w:hyperlink>
      <w:r w:rsidRPr="00265EA5">
        <w:rPr>
          <w:rFonts w:ascii="Calibri" w:hAnsi="Calibri" w:cstheme="minorHAnsi"/>
          <w:sz w:val="24"/>
          <w:szCs w:val="24"/>
        </w:rPr>
        <w:t xml:space="preserve"> ( приступљено сајту: 31. </w:t>
      </w:r>
      <w:r w:rsidR="0002720C">
        <w:rPr>
          <w:rFonts w:ascii="Calibri" w:hAnsi="Calibri" w:cstheme="minorHAnsi"/>
          <w:sz w:val="24"/>
          <w:szCs w:val="24"/>
          <w:lang w:val="sr-Cyrl-CS"/>
        </w:rPr>
        <w:t>0</w:t>
      </w:r>
      <w:r w:rsidRPr="00265EA5">
        <w:rPr>
          <w:rFonts w:ascii="Calibri" w:hAnsi="Calibri" w:cstheme="minorHAnsi"/>
          <w:sz w:val="24"/>
          <w:szCs w:val="24"/>
        </w:rPr>
        <w:t>5.2014 )</w:t>
      </w:r>
    </w:p>
    <w:p w:rsidR="00363DC5" w:rsidRPr="00265EA5" w:rsidRDefault="0098557F" w:rsidP="000C7075">
      <w:pPr>
        <w:jc w:val="both"/>
        <w:rPr>
          <w:rFonts w:ascii="Calibri" w:hAnsi="Calibri" w:cstheme="minorHAnsi"/>
          <w:sz w:val="24"/>
          <w:szCs w:val="24"/>
        </w:rPr>
      </w:pPr>
      <w:r w:rsidRPr="00265EA5">
        <w:rPr>
          <w:rFonts w:ascii="Calibri" w:hAnsi="Calibri" w:cstheme="minorHAnsi"/>
          <w:sz w:val="24"/>
          <w:szCs w:val="24"/>
        </w:rPr>
        <w:t xml:space="preserve">[10] Правилник о енергетској ефикасности зграда </w:t>
      </w:r>
      <w:r w:rsidR="00363DC5" w:rsidRPr="00265EA5">
        <w:rPr>
          <w:rFonts w:ascii="Calibri" w:hAnsi="Calibri" w:cstheme="minorHAnsi"/>
          <w:sz w:val="24"/>
          <w:szCs w:val="24"/>
        </w:rPr>
        <w:t>(Сл. гласник РС бр. 61/11)</w:t>
      </w:r>
    </w:p>
    <w:p w:rsidR="00A04127" w:rsidRPr="00265EA5" w:rsidRDefault="00E61198" w:rsidP="000C7075">
      <w:pPr>
        <w:jc w:val="both"/>
        <w:rPr>
          <w:rFonts w:ascii="Calibri" w:hAnsi="Calibri" w:cstheme="minorHAnsi"/>
          <w:sz w:val="24"/>
          <w:szCs w:val="24"/>
        </w:rPr>
      </w:pPr>
      <w:r w:rsidRPr="00265EA5">
        <w:rPr>
          <w:rFonts w:ascii="Calibri" w:hAnsi="Calibri" w:cstheme="minorHAnsi"/>
          <w:sz w:val="24"/>
          <w:szCs w:val="24"/>
        </w:rPr>
        <w:t>[11</w:t>
      </w:r>
      <w:r w:rsidR="006536E2" w:rsidRPr="00265EA5">
        <w:rPr>
          <w:rFonts w:ascii="Calibri" w:hAnsi="Calibri" w:cstheme="minorHAnsi"/>
          <w:sz w:val="24"/>
          <w:szCs w:val="24"/>
        </w:rPr>
        <w:t xml:space="preserve">] </w:t>
      </w:r>
      <w:hyperlink r:id="rId65" w:history="1">
        <w:r w:rsidR="006536E2" w:rsidRPr="00265EA5">
          <w:rPr>
            <w:rStyle w:val="Hyperlink"/>
            <w:rFonts w:ascii="Calibri" w:hAnsi="Calibri" w:cstheme="minorHAnsi"/>
            <w:color w:val="auto"/>
            <w:sz w:val="24"/>
            <w:szCs w:val="24"/>
            <w:u w:val="none"/>
          </w:rPr>
          <w:t>http://www.vaillant.rs/Proizvodni_program/Toplotne_pumpe</w:t>
        </w:r>
      </w:hyperlink>
      <w:r w:rsidR="006536E2" w:rsidRPr="00265EA5">
        <w:rPr>
          <w:rFonts w:ascii="Calibri" w:hAnsi="Calibri" w:cstheme="minorHAnsi"/>
          <w:sz w:val="24"/>
          <w:szCs w:val="24"/>
        </w:rPr>
        <w:t xml:space="preserve"> (</w:t>
      </w:r>
      <w:r w:rsidR="006536E2" w:rsidRPr="00265EA5">
        <w:rPr>
          <w:rFonts w:ascii="Calibri" w:hAnsi="Calibri" w:cstheme="minorHAnsi"/>
          <w:sz w:val="24"/>
          <w:szCs w:val="24"/>
          <w:lang w:val="sr-Cyrl-CS"/>
        </w:rPr>
        <w:t>приступљено сајту:</w:t>
      </w:r>
      <w:r w:rsidR="006536E2" w:rsidRPr="00265EA5">
        <w:rPr>
          <w:rFonts w:ascii="Calibri" w:hAnsi="Calibri" w:cstheme="minorHAnsi"/>
          <w:sz w:val="24"/>
          <w:szCs w:val="24"/>
        </w:rPr>
        <w:t xml:space="preserve"> 18.</w:t>
      </w:r>
      <w:r w:rsidR="0002720C">
        <w:rPr>
          <w:rFonts w:ascii="Calibri" w:hAnsi="Calibri" w:cstheme="minorHAnsi"/>
          <w:sz w:val="24"/>
          <w:szCs w:val="24"/>
          <w:lang w:val="sr-Cyrl-CS"/>
        </w:rPr>
        <w:t>0</w:t>
      </w:r>
      <w:r w:rsidR="006536E2" w:rsidRPr="00265EA5">
        <w:rPr>
          <w:rFonts w:ascii="Calibri" w:hAnsi="Calibri" w:cstheme="minorHAnsi"/>
          <w:sz w:val="24"/>
          <w:szCs w:val="24"/>
        </w:rPr>
        <w:t>6. 2014.)</w:t>
      </w:r>
    </w:p>
    <w:p w:rsidR="00E61198" w:rsidRPr="00265EA5" w:rsidRDefault="00E61198" w:rsidP="00472704">
      <w:pPr>
        <w:rPr>
          <w:rFonts w:ascii="Calibri" w:hAnsi="Calibri" w:cstheme="minorHAnsi"/>
          <w:sz w:val="24"/>
          <w:szCs w:val="24"/>
        </w:rPr>
      </w:pPr>
      <w:r w:rsidRPr="00265EA5">
        <w:rPr>
          <w:rFonts w:ascii="Calibri" w:hAnsi="Calibri" w:cstheme="minorHAnsi"/>
          <w:sz w:val="24"/>
          <w:szCs w:val="24"/>
          <w:lang w:val="sr-Latn-BA"/>
        </w:rPr>
        <w:t>[1</w:t>
      </w:r>
      <w:r w:rsidRPr="00265EA5">
        <w:rPr>
          <w:rFonts w:ascii="Calibri" w:hAnsi="Calibri" w:cstheme="minorHAnsi"/>
          <w:sz w:val="24"/>
          <w:szCs w:val="24"/>
        </w:rPr>
        <w:t>2</w:t>
      </w:r>
      <w:r w:rsidR="006536E2" w:rsidRPr="00265EA5">
        <w:rPr>
          <w:rFonts w:ascii="Calibri" w:hAnsi="Calibri" w:cstheme="minorHAnsi"/>
          <w:sz w:val="24"/>
          <w:szCs w:val="24"/>
          <w:lang w:val="sr-Latn-BA"/>
        </w:rPr>
        <w:t>]</w:t>
      </w:r>
      <w:r w:rsidR="00472704" w:rsidRPr="00265EA5">
        <w:rPr>
          <w:rFonts w:ascii="Calibri" w:hAnsi="Calibri" w:cstheme="minorHAnsi"/>
          <w:sz w:val="24"/>
          <w:szCs w:val="24"/>
        </w:rPr>
        <w:t xml:space="preserve"> </w:t>
      </w:r>
      <w:hyperlink r:id="rId66" w:history="1">
        <w:r w:rsidR="003358C0" w:rsidRPr="00265EA5">
          <w:rPr>
            <w:rStyle w:val="Hyperlink"/>
            <w:rFonts w:ascii="Calibri" w:hAnsi="Calibri" w:cstheme="minorHAnsi"/>
            <w:color w:val="auto"/>
            <w:sz w:val="24"/>
            <w:szCs w:val="24"/>
            <w:u w:val="none"/>
            <w:lang w:val="sr-Latn-BA"/>
          </w:rPr>
          <w:t>http://www.aquatherm.ro/download/Nocchi%20Pentair%20Pompe%20VLRX.pdf</w:t>
        </w:r>
      </w:hyperlink>
      <w:r w:rsidRPr="00265EA5">
        <w:rPr>
          <w:rFonts w:ascii="Calibri" w:hAnsi="Calibri" w:cstheme="minorHAnsi"/>
          <w:sz w:val="24"/>
          <w:szCs w:val="24"/>
        </w:rPr>
        <w:t xml:space="preserve"> </w:t>
      </w:r>
      <w:r w:rsidR="006536E2" w:rsidRPr="00265EA5">
        <w:rPr>
          <w:rFonts w:ascii="Calibri" w:hAnsi="Calibri" w:cstheme="minorHAnsi"/>
          <w:sz w:val="24"/>
          <w:szCs w:val="24"/>
        </w:rPr>
        <w:t>(</w:t>
      </w:r>
      <w:r w:rsidR="006536E2" w:rsidRPr="00265EA5">
        <w:rPr>
          <w:rFonts w:ascii="Calibri" w:hAnsi="Calibri" w:cstheme="minorHAnsi"/>
          <w:sz w:val="24"/>
          <w:szCs w:val="24"/>
          <w:lang w:val="sr-Cyrl-CS"/>
        </w:rPr>
        <w:t>приступљено сајту:</w:t>
      </w:r>
      <w:r w:rsidR="006536E2" w:rsidRPr="00265EA5">
        <w:rPr>
          <w:rFonts w:ascii="Calibri" w:hAnsi="Calibri" w:cstheme="minorHAnsi"/>
          <w:sz w:val="24"/>
          <w:szCs w:val="24"/>
        </w:rPr>
        <w:t xml:space="preserve">  </w:t>
      </w:r>
      <w:r w:rsidR="003358C0" w:rsidRPr="00265EA5">
        <w:rPr>
          <w:rFonts w:ascii="Calibri" w:hAnsi="Calibri" w:cstheme="minorHAnsi"/>
          <w:sz w:val="24"/>
          <w:szCs w:val="24"/>
        </w:rPr>
        <w:t>22</w:t>
      </w:r>
      <w:r w:rsidR="0002720C">
        <w:rPr>
          <w:rFonts w:ascii="Calibri" w:hAnsi="Calibri" w:cstheme="minorHAnsi"/>
          <w:sz w:val="24"/>
          <w:szCs w:val="24"/>
        </w:rPr>
        <w:t>.</w:t>
      </w:r>
      <w:r w:rsidR="0002720C">
        <w:rPr>
          <w:rFonts w:ascii="Calibri" w:hAnsi="Calibri" w:cstheme="minorHAnsi"/>
          <w:sz w:val="24"/>
          <w:szCs w:val="24"/>
          <w:lang w:val="sr-Cyrl-CS"/>
        </w:rPr>
        <w:t>0</w:t>
      </w:r>
      <w:r w:rsidR="0002720C">
        <w:rPr>
          <w:rFonts w:ascii="Calibri" w:hAnsi="Calibri" w:cstheme="minorHAnsi"/>
          <w:sz w:val="24"/>
          <w:szCs w:val="24"/>
        </w:rPr>
        <w:t>6.</w:t>
      </w:r>
      <w:r w:rsidR="006536E2" w:rsidRPr="00265EA5">
        <w:rPr>
          <w:rFonts w:ascii="Calibri" w:hAnsi="Calibri" w:cstheme="minorHAnsi"/>
          <w:sz w:val="24"/>
          <w:szCs w:val="24"/>
        </w:rPr>
        <w:t>2014.)</w:t>
      </w:r>
      <w:r w:rsidRPr="00265EA5">
        <w:rPr>
          <w:rFonts w:ascii="Calibri" w:hAnsi="Calibri" w:cstheme="minorHAnsi"/>
          <w:sz w:val="24"/>
          <w:szCs w:val="24"/>
        </w:rPr>
        <w:t xml:space="preserve"> </w:t>
      </w:r>
    </w:p>
    <w:p w:rsidR="0007771E" w:rsidRPr="00265EA5" w:rsidRDefault="00E61198" w:rsidP="000C7075">
      <w:pPr>
        <w:jc w:val="both"/>
        <w:rPr>
          <w:rFonts w:ascii="Calibri" w:hAnsi="Calibri" w:cstheme="minorHAnsi"/>
          <w:sz w:val="24"/>
          <w:szCs w:val="24"/>
        </w:rPr>
      </w:pPr>
      <w:r w:rsidRPr="00265EA5">
        <w:rPr>
          <w:rFonts w:ascii="Calibri" w:hAnsi="Calibri" w:cstheme="minorHAnsi"/>
          <w:sz w:val="24"/>
          <w:szCs w:val="24"/>
        </w:rPr>
        <w:t xml:space="preserve">[13] </w:t>
      </w:r>
      <w:hyperlink r:id="rId67" w:history="1">
        <w:r w:rsidRPr="00265EA5">
          <w:rPr>
            <w:rStyle w:val="Hyperlink"/>
            <w:rFonts w:ascii="Calibri" w:hAnsi="Calibri" w:cstheme="minorHAnsi"/>
            <w:color w:val="auto"/>
            <w:sz w:val="24"/>
            <w:szCs w:val="24"/>
            <w:u w:val="none"/>
          </w:rPr>
          <w:t>http://www.termobiro.rs/</w:t>
        </w:r>
      </w:hyperlink>
      <w:r w:rsidRPr="00265EA5">
        <w:rPr>
          <w:rFonts w:ascii="Calibri" w:hAnsi="Calibri" w:cstheme="minorHAnsi"/>
          <w:sz w:val="24"/>
          <w:szCs w:val="24"/>
        </w:rPr>
        <w:t xml:space="preserve"> (</w:t>
      </w:r>
      <w:r w:rsidRPr="00265EA5">
        <w:rPr>
          <w:rFonts w:ascii="Calibri" w:hAnsi="Calibri" w:cstheme="minorHAnsi"/>
          <w:sz w:val="24"/>
          <w:szCs w:val="24"/>
          <w:lang w:val="sr-Cyrl-CS"/>
        </w:rPr>
        <w:t>приступљено сајту:</w:t>
      </w:r>
      <w:r w:rsidR="0002720C">
        <w:rPr>
          <w:rFonts w:ascii="Calibri" w:hAnsi="Calibri" w:cstheme="minorHAnsi"/>
          <w:sz w:val="24"/>
          <w:szCs w:val="24"/>
        </w:rPr>
        <w:t xml:space="preserve">  2.</w:t>
      </w:r>
      <w:r w:rsidR="0002720C">
        <w:rPr>
          <w:rFonts w:ascii="Calibri" w:hAnsi="Calibri" w:cstheme="minorHAnsi"/>
          <w:sz w:val="24"/>
          <w:szCs w:val="24"/>
          <w:lang w:val="sr-Cyrl-CS"/>
        </w:rPr>
        <w:t>0</w:t>
      </w:r>
      <w:r w:rsidR="0002720C">
        <w:rPr>
          <w:rFonts w:ascii="Calibri" w:hAnsi="Calibri" w:cstheme="minorHAnsi"/>
          <w:sz w:val="24"/>
          <w:szCs w:val="24"/>
        </w:rPr>
        <w:t>6.</w:t>
      </w:r>
      <w:r w:rsidRPr="00265EA5">
        <w:rPr>
          <w:rFonts w:ascii="Calibri" w:hAnsi="Calibri" w:cstheme="minorHAnsi"/>
          <w:sz w:val="24"/>
          <w:szCs w:val="24"/>
        </w:rPr>
        <w:t>2014.)</w:t>
      </w:r>
    </w:p>
    <w:p w:rsidR="0007771E" w:rsidRPr="00265EA5" w:rsidRDefault="00716A9D" w:rsidP="00AF1F3F">
      <w:pPr>
        <w:jc w:val="both"/>
        <w:rPr>
          <w:rFonts w:ascii="Calibri" w:hAnsi="Calibri" w:cstheme="minorHAnsi"/>
          <w:sz w:val="24"/>
          <w:szCs w:val="24"/>
        </w:rPr>
      </w:pPr>
      <w:r w:rsidRPr="00265EA5">
        <w:rPr>
          <w:rFonts w:ascii="Calibri" w:hAnsi="Calibri" w:cstheme="minorHAnsi"/>
          <w:sz w:val="24"/>
          <w:szCs w:val="24"/>
          <w:lang w:val="sr-Latn-BA"/>
        </w:rPr>
        <w:t>[1</w:t>
      </w:r>
      <w:r w:rsidRPr="00265EA5">
        <w:rPr>
          <w:rFonts w:ascii="Calibri" w:hAnsi="Calibri" w:cstheme="minorHAnsi"/>
          <w:sz w:val="24"/>
          <w:szCs w:val="24"/>
        </w:rPr>
        <w:t>4</w:t>
      </w:r>
      <w:r w:rsidRPr="00265EA5">
        <w:rPr>
          <w:rFonts w:ascii="Calibri" w:hAnsi="Calibri" w:cstheme="minorHAnsi"/>
          <w:sz w:val="24"/>
          <w:szCs w:val="24"/>
          <w:lang w:val="sr-Latn-BA"/>
        </w:rPr>
        <w:t>]</w:t>
      </w:r>
      <w:r w:rsidR="0032459B" w:rsidRPr="00265EA5">
        <w:rPr>
          <w:rFonts w:ascii="Calibri" w:hAnsi="Calibri" w:cstheme="minorHAnsi"/>
          <w:sz w:val="24"/>
          <w:szCs w:val="24"/>
        </w:rPr>
        <w:t xml:space="preserve"> </w:t>
      </w:r>
      <w:hyperlink r:id="rId68" w:history="1">
        <w:r w:rsidR="0032459B" w:rsidRPr="00265EA5">
          <w:rPr>
            <w:rStyle w:val="Hyperlink"/>
            <w:rFonts w:ascii="Calibri" w:hAnsi="Calibri" w:cstheme="minorHAnsi"/>
            <w:color w:val="auto"/>
            <w:sz w:val="24"/>
            <w:szCs w:val="24"/>
            <w:u w:val="none"/>
          </w:rPr>
          <w:t>http://www.gumateks.co.rs/index.php/cenovnik</w:t>
        </w:r>
      </w:hyperlink>
      <w:r w:rsidR="0032459B" w:rsidRPr="00265EA5">
        <w:rPr>
          <w:rFonts w:ascii="Calibri" w:hAnsi="Calibri" w:cstheme="minorHAnsi"/>
          <w:sz w:val="24"/>
          <w:szCs w:val="24"/>
        </w:rPr>
        <w:t xml:space="preserve"> (</w:t>
      </w:r>
      <w:r w:rsidR="0032459B" w:rsidRPr="00265EA5">
        <w:rPr>
          <w:rFonts w:ascii="Calibri" w:hAnsi="Calibri" w:cstheme="minorHAnsi"/>
          <w:sz w:val="24"/>
          <w:szCs w:val="24"/>
          <w:lang w:val="sr-Cyrl-CS"/>
        </w:rPr>
        <w:t>приступљено сајту:</w:t>
      </w:r>
      <w:r w:rsidR="0002720C">
        <w:rPr>
          <w:rFonts w:ascii="Calibri" w:hAnsi="Calibri" w:cstheme="minorHAnsi"/>
          <w:sz w:val="24"/>
          <w:szCs w:val="24"/>
        </w:rPr>
        <w:t xml:space="preserve">  23.</w:t>
      </w:r>
      <w:r w:rsidR="0002720C">
        <w:rPr>
          <w:rFonts w:ascii="Calibri" w:hAnsi="Calibri" w:cstheme="minorHAnsi"/>
          <w:sz w:val="24"/>
          <w:szCs w:val="24"/>
          <w:lang w:val="sr-Cyrl-CS"/>
        </w:rPr>
        <w:t>0</w:t>
      </w:r>
      <w:r w:rsidR="0002720C">
        <w:rPr>
          <w:rFonts w:ascii="Calibri" w:hAnsi="Calibri" w:cstheme="minorHAnsi"/>
          <w:sz w:val="24"/>
          <w:szCs w:val="24"/>
        </w:rPr>
        <w:t>6.</w:t>
      </w:r>
      <w:r w:rsidR="0032459B" w:rsidRPr="00265EA5">
        <w:rPr>
          <w:rFonts w:ascii="Calibri" w:hAnsi="Calibri" w:cstheme="minorHAnsi"/>
          <w:sz w:val="24"/>
          <w:szCs w:val="24"/>
        </w:rPr>
        <w:t>2014.)</w:t>
      </w:r>
    </w:p>
    <w:sectPr w:rsidR="0007771E" w:rsidRPr="00265EA5" w:rsidSect="008E04C8">
      <w:pgSz w:w="12240" w:h="15840"/>
      <w:pgMar w:top="1152" w:right="1440" w:bottom="115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3982" w:rsidRDefault="00D63982" w:rsidP="00F60D4E">
      <w:pPr>
        <w:spacing w:after="0" w:line="240" w:lineRule="auto"/>
      </w:pPr>
      <w:r>
        <w:separator/>
      </w:r>
    </w:p>
  </w:endnote>
  <w:endnote w:type="continuationSeparator" w:id="1">
    <w:p w:rsidR="00D63982" w:rsidRDefault="00D63982" w:rsidP="00F60D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Italic">
    <w:panose1 w:val="00000000000000000000"/>
    <w:charset w:val="00"/>
    <w:family w:val="auto"/>
    <w:notTrueType/>
    <w:pitch w:val="default"/>
    <w:sig w:usb0="00000003" w:usb1="00000000"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A00002EF" w:usb1="420020E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FBB" w:rsidRDefault="000B02BE" w:rsidP="00F8716D">
    <w:pPr>
      <w:pStyle w:val="Footer"/>
      <w:jc w:val="center"/>
    </w:pPr>
    <w:sdt>
      <w:sdtPr>
        <w:id w:val="1857772"/>
        <w:docPartObj>
          <w:docPartGallery w:val="Page Numbers (Bottom of Page)"/>
          <w:docPartUnique/>
        </w:docPartObj>
      </w:sdtPr>
      <w:sdtContent>
        <w:r w:rsidRPr="00265EA5">
          <w:rPr>
            <w:rFonts w:ascii="Calibri" w:hAnsi="Calibri"/>
          </w:rPr>
          <w:fldChar w:fldCharType="begin"/>
        </w:r>
        <w:r w:rsidR="007F6FBB" w:rsidRPr="00265EA5">
          <w:rPr>
            <w:rFonts w:ascii="Calibri" w:hAnsi="Calibri"/>
          </w:rPr>
          <w:instrText xml:space="preserve"> PAGE   \* MERGEFORMAT </w:instrText>
        </w:r>
        <w:r w:rsidRPr="00265EA5">
          <w:rPr>
            <w:rFonts w:ascii="Calibri" w:hAnsi="Calibri"/>
          </w:rPr>
          <w:fldChar w:fldCharType="separate"/>
        </w:r>
        <w:r w:rsidR="00B55BD4">
          <w:rPr>
            <w:rFonts w:ascii="Calibri" w:hAnsi="Calibri"/>
            <w:noProof/>
          </w:rPr>
          <w:t>1</w:t>
        </w:r>
        <w:r w:rsidRPr="00265EA5">
          <w:rPr>
            <w:rFonts w:ascii="Calibri" w:hAnsi="Calibri"/>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3982" w:rsidRDefault="00D63982" w:rsidP="00F60D4E">
      <w:pPr>
        <w:spacing w:after="0" w:line="240" w:lineRule="auto"/>
      </w:pPr>
      <w:r>
        <w:separator/>
      </w:r>
    </w:p>
  </w:footnote>
  <w:footnote w:type="continuationSeparator" w:id="1">
    <w:p w:rsidR="00D63982" w:rsidRDefault="00D63982" w:rsidP="00F60D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25BFA"/>
    <w:multiLevelType w:val="hybridMultilevel"/>
    <w:tmpl w:val="5FEA29E0"/>
    <w:lvl w:ilvl="0" w:tplc="BA586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8F76F2"/>
    <w:multiLevelType w:val="hybridMultilevel"/>
    <w:tmpl w:val="9252D216"/>
    <w:lvl w:ilvl="0" w:tplc="A4500B6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0C0C4912"/>
    <w:multiLevelType w:val="hybridMultilevel"/>
    <w:tmpl w:val="871EF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E1377B"/>
    <w:multiLevelType w:val="hybridMultilevel"/>
    <w:tmpl w:val="0E1CB1DA"/>
    <w:lvl w:ilvl="0" w:tplc="FDC4F88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6FA1A28"/>
    <w:multiLevelType w:val="hybridMultilevel"/>
    <w:tmpl w:val="B9E035EC"/>
    <w:lvl w:ilvl="0" w:tplc="F00468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750479"/>
    <w:multiLevelType w:val="hybridMultilevel"/>
    <w:tmpl w:val="AFFE4DD6"/>
    <w:lvl w:ilvl="0" w:tplc="A6743D4A">
      <w:start w:val="3"/>
      <w:numFmt w:val="bullet"/>
      <w:lvlText w:val="-"/>
      <w:lvlJc w:val="left"/>
      <w:pPr>
        <w:ind w:left="720" w:hanging="360"/>
      </w:pPr>
      <w:rPr>
        <w:rFonts w:ascii="Calibri" w:eastAsia="SimSun" w:hAnsi="Calibri"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6">
    <w:nsid w:val="1AE2746D"/>
    <w:multiLevelType w:val="hybridMultilevel"/>
    <w:tmpl w:val="9E025752"/>
    <w:lvl w:ilvl="0" w:tplc="998C2278">
      <w:start w:val="3"/>
      <w:numFmt w:val="bullet"/>
      <w:lvlText w:val="-"/>
      <w:lvlJc w:val="left"/>
      <w:pPr>
        <w:ind w:left="720" w:hanging="360"/>
      </w:pPr>
      <w:rPr>
        <w:rFonts w:ascii="Calibri" w:eastAsia="SimSun" w:hAnsi="Calibri"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7">
    <w:nsid w:val="20DD72DD"/>
    <w:multiLevelType w:val="hybridMultilevel"/>
    <w:tmpl w:val="8940DA42"/>
    <w:lvl w:ilvl="0" w:tplc="6BCAB7FA">
      <w:start w:val="3"/>
      <w:numFmt w:val="bullet"/>
      <w:lvlText w:val="-"/>
      <w:lvlJc w:val="left"/>
      <w:pPr>
        <w:ind w:left="720" w:hanging="360"/>
      </w:pPr>
      <w:rPr>
        <w:rFonts w:ascii="Calibri" w:eastAsia="SimSun" w:hAnsi="Calibri"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nsid w:val="25E16A15"/>
    <w:multiLevelType w:val="hybridMultilevel"/>
    <w:tmpl w:val="9476FDF0"/>
    <w:lvl w:ilvl="0" w:tplc="CA8A9E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5C5A3F"/>
    <w:multiLevelType w:val="hybridMultilevel"/>
    <w:tmpl w:val="C1AEB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283E67"/>
    <w:multiLevelType w:val="hybridMultilevel"/>
    <w:tmpl w:val="AA447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7859E9"/>
    <w:multiLevelType w:val="hybridMultilevel"/>
    <w:tmpl w:val="6816AD50"/>
    <w:lvl w:ilvl="0" w:tplc="1078132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2F855016"/>
    <w:multiLevelType w:val="hybridMultilevel"/>
    <w:tmpl w:val="5F0A7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9F7352"/>
    <w:multiLevelType w:val="hybridMultilevel"/>
    <w:tmpl w:val="BB2035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011FC7"/>
    <w:multiLevelType w:val="hybridMultilevel"/>
    <w:tmpl w:val="7E7E3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A15E1D"/>
    <w:multiLevelType w:val="hybridMultilevel"/>
    <w:tmpl w:val="25523B56"/>
    <w:lvl w:ilvl="0" w:tplc="8B2C9FA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593925"/>
    <w:multiLevelType w:val="hybridMultilevel"/>
    <w:tmpl w:val="E0640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nsid w:val="60002CFA"/>
    <w:multiLevelType w:val="hybridMultilevel"/>
    <w:tmpl w:val="7512D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0A27E3"/>
    <w:multiLevelType w:val="hybridMultilevel"/>
    <w:tmpl w:val="2416E66C"/>
    <w:lvl w:ilvl="0" w:tplc="7B46B70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nsid w:val="660F149D"/>
    <w:multiLevelType w:val="hybridMultilevel"/>
    <w:tmpl w:val="1F205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027E82"/>
    <w:multiLevelType w:val="hybridMultilevel"/>
    <w:tmpl w:val="ADA4EEEA"/>
    <w:lvl w:ilvl="0" w:tplc="1C48419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nsid w:val="6C802EFB"/>
    <w:multiLevelType w:val="hybridMultilevel"/>
    <w:tmpl w:val="DE40E8FC"/>
    <w:lvl w:ilvl="0" w:tplc="718C9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31172D"/>
    <w:multiLevelType w:val="hybridMultilevel"/>
    <w:tmpl w:val="B24A7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02A4B75"/>
    <w:multiLevelType w:val="hybridMultilevel"/>
    <w:tmpl w:val="2890A35A"/>
    <w:lvl w:ilvl="0" w:tplc="5C92EA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03863C9"/>
    <w:multiLevelType w:val="hybridMultilevel"/>
    <w:tmpl w:val="A41C3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680669B"/>
    <w:multiLevelType w:val="hybridMultilevel"/>
    <w:tmpl w:val="AF7E0C34"/>
    <w:lvl w:ilvl="0" w:tplc="DDE4F8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68776D9"/>
    <w:multiLevelType w:val="hybridMultilevel"/>
    <w:tmpl w:val="7CA66982"/>
    <w:lvl w:ilvl="0" w:tplc="23E43C08">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num w:numId="1">
    <w:abstractNumId w:val="13"/>
  </w:num>
  <w:num w:numId="2">
    <w:abstractNumId w:val="17"/>
  </w:num>
  <w:num w:numId="3">
    <w:abstractNumId w:val="19"/>
  </w:num>
  <w:num w:numId="4">
    <w:abstractNumId w:val="24"/>
  </w:num>
  <w:num w:numId="5">
    <w:abstractNumId w:val="22"/>
  </w:num>
  <w:num w:numId="6">
    <w:abstractNumId w:val="12"/>
  </w:num>
  <w:num w:numId="7">
    <w:abstractNumId w:val="7"/>
  </w:num>
  <w:num w:numId="8">
    <w:abstractNumId w:val="5"/>
  </w:num>
  <w:num w:numId="9">
    <w:abstractNumId w:val="6"/>
  </w:num>
  <w:num w:numId="10">
    <w:abstractNumId w:val="15"/>
  </w:num>
  <w:num w:numId="11">
    <w:abstractNumId w:val="10"/>
  </w:num>
  <w:num w:numId="12">
    <w:abstractNumId w:val="3"/>
  </w:num>
  <w:num w:numId="13">
    <w:abstractNumId w:val="14"/>
  </w:num>
  <w:num w:numId="14">
    <w:abstractNumId w:val="9"/>
  </w:num>
  <w:num w:numId="15">
    <w:abstractNumId w:val="25"/>
  </w:num>
  <w:num w:numId="16">
    <w:abstractNumId w:val="20"/>
  </w:num>
  <w:num w:numId="17">
    <w:abstractNumId w:val="26"/>
  </w:num>
  <w:num w:numId="18">
    <w:abstractNumId w:val="21"/>
  </w:num>
  <w:num w:numId="19">
    <w:abstractNumId w:val="8"/>
  </w:num>
  <w:num w:numId="20">
    <w:abstractNumId w:val="23"/>
  </w:num>
  <w:num w:numId="21">
    <w:abstractNumId w:val="4"/>
  </w:num>
  <w:num w:numId="22">
    <w:abstractNumId w:val="0"/>
  </w:num>
  <w:num w:numId="23">
    <w:abstractNumId w:val="18"/>
  </w:num>
  <w:num w:numId="24">
    <w:abstractNumId w:val="11"/>
  </w:num>
  <w:num w:numId="25">
    <w:abstractNumId w:val="1"/>
  </w:num>
  <w:num w:numId="26">
    <w:abstractNumId w:val="2"/>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hideSpellingErrors/>
  <w:defaultTabStop w:val="720"/>
  <w:hyphenationZone w:val="425"/>
  <w:characterSpacingControl w:val="doNotCompress"/>
  <w:hdrShapeDefaults>
    <o:shapedefaults v:ext="edit" spidmax="48130"/>
  </w:hdrShapeDefaults>
  <w:footnotePr>
    <w:footnote w:id="0"/>
    <w:footnote w:id="1"/>
  </w:footnotePr>
  <w:endnotePr>
    <w:endnote w:id="0"/>
    <w:endnote w:id="1"/>
  </w:endnotePr>
  <w:compat/>
  <w:rsids>
    <w:rsidRoot w:val="006921DE"/>
    <w:rsid w:val="00006865"/>
    <w:rsid w:val="00011E87"/>
    <w:rsid w:val="00014A37"/>
    <w:rsid w:val="0001538F"/>
    <w:rsid w:val="00020E4A"/>
    <w:rsid w:val="00022A42"/>
    <w:rsid w:val="000231CF"/>
    <w:rsid w:val="00023F80"/>
    <w:rsid w:val="0002720C"/>
    <w:rsid w:val="00027EAB"/>
    <w:rsid w:val="000351F8"/>
    <w:rsid w:val="000379EE"/>
    <w:rsid w:val="00041723"/>
    <w:rsid w:val="0004335A"/>
    <w:rsid w:val="000450AA"/>
    <w:rsid w:val="0005431A"/>
    <w:rsid w:val="00063D4D"/>
    <w:rsid w:val="00064816"/>
    <w:rsid w:val="0007771E"/>
    <w:rsid w:val="00082474"/>
    <w:rsid w:val="0008341C"/>
    <w:rsid w:val="0009089F"/>
    <w:rsid w:val="00092B32"/>
    <w:rsid w:val="000A20A1"/>
    <w:rsid w:val="000A2121"/>
    <w:rsid w:val="000A446D"/>
    <w:rsid w:val="000A7906"/>
    <w:rsid w:val="000B02BE"/>
    <w:rsid w:val="000B0BD3"/>
    <w:rsid w:val="000B13EA"/>
    <w:rsid w:val="000B1A83"/>
    <w:rsid w:val="000B32D5"/>
    <w:rsid w:val="000C7075"/>
    <w:rsid w:val="000E63F9"/>
    <w:rsid w:val="000F0EF0"/>
    <w:rsid w:val="000F6AF5"/>
    <w:rsid w:val="000F7E8F"/>
    <w:rsid w:val="00100CF6"/>
    <w:rsid w:val="00100FB6"/>
    <w:rsid w:val="00101F46"/>
    <w:rsid w:val="00101FBD"/>
    <w:rsid w:val="00105448"/>
    <w:rsid w:val="00105C12"/>
    <w:rsid w:val="00106F13"/>
    <w:rsid w:val="00110EB0"/>
    <w:rsid w:val="00112C1B"/>
    <w:rsid w:val="00113EF4"/>
    <w:rsid w:val="00116DE8"/>
    <w:rsid w:val="00122755"/>
    <w:rsid w:val="00124557"/>
    <w:rsid w:val="00125013"/>
    <w:rsid w:val="001273EF"/>
    <w:rsid w:val="00127F99"/>
    <w:rsid w:val="00131F7C"/>
    <w:rsid w:val="00134263"/>
    <w:rsid w:val="00134B45"/>
    <w:rsid w:val="001352B1"/>
    <w:rsid w:val="0013631C"/>
    <w:rsid w:val="0014146B"/>
    <w:rsid w:val="00143ED1"/>
    <w:rsid w:val="00145DEA"/>
    <w:rsid w:val="00156D37"/>
    <w:rsid w:val="00163DFE"/>
    <w:rsid w:val="00166FE4"/>
    <w:rsid w:val="00167239"/>
    <w:rsid w:val="00173EB5"/>
    <w:rsid w:val="00176BE1"/>
    <w:rsid w:val="001822D6"/>
    <w:rsid w:val="001839BE"/>
    <w:rsid w:val="00187FED"/>
    <w:rsid w:val="001900AE"/>
    <w:rsid w:val="00194EBE"/>
    <w:rsid w:val="001978F0"/>
    <w:rsid w:val="00197AE1"/>
    <w:rsid w:val="001A55F0"/>
    <w:rsid w:val="001A62CF"/>
    <w:rsid w:val="001A747A"/>
    <w:rsid w:val="001A755D"/>
    <w:rsid w:val="001B3BCA"/>
    <w:rsid w:val="001B6DF9"/>
    <w:rsid w:val="001C023E"/>
    <w:rsid w:val="001C033B"/>
    <w:rsid w:val="001C22A3"/>
    <w:rsid w:val="001C2750"/>
    <w:rsid w:val="001C4178"/>
    <w:rsid w:val="001C5878"/>
    <w:rsid w:val="001C72FA"/>
    <w:rsid w:val="001C776D"/>
    <w:rsid w:val="001D4A91"/>
    <w:rsid w:val="001D53F0"/>
    <w:rsid w:val="001D5EF2"/>
    <w:rsid w:val="001D763B"/>
    <w:rsid w:val="001F2B0E"/>
    <w:rsid w:val="001F7478"/>
    <w:rsid w:val="001F7C2A"/>
    <w:rsid w:val="00207ADC"/>
    <w:rsid w:val="002128D4"/>
    <w:rsid w:val="002154F8"/>
    <w:rsid w:val="002173D8"/>
    <w:rsid w:val="00220AFE"/>
    <w:rsid w:val="002219D9"/>
    <w:rsid w:val="00233B72"/>
    <w:rsid w:val="002340D5"/>
    <w:rsid w:val="002359C4"/>
    <w:rsid w:val="00237602"/>
    <w:rsid w:val="00243700"/>
    <w:rsid w:val="00243A24"/>
    <w:rsid w:val="002457EE"/>
    <w:rsid w:val="002464BA"/>
    <w:rsid w:val="00247441"/>
    <w:rsid w:val="002505F3"/>
    <w:rsid w:val="00252EE7"/>
    <w:rsid w:val="002567B8"/>
    <w:rsid w:val="002572E8"/>
    <w:rsid w:val="00262F41"/>
    <w:rsid w:val="00265EA5"/>
    <w:rsid w:val="002735A3"/>
    <w:rsid w:val="00275EC1"/>
    <w:rsid w:val="00280358"/>
    <w:rsid w:val="00286267"/>
    <w:rsid w:val="00286FB1"/>
    <w:rsid w:val="002926D1"/>
    <w:rsid w:val="00295228"/>
    <w:rsid w:val="002A2DD3"/>
    <w:rsid w:val="002B1791"/>
    <w:rsid w:val="002B4385"/>
    <w:rsid w:val="002B4C60"/>
    <w:rsid w:val="002C104E"/>
    <w:rsid w:val="002C1870"/>
    <w:rsid w:val="002C4E38"/>
    <w:rsid w:val="002C50D1"/>
    <w:rsid w:val="002C64B0"/>
    <w:rsid w:val="002D3CD1"/>
    <w:rsid w:val="002E2898"/>
    <w:rsid w:val="002E6179"/>
    <w:rsid w:val="002E6DD5"/>
    <w:rsid w:val="002F43E9"/>
    <w:rsid w:val="002F5401"/>
    <w:rsid w:val="002F68F2"/>
    <w:rsid w:val="0030014C"/>
    <w:rsid w:val="00300E0D"/>
    <w:rsid w:val="00303F69"/>
    <w:rsid w:val="00307430"/>
    <w:rsid w:val="00307723"/>
    <w:rsid w:val="003112D3"/>
    <w:rsid w:val="00311A70"/>
    <w:rsid w:val="0031785F"/>
    <w:rsid w:val="00321673"/>
    <w:rsid w:val="0032344E"/>
    <w:rsid w:val="00323A96"/>
    <w:rsid w:val="0032459B"/>
    <w:rsid w:val="00327122"/>
    <w:rsid w:val="00332B23"/>
    <w:rsid w:val="003358C0"/>
    <w:rsid w:val="00340678"/>
    <w:rsid w:val="0034387E"/>
    <w:rsid w:val="0034657F"/>
    <w:rsid w:val="00346621"/>
    <w:rsid w:val="00347018"/>
    <w:rsid w:val="00352E42"/>
    <w:rsid w:val="00354093"/>
    <w:rsid w:val="00357819"/>
    <w:rsid w:val="00357963"/>
    <w:rsid w:val="003623F8"/>
    <w:rsid w:val="003626DC"/>
    <w:rsid w:val="00363DC5"/>
    <w:rsid w:val="003652FF"/>
    <w:rsid w:val="003702B2"/>
    <w:rsid w:val="0037325D"/>
    <w:rsid w:val="00374340"/>
    <w:rsid w:val="00377BA7"/>
    <w:rsid w:val="00377FA3"/>
    <w:rsid w:val="00380AD5"/>
    <w:rsid w:val="003852B2"/>
    <w:rsid w:val="00393900"/>
    <w:rsid w:val="00395855"/>
    <w:rsid w:val="003A1461"/>
    <w:rsid w:val="003A2794"/>
    <w:rsid w:val="003A586E"/>
    <w:rsid w:val="003B191F"/>
    <w:rsid w:val="003B2401"/>
    <w:rsid w:val="003B38E3"/>
    <w:rsid w:val="003B48E7"/>
    <w:rsid w:val="003B6813"/>
    <w:rsid w:val="003B75CF"/>
    <w:rsid w:val="003C404B"/>
    <w:rsid w:val="003C55E7"/>
    <w:rsid w:val="003D2801"/>
    <w:rsid w:val="003D2CB9"/>
    <w:rsid w:val="003E1F6C"/>
    <w:rsid w:val="003E374D"/>
    <w:rsid w:val="003F0D0D"/>
    <w:rsid w:val="003F31CC"/>
    <w:rsid w:val="003F3E69"/>
    <w:rsid w:val="003F402A"/>
    <w:rsid w:val="003F6FCA"/>
    <w:rsid w:val="00401198"/>
    <w:rsid w:val="00403CC7"/>
    <w:rsid w:val="00405F55"/>
    <w:rsid w:val="00411A3A"/>
    <w:rsid w:val="004132CF"/>
    <w:rsid w:val="004226CC"/>
    <w:rsid w:val="00423758"/>
    <w:rsid w:val="00430284"/>
    <w:rsid w:val="00430B6B"/>
    <w:rsid w:val="00443BDE"/>
    <w:rsid w:val="004446C9"/>
    <w:rsid w:val="00447DC2"/>
    <w:rsid w:val="0045166A"/>
    <w:rsid w:val="00451888"/>
    <w:rsid w:val="0045278A"/>
    <w:rsid w:val="004574FB"/>
    <w:rsid w:val="0046324E"/>
    <w:rsid w:val="004649AB"/>
    <w:rsid w:val="00471B4C"/>
    <w:rsid w:val="00472704"/>
    <w:rsid w:val="00472D41"/>
    <w:rsid w:val="00473126"/>
    <w:rsid w:val="00476E34"/>
    <w:rsid w:val="00477CCC"/>
    <w:rsid w:val="004845CD"/>
    <w:rsid w:val="00493522"/>
    <w:rsid w:val="004A5913"/>
    <w:rsid w:val="004A614F"/>
    <w:rsid w:val="004A65CE"/>
    <w:rsid w:val="004B11CE"/>
    <w:rsid w:val="004B5A98"/>
    <w:rsid w:val="004C532C"/>
    <w:rsid w:val="004C6504"/>
    <w:rsid w:val="004C67AF"/>
    <w:rsid w:val="004D747B"/>
    <w:rsid w:val="004E76CB"/>
    <w:rsid w:val="004F261C"/>
    <w:rsid w:val="00502406"/>
    <w:rsid w:val="00503304"/>
    <w:rsid w:val="0050674C"/>
    <w:rsid w:val="00506D94"/>
    <w:rsid w:val="00507459"/>
    <w:rsid w:val="00514F5E"/>
    <w:rsid w:val="00514F9B"/>
    <w:rsid w:val="00517AD2"/>
    <w:rsid w:val="00524C4D"/>
    <w:rsid w:val="005251CC"/>
    <w:rsid w:val="00526710"/>
    <w:rsid w:val="00526B00"/>
    <w:rsid w:val="005308E8"/>
    <w:rsid w:val="005368C9"/>
    <w:rsid w:val="005400F4"/>
    <w:rsid w:val="0054153A"/>
    <w:rsid w:val="00542DC0"/>
    <w:rsid w:val="00543133"/>
    <w:rsid w:val="00543178"/>
    <w:rsid w:val="005457C8"/>
    <w:rsid w:val="0054713C"/>
    <w:rsid w:val="0055186B"/>
    <w:rsid w:val="00557BD6"/>
    <w:rsid w:val="00557D73"/>
    <w:rsid w:val="005649AF"/>
    <w:rsid w:val="0056668E"/>
    <w:rsid w:val="00566FB7"/>
    <w:rsid w:val="00570C18"/>
    <w:rsid w:val="00574093"/>
    <w:rsid w:val="005761C2"/>
    <w:rsid w:val="00576964"/>
    <w:rsid w:val="00580086"/>
    <w:rsid w:val="0058155D"/>
    <w:rsid w:val="00595D21"/>
    <w:rsid w:val="00596938"/>
    <w:rsid w:val="005A0EEA"/>
    <w:rsid w:val="005A21D7"/>
    <w:rsid w:val="005A4031"/>
    <w:rsid w:val="005A46F3"/>
    <w:rsid w:val="005B26AF"/>
    <w:rsid w:val="005B3C7A"/>
    <w:rsid w:val="005B4229"/>
    <w:rsid w:val="005B67BA"/>
    <w:rsid w:val="005C1EA8"/>
    <w:rsid w:val="005C4190"/>
    <w:rsid w:val="005C476C"/>
    <w:rsid w:val="005D0FDC"/>
    <w:rsid w:val="005D210D"/>
    <w:rsid w:val="005D242C"/>
    <w:rsid w:val="005D29A4"/>
    <w:rsid w:val="005D7FFD"/>
    <w:rsid w:val="005E089E"/>
    <w:rsid w:val="005E4466"/>
    <w:rsid w:val="005F2CD9"/>
    <w:rsid w:val="005F36F2"/>
    <w:rsid w:val="005F3857"/>
    <w:rsid w:val="005F3D45"/>
    <w:rsid w:val="0060466C"/>
    <w:rsid w:val="00606A62"/>
    <w:rsid w:val="00615BFB"/>
    <w:rsid w:val="006161B5"/>
    <w:rsid w:val="006212FB"/>
    <w:rsid w:val="006214C2"/>
    <w:rsid w:val="00626D23"/>
    <w:rsid w:val="006309FB"/>
    <w:rsid w:val="00632C2F"/>
    <w:rsid w:val="0063433F"/>
    <w:rsid w:val="00634DCB"/>
    <w:rsid w:val="00636317"/>
    <w:rsid w:val="006379FE"/>
    <w:rsid w:val="0064112C"/>
    <w:rsid w:val="00641FBA"/>
    <w:rsid w:val="006443F0"/>
    <w:rsid w:val="0064485F"/>
    <w:rsid w:val="00647B8A"/>
    <w:rsid w:val="006506F4"/>
    <w:rsid w:val="006536E2"/>
    <w:rsid w:val="006549AB"/>
    <w:rsid w:val="00655E21"/>
    <w:rsid w:val="0066023A"/>
    <w:rsid w:val="0067217E"/>
    <w:rsid w:val="00675CA0"/>
    <w:rsid w:val="006769C2"/>
    <w:rsid w:val="00677639"/>
    <w:rsid w:val="006808FD"/>
    <w:rsid w:val="006832FB"/>
    <w:rsid w:val="00683876"/>
    <w:rsid w:val="00685D67"/>
    <w:rsid w:val="00690575"/>
    <w:rsid w:val="00691FFE"/>
    <w:rsid w:val="006921DE"/>
    <w:rsid w:val="0069312D"/>
    <w:rsid w:val="00693713"/>
    <w:rsid w:val="00693B75"/>
    <w:rsid w:val="00694FB8"/>
    <w:rsid w:val="00697FEC"/>
    <w:rsid w:val="006B18FD"/>
    <w:rsid w:val="006B2261"/>
    <w:rsid w:val="006B2B2A"/>
    <w:rsid w:val="006B30ED"/>
    <w:rsid w:val="006B55D8"/>
    <w:rsid w:val="006B57C0"/>
    <w:rsid w:val="006B611F"/>
    <w:rsid w:val="006C1D92"/>
    <w:rsid w:val="006C3007"/>
    <w:rsid w:val="006C467F"/>
    <w:rsid w:val="006C4A12"/>
    <w:rsid w:val="006C4F53"/>
    <w:rsid w:val="006C653E"/>
    <w:rsid w:val="006D2907"/>
    <w:rsid w:val="006D5940"/>
    <w:rsid w:val="006E53C9"/>
    <w:rsid w:val="006F4256"/>
    <w:rsid w:val="006F53FE"/>
    <w:rsid w:val="00707524"/>
    <w:rsid w:val="00716A9D"/>
    <w:rsid w:val="00723DAB"/>
    <w:rsid w:val="007251CA"/>
    <w:rsid w:val="007256FF"/>
    <w:rsid w:val="007257FE"/>
    <w:rsid w:val="00726A76"/>
    <w:rsid w:val="00736326"/>
    <w:rsid w:val="007379BE"/>
    <w:rsid w:val="00737AEB"/>
    <w:rsid w:val="007420FA"/>
    <w:rsid w:val="00744A36"/>
    <w:rsid w:val="00745548"/>
    <w:rsid w:val="0074640C"/>
    <w:rsid w:val="00747809"/>
    <w:rsid w:val="007526FC"/>
    <w:rsid w:val="00752C25"/>
    <w:rsid w:val="00755CA4"/>
    <w:rsid w:val="00756F93"/>
    <w:rsid w:val="007600DE"/>
    <w:rsid w:val="00762EFB"/>
    <w:rsid w:val="00763D21"/>
    <w:rsid w:val="00764912"/>
    <w:rsid w:val="007706E7"/>
    <w:rsid w:val="00773882"/>
    <w:rsid w:val="00780AF4"/>
    <w:rsid w:val="00781085"/>
    <w:rsid w:val="007851BE"/>
    <w:rsid w:val="007A11A8"/>
    <w:rsid w:val="007A4168"/>
    <w:rsid w:val="007B02E6"/>
    <w:rsid w:val="007B7458"/>
    <w:rsid w:val="007C2A5C"/>
    <w:rsid w:val="007C3EF8"/>
    <w:rsid w:val="007C506D"/>
    <w:rsid w:val="007C5994"/>
    <w:rsid w:val="007D2680"/>
    <w:rsid w:val="007D28F0"/>
    <w:rsid w:val="007D2F1F"/>
    <w:rsid w:val="007D47AD"/>
    <w:rsid w:val="007D5849"/>
    <w:rsid w:val="007D70BF"/>
    <w:rsid w:val="007E75C7"/>
    <w:rsid w:val="007E7807"/>
    <w:rsid w:val="007F2BCC"/>
    <w:rsid w:val="007F3752"/>
    <w:rsid w:val="007F4C77"/>
    <w:rsid w:val="007F6FBB"/>
    <w:rsid w:val="0080156B"/>
    <w:rsid w:val="0080217A"/>
    <w:rsid w:val="00802B2C"/>
    <w:rsid w:val="00802E61"/>
    <w:rsid w:val="00804242"/>
    <w:rsid w:val="00804781"/>
    <w:rsid w:val="00807EFC"/>
    <w:rsid w:val="00812258"/>
    <w:rsid w:val="00813870"/>
    <w:rsid w:val="00814979"/>
    <w:rsid w:val="00815CAF"/>
    <w:rsid w:val="00823174"/>
    <w:rsid w:val="00824E00"/>
    <w:rsid w:val="008317CA"/>
    <w:rsid w:val="00831FC1"/>
    <w:rsid w:val="00832F02"/>
    <w:rsid w:val="0083750F"/>
    <w:rsid w:val="00840EC9"/>
    <w:rsid w:val="00850602"/>
    <w:rsid w:val="00850F1C"/>
    <w:rsid w:val="0085229B"/>
    <w:rsid w:val="00853806"/>
    <w:rsid w:val="00853E8C"/>
    <w:rsid w:val="008568F0"/>
    <w:rsid w:val="00857087"/>
    <w:rsid w:val="00861470"/>
    <w:rsid w:val="00863E06"/>
    <w:rsid w:val="00865139"/>
    <w:rsid w:val="00865DCB"/>
    <w:rsid w:val="008741BC"/>
    <w:rsid w:val="008826F7"/>
    <w:rsid w:val="00885232"/>
    <w:rsid w:val="008927CB"/>
    <w:rsid w:val="008A0951"/>
    <w:rsid w:val="008A1B77"/>
    <w:rsid w:val="008A33C1"/>
    <w:rsid w:val="008A39CC"/>
    <w:rsid w:val="008B0D82"/>
    <w:rsid w:val="008B3419"/>
    <w:rsid w:val="008B461A"/>
    <w:rsid w:val="008C2916"/>
    <w:rsid w:val="008C2BAA"/>
    <w:rsid w:val="008C4079"/>
    <w:rsid w:val="008D0417"/>
    <w:rsid w:val="008D0B35"/>
    <w:rsid w:val="008D1673"/>
    <w:rsid w:val="008D35D1"/>
    <w:rsid w:val="008D439F"/>
    <w:rsid w:val="008D5AA4"/>
    <w:rsid w:val="008D689D"/>
    <w:rsid w:val="008D6B87"/>
    <w:rsid w:val="008E04C8"/>
    <w:rsid w:val="008E1135"/>
    <w:rsid w:val="008F20EE"/>
    <w:rsid w:val="008F2355"/>
    <w:rsid w:val="008F6930"/>
    <w:rsid w:val="00912D66"/>
    <w:rsid w:val="0091517F"/>
    <w:rsid w:val="0092190A"/>
    <w:rsid w:val="00921F37"/>
    <w:rsid w:val="00922537"/>
    <w:rsid w:val="00932449"/>
    <w:rsid w:val="00936F74"/>
    <w:rsid w:val="00937D20"/>
    <w:rsid w:val="00937D4D"/>
    <w:rsid w:val="00940A7B"/>
    <w:rsid w:val="00944005"/>
    <w:rsid w:val="009457E3"/>
    <w:rsid w:val="00946133"/>
    <w:rsid w:val="009476F3"/>
    <w:rsid w:val="00954B3A"/>
    <w:rsid w:val="00954C70"/>
    <w:rsid w:val="00955615"/>
    <w:rsid w:val="0096404F"/>
    <w:rsid w:val="00964F16"/>
    <w:rsid w:val="00965C1B"/>
    <w:rsid w:val="00970274"/>
    <w:rsid w:val="00975047"/>
    <w:rsid w:val="009752CA"/>
    <w:rsid w:val="009771D8"/>
    <w:rsid w:val="00982610"/>
    <w:rsid w:val="0098557F"/>
    <w:rsid w:val="00985B00"/>
    <w:rsid w:val="00986E2D"/>
    <w:rsid w:val="00990B3D"/>
    <w:rsid w:val="00990BBB"/>
    <w:rsid w:val="009A08E8"/>
    <w:rsid w:val="009A7AAC"/>
    <w:rsid w:val="009B1D43"/>
    <w:rsid w:val="009B4A54"/>
    <w:rsid w:val="009C061B"/>
    <w:rsid w:val="009D1843"/>
    <w:rsid w:val="009D269E"/>
    <w:rsid w:val="009D5856"/>
    <w:rsid w:val="009D5BAE"/>
    <w:rsid w:val="009D6DE1"/>
    <w:rsid w:val="009E4C7E"/>
    <w:rsid w:val="009F184A"/>
    <w:rsid w:val="009F6F80"/>
    <w:rsid w:val="009F761A"/>
    <w:rsid w:val="009F7DD1"/>
    <w:rsid w:val="00A01050"/>
    <w:rsid w:val="00A04127"/>
    <w:rsid w:val="00A045F4"/>
    <w:rsid w:val="00A050F9"/>
    <w:rsid w:val="00A07E00"/>
    <w:rsid w:val="00A1162A"/>
    <w:rsid w:val="00A117EB"/>
    <w:rsid w:val="00A13E94"/>
    <w:rsid w:val="00A17087"/>
    <w:rsid w:val="00A20601"/>
    <w:rsid w:val="00A3246D"/>
    <w:rsid w:val="00A32CA4"/>
    <w:rsid w:val="00A42F0E"/>
    <w:rsid w:val="00A52876"/>
    <w:rsid w:val="00A539DB"/>
    <w:rsid w:val="00A549CC"/>
    <w:rsid w:val="00A54E79"/>
    <w:rsid w:val="00A67B7A"/>
    <w:rsid w:val="00A67E2F"/>
    <w:rsid w:val="00A85A50"/>
    <w:rsid w:val="00A90874"/>
    <w:rsid w:val="00A92068"/>
    <w:rsid w:val="00A9456B"/>
    <w:rsid w:val="00A95C20"/>
    <w:rsid w:val="00AA13C0"/>
    <w:rsid w:val="00AA5EC5"/>
    <w:rsid w:val="00AB247F"/>
    <w:rsid w:val="00AB2E43"/>
    <w:rsid w:val="00AB49E2"/>
    <w:rsid w:val="00AB5CCF"/>
    <w:rsid w:val="00AB7327"/>
    <w:rsid w:val="00AC36CE"/>
    <w:rsid w:val="00AC43E7"/>
    <w:rsid w:val="00AC593C"/>
    <w:rsid w:val="00AD1828"/>
    <w:rsid w:val="00AD222A"/>
    <w:rsid w:val="00AD4835"/>
    <w:rsid w:val="00AE16BB"/>
    <w:rsid w:val="00AE7A81"/>
    <w:rsid w:val="00AE7BAF"/>
    <w:rsid w:val="00AF1F3F"/>
    <w:rsid w:val="00AF3DA0"/>
    <w:rsid w:val="00AF49D7"/>
    <w:rsid w:val="00AF6772"/>
    <w:rsid w:val="00B0103C"/>
    <w:rsid w:val="00B033FF"/>
    <w:rsid w:val="00B03BC6"/>
    <w:rsid w:val="00B05912"/>
    <w:rsid w:val="00B10FE5"/>
    <w:rsid w:val="00B15A00"/>
    <w:rsid w:val="00B17AB2"/>
    <w:rsid w:val="00B210B5"/>
    <w:rsid w:val="00B215E4"/>
    <w:rsid w:val="00B223A2"/>
    <w:rsid w:val="00B245F4"/>
    <w:rsid w:val="00B30ED8"/>
    <w:rsid w:val="00B329B5"/>
    <w:rsid w:val="00B35846"/>
    <w:rsid w:val="00B407BB"/>
    <w:rsid w:val="00B46CDC"/>
    <w:rsid w:val="00B509CD"/>
    <w:rsid w:val="00B539E4"/>
    <w:rsid w:val="00B53BB4"/>
    <w:rsid w:val="00B54478"/>
    <w:rsid w:val="00B55B88"/>
    <w:rsid w:val="00B55BD4"/>
    <w:rsid w:val="00B5695A"/>
    <w:rsid w:val="00B56BED"/>
    <w:rsid w:val="00B62AB4"/>
    <w:rsid w:val="00B6388E"/>
    <w:rsid w:val="00B64F28"/>
    <w:rsid w:val="00B768BE"/>
    <w:rsid w:val="00B82B2A"/>
    <w:rsid w:val="00B8448C"/>
    <w:rsid w:val="00B87BB9"/>
    <w:rsid w:val="00B944B3"/>
    <w:rsid w:val="00BA0A3A"/>
    <w:rsid w:val="00BA6006"/>
    <w:rsid w:val="00BA7183"/>
    <w:rsid w:val="00BA768D"/>
    <w:rsid w:val="00BB247D"/>
    <w:rsid w:val="00BB3F48"/>
    <w:rsid w:val="00BC0CEC"/>
    <w:rsid w:val="00BC1496"/>
    <w:rsid w:val="00BC3664"/>
    <w:rsid w:val="00BC4098"/>
    <w:rsid w:val="00BC6B3C"/>
    <w:rsid w:val="00BD15EA"/>
    <w:rsid w:val="00BE381D"/>
    <w:rsid w:val="00BE3D30"/>
    <w:rsid w:val="00BE4358"/>
    <w:rsid w:val="00BF0A9A"/>
    <w:rsid w:val="00BF307E"/>
    <w:rsid w:val="00BF68AE"/>
    <w:rsid w:val="00BF70A5"/>
    <w:rsid w:val="00C00632"/>
    <w:rsid w:val="00C04CEE"/>
    <w:rsid w:val="00C11262"/>
    <w:rsid w:val="00C11920"/>
    <w:rsid w:val="00C12591"/>
    <w:rsid w:val="00C14EB0"/>
    <w:rsid w:val="00C15CCC"/>
    <w:rsid w:val="00C17E2E"/>
    <w:rsid w:val="00C20E01"/>
    <w:rsid w:val="00C221B1"/>
    <w:rsid w:val="00C22A2F"/>
    <w:rsid w:val="00C23CCA"/>
    <w:rsid w:val="00C24D4D"/>
    <w:rsid w:val="00C27658"/>
    <w:rsid w:val="00C335C7"/>
    <w:rsid w:val="00C344E5"/>
    <w:rsid w:val="00C42A51"/>
    <w:rsid w:val="00C43E53"/>
    <w:rsid w:val="00C4528D"/>
    <w:rsid w:val="00C50739"/>
    <w:rsid w:val="00C543BA"/>
    <w:rsid w:val="00C5680F"/>
    <w:rsid w:val="00C60EB0"/>
    <w:rsid w:val="00C64DFA"/>
    <w:rsid w:val="00C700FA"/>
    <w:rsid w:val="00C73109"/>
    <w:rsid w:val="00C74553"/>
    <w:rsid w:val="00C75DE2"/>
    <w:rsid w:val="00C80B55"/>
    <w:rsid w:val="00C80D44"/>
    <w:rsid w:val="00C82511"/>
    <w:rsid w:val="00C82532"/>
    <w:rsid w:val="00C9517E"/>
    <w:rsid w:val="00CA25F9"/>
    <w:rsid w:val="00CA3C1F"/>
    <w:rsid w:val="00CA6C44"/>
    <w:rsid w:val="00CB2003"/>
    <w:rsid w:val="00CB6DB4"/>
    <w:rsid w:val="00CD3161"/>
    <w:rsid w:val="00CD3BAF"/>
    <w:rsid w:val="00CD3FAD"/>
    <w:rsid w:val="00CE06C4"/>
    <w:rsid w:val="00CE09E5"/>
    <w:rsid w:val="00CE407A"/>
    <w:rsid w:val="00CE5B6A"/>
    <w:rsid w:val="00CE6727"/>
    <w:rsid w:val="00CF3C75"/>
    <w:rsid w:val="00D03352"/>
    <w:rsid w:val="00D04D11"/>
    <w:rsid w:val="00D070AA"/>
    <w:rsid w:val="00D15155"/>
    <w:rsid w:val="00D1530F"/>
    <w:rsid w:val="00D16C12"/>
    <w:rsid w:val="00D16FA7"/>
    <w:rsid w:val="00D17B5C"/>
    <w:rsid w:val="00D22E72"/>
    <w:rsid w:val="00D23B4D"/>
    <w:rsid w:val="00D30C4D"/>
    <w:rsid w:val="00D31E15"/>
    <w:rsid w:val="00D344FE"/>
    <w:rsid w:val="00D34D39"/>
    <w:rsid w:val="00D3503B"/>
    <w:rsid w:val="00D35604"/>
    <w:rsid w:val="00D40A73"/>
    <w:rsid w:val="00D40E15"/>
    <w:rsid w:val="00D419A2"/>
    <w:rsid w:val="00D554FF"/>
    <w:rsid w:val="00D63982"/>
    <w:rsid w:val="00D64235"/>
    <w:rsid w:val="00D72114"/>
    <w:rsid w:val="00D727D6"/>
    <w:rsid w:val="00D77F0C"/>
    <w:rsid w:val="00D965A4"/>
    <w:rsid w:val="00D971EA"/>
    <w:rsid w:val="00DA1F01"/>
    <w:rsid w:val="00DA2D45"/>
    <w:rsid w:val="00DA3913"/>
    <w:rsid w:val="00DA614F"/>
    <w:rsid w:val="00DA7C1A"/>
    <w:rsid w:val="00DD4534"/>
    <w:rsid w:val="00DD600B"/>
    <w:rsid w:val="00DD678C"/>
    <w:rsid w:val="00DD6DC4"/>
    <w:rsid w:val="00DE53EA"/>
    <w:rsid w:val="00DE6E67"/>
    <w:rsid w:val="00DE7F57"/>
    <w:rsid w:val="00DF07AA"/>
    <w:rsid w:val="00DF6FCE"/>
    <w:rsid w:val="00E01082"/>
    <w:rsid w:val="00E059FD"/>
    <w:rsid w:val="00E0659A"/>
    <w:rsid w:val="00E06E84"/>
    <w:rsid w:val="00E070EB"/>
    <w:rsid w:val="00E1174D"/>
    <w:rsid w:val="00E12803"/>
    <w:rsid w:val="00E13B51"/>
    <w:rsid w:val="00E1675E"/>
    <w:rsid w:val="00E22FAB"/>
    <w:rsid w:val="00E24BD1"/>
    <w:rsid w:val="00E3039A"/>
    <w:rsid w:val="00E335A1"/>
    <w:rsid w:val="00E500D6"/>
    <w:rsid w:val="00E52F8E"/>
    <w:rsid w:val="00E57908"/>
    <w:rsid w:val="00E61198"/>
    <w:rsid w:val="00E62387"/>
    <w:rsid w:val="00E625BF"/>
    <w:rsid w:val="00E64F1B"/>
    <w:rsid w:val="00E67762"/>
    <w:rsid w:val="00E70F1A"/>
    <w:rsid w:val="00E72F55"/>
    <w:rsid w:val="00E742E3"/>
    <w:rsid w:val="00E7715F"/>
    <w:rsid w:val="00E77871"/>
    <w:rsid w:val="00E816B5"/>
    <w:rsid w:val="00E870F0"/>
    <w:rsid w:val="00E875C3"/>
    <w:rsid w:val="00E91D82"/>
    <w:rsid w:val="00E9253A"/>
    <w:rsid w:val="00E92625"/>
    <w:rsid w:val="00E97416"/>
    <w:rsid w:val="00EA7E0A"/>
    <w:rsid w:val="00EB1236"/>
    <w:rsid w:val="00EB213A"/>
    <w:rsid w:val="00EB42DB"/>
    <w:rsid w:val="00EC0CB8"/>
    <w:rsid w:val="00EC1CF4"/>
    <w:rsid w:val="00ED1634"/>
    <w:rsid w:val="00ED31E3"/>
    <w:rsid w:val="00ED5C34"/>
    <w:rsid w:val="00ED61DD"/>
    <w:rsid w:val="00ED6719"/>
    <w:rsid w:val="00ED7A8C"/>
    <w:rsid w:val="00EE7719"/>
    <w:rsid w:val="00EF3626"/>
    <w:rsid w:val="00EF538D"/>
    <w:rsid w:val="00F01146"/>
    <w:rsid w:val="00F018E9"/>
    <w:rsid w:val="00F02AD1"/>
    <w:rsid w:val="00F02F2E"/>
    <w:rsid w:val="00F03A58"/>
    <w:rsid w:val="00F04679"/>
    <w:rsid w:val="00F0743E"/>
    <w:rsid w:val="00F07EE4"/>
    <w:rsid w:val="00F12B6C"/>
    <w:rsid w:val="00F163F0"/>
    <w:rsid w:val="00F20B5A"/>
    <w:rsid w:val="00F222D0"/>
    <w:rsid w:val="00F22793"/>
    <w:rsid w:val="00F23FC8"/>
    <w:rsid w:val="00F243D3"/>
    <w:rsid w:val="00F27CB3"/>
    <w:rsid w:val="00F30195"/>
    <w:rsid w:val="00F30623"/>
    <w:rsid w:val="00F34C12"/>
    <w:rsid w:val="00F3753B"/>
    <w:rsid w:val="00F40BBC"/>
    <w:rsid w:val="00F44E7F"/>
    <w:rsid w:val="00F46EE1"/>
    <w:rsid w:val="00F517EF"/>
    <w:rsid w:val="00F54354"/>
    <w:rsid w:val="00F570E8"/>
    <w:rsid w:val="00F608CE"/>
    <w:rsid w:val="00F60D4E"/>
    <w:rsid w:val="00F63788"/>
    <w:rsid w:val="00F673D8"/>
    <w:rsid w:val="00F67655"/>
    <w:rsid w:val="00F705C0"/>
    <w:rsid w:val="00F72C6D"/>
    <w:rsid w:val="00F75E31"/>
    <w:rsid w:val="00F7761C"/>
    <w:rsid w:val="00F800E4"/>
    <w:rsid w:val="00F80553"/>
    <w:rsid w:val="00F80A5B"/>
    <w:rsid w:val="00F84EFB"/>
    <w:rsid w:val="00F85611"/>
    <w:rsid w:val="00F85F61"/>
    <w:rsid w:val="00F8716D"/>
    <w:rsid w:val="00F92291"/>
    <w:rsid w:val="00F928E7"/>
    <w:rsid w:val="00F94B36"/>
    <w:rsid w:val="00FA09BD"/>
    <w:rsid w:val="00FA1797"/>
    <w:rsid w:val="00FA2C44"/>
    <w:rsid w:val="00FA3468"/>
    <w:rsid w:val="00FA349C"/>
    <w:rsid w:val="00FA46E7"/>
    <w:rsid w:val="00FB10A4"/>
    <w:rsid w:val="00FB1EBF"/>
    <w:rsid w:val="00FB3442"/>
    <w:rsid w:val="00FB5961"/>
    <w:rsid w:val="00FB7987"/>
    <w:rsid w:val="00FC07B4"/>
    <w:rsid w:val="00FC1F68"/>
    <w:rsid w:val="00FC29F7"/>
    <w:rsid w:val="00FC42A1"/>
    <w:rsid w:val="00FC6419"/>
    <w:rsid w:val="00FD21CC"/>
    <w:rsid w:val="00FD6339"/>
    <w:rsid w:val="00FD7924"/>
    <w:rsid w:val="00FD7F92"/>
    <w:rsid w:val="00FE036D"/>
    <w:rsid w:val="00FE32C7"/>
    <w:rsid w:val="00FE3F08"/>
    <w:rsid w:val="00FE62CA"/>
    <w:rsid w:val="00FE72A7"/>
    <w:rsid w:val="00FF3DC9"/>
    <w:rsid w:val="00FF78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1DE"/>
    <w:rPr>
      <w:rFonts w:ascii="Palatino Linotype" w:eastAsia="SimSun" w:hAnsi="Palatino Linotype" w:cs="Times New Roman"/>
      <w:lang w:eastAsia="zh-CN"/>
    </w:rPr>
  </w:style>
  <w:style w:type="paragraph" w:styleId="Heading1">
    <w:name w:val="heading 1"/>
    <w:basedOn w:val="Normal"/>
    <w:next w:val="Normal"/>
    <w:link w:val="Heading1Char"/>
    <w:uiPriority w:val="9"/>
    <w:qFormat/>
    <w:rsid w:val="00F8716D"/>
    <w:pPr>
      <w:keepNext/>
      <w:keepLines/>
      <w:spacing w:before="120" w:after="120" w:line="480" w:lineRule="auto"/>
      <w:outlineLvl w:val="0"/>
    </w:pPr>
    <w:rPr>
      <w:rFonts w:asciiTheme="minorHAnsi" w:hAnsiTheme="minorHAnsi"/>
      <w:b/>
      <w:bCs/>
      <w:sz w:val="32"/>
      <w:szCs w:val="28"/>
    </w:rPr>
  </w:style>
  <w:style w:type="paragraph" w:styleId="Heading2">
    <w:name w:val="heading 2"/>
    <w:basedOn w:val="Normal"/>
    <w:next w:val="Normal"/>
    <w:link w:val="Heading2Char"/>
    <w:uiPriority w:val="9"/>
    <w:unhideWhenUsed/>
    <w:qFormat/>
    <w:rsid w:val="009D5856"/>
    <w:pPr>
      <w:keepNext/>
      <w:keepLines/>
      <w:spacing w:before="200" w:after="0"/>
      <w:outlineLvl w:val="1"/>
    </w:pPr>
    <w:rPr>
      <w:rFonts w:asciiTheme="minorHAnsi" w:eastAsiaTheme="majorEastAsia" w:hAnsiTheme="minorHAnsi" w:cstheme="majorBidi"/>
      <w:b/>
      <w:bCs/>
      <w:sz w:val="28"/>
      <w:szCs w:val="26"/>
    </w:rPr>
  </w:style>
  <w:style w:type="paragraph" w:styleId="Heading3">
    <w:name w:val="heading 3"/>
    <w:basedOn w:val="Normal"/>
    <w:next w:val="Normal"/>
    <w:link w:val="Heading3Char"/>
    <w:uiPriority w:val="9"/>
    <w:unhideWhenUsed/>
    <w:qFormat/>
    <w:rsid w:val="00F8716D"/>
    <w:pPr>
      <w:keepNext/>
      <w:keepLines/>
      <w:spacing w:before="200" w:after="0"/>
      <w:jc w:val="center"/>
      <w:outlineLvl w:val="2"/>
    </w:pPr>
    <w:rPr>
      <w:rFonts w:asciiTheme="majorHAnsi" w:eastAsiaTheme="majorEastAsia" w:hAnsiTheme="majorHAnsi" w:cstheme="majorBidi"/>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16D"/>
    <w:rPr>
      <w:rFonts w:eastAsia="SimSun" w:cs="Times New Roman"/>
      <w:b/>
      <w:bCs/>
      <w:sz w:val="32"/>
      <w:szCs w:val="28"/>
      <w:lang w:eastAsia="zh-CN"/>
    </w:rPr>
  </w:style>
  <w:style w:type="paragraph" w:styleId="ListParagraph">
    <w:name w:val="List Paragraph"/>
    <w:basedOn w:val="Normal"/>
    <w:uiPriority w:val="34"/>
    <w:qFormat/>
    <w:rsid w:val="006921DE"/>
    <w:pPr>
      <w:ind w:left="720"/>
      <w:contextualSpacing/>
    </w:pPr>
  </w:style>
  <w:style w:type="paragraph" w:styleId="Title">
    <w:name w:val="Title"/>
    <w:basedOn w:val="Normal"/>
    <w:next w:val="Normal"/>
    <w:link w:val="TitleChar"/>
    <w:uiPriority w:val="10"/>
    <w:qFormat/>
    <w:rsid w:val="006921DE"/>
    <w:pPr>
      <w:pBdr>
        <w:bottom w:val="single" w:sz="8" w:space="4" w:color="797B7E"/>
      </w:pBdr>
      <w:spacing w:after="300" w:line="240" w:lineRule="auto"/>
      <w:contextualSpacing/>
    </w:pPr>
    <w:rPr>
      <w:color w:val="323231"/>
      <w:spacing w:val="5"/>
      <w:kern w:val="28"/>
      <w:sz w:val="52"/>
      <w:szCs w:val="52"/>
    </w:rPr>
  </w:style>
  <w:style w:type="character" w:customStyle="1" w:styleId="TitleChar">
    <w:name w:val="Title Char"/>
    <w:basedOn w:val="DefaultParagraphFont"/>
    <w:link w:val="Title"/>
    <w:uiPriority w:val="10"/>
    <w:rsid w:val="006921DE"/>
    <w:rPr>
      <w:rFonts w:ascii="Palatino Linotype" w:eastAsia="SimSun" w:hAnsi="Palatino Linotype" w:cs="Times New Roman"/>
      <w:color w:val="323231"/>
      <w:spacing w:val="5"/>
      <w:kern w:val="28"/>
      <w:sz w:val="52"/>
      <w:szCs w:val="52"/>
    </w:rPr>
  </w:style>
  <w:style w:type="paragraph" w:styleId="Subtitle">
    <w:name w:val="Subtitle"/>
    <w:basedOn w:val="Normal"/>
    <w:next w:val="Normal"/>
    <w:link w:val="SubtitleChar"/>
    <w:uiPriority w:val="11"/>
    <w:qFormat/>
    <w:rsid w:val="006921DE"/>
    <w:pPr>
      <w:numPr>
        <w:ilvl w:val="1"/>
      </w:numPr>
      <w:spacing w:after="360"/>
      <w:jc w:val="center"/>
    </w:pPr>
    <w:rPr>
      <w:iCs/>
      <w:color w:val="404040"/>
      <w:spacing w:val="15"/>
      <w:sz w:val="20"/>
      <w:szCs w:val="24"/>
    </w:rPr>
  </w:style>
  <w:style w:type="character" w:customStyle="1" w:styleId="SubtitleChar">
    <w:name w:val="Subtitle Char"/>
    <w:basedOn w:val="DefaultParagraphFont"/>
    <w:link w:val="Subtitle"/>
    <w:uiPriority w:val="11"/>
    <w:rsid w:val="006921DE"/>
    <w:rPr>
      <w:rFonts w:ascii="Palatino Linotype" w:eastAsia="SimSun" w:hAnsi="Palatino Linotype" w:cs="Times New Roman"/>
      <w:iCs/>
      <w:color w:val="404040"/>
      <w:spacing w:val="15"/>
      <w:sz w:val="20"/>
      <w:szCs w:val="24"/>
    </w:rPr>
  </w:style>
  <w:style w:type="paragraph" w:styleId="BalloonText">
    <w:name w:val="Balloon Text"/>
    <w:basedOn w:val="Normal"/>
    <w:link w:val="BalloonTextChar"/>
    <w:uiPriority w:val="99"/>
    <w:semiHidden/>
    <w:unhideWhenUsed/>
    <w:rsid w:val="006921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1DE"/>
    <w:rPr>
      <w:rFonts w:ascii="Tahoma" w:eastAsia="SimSun" w:hAnsi="Tahoma" w:cs="Tahoma"/>
      <w:sz w:val="16"/>
      <w:szCs w:val="16"/>
      <w:lang w:eastAsia="zh-CN"/>
    </w:rPr>
  </w:style>
  <w:style w:type="paragraph" w:styleId="Header">
    <w:name w:val="header"/>
    <w:basedOn w:val="Normal"/>
    <w:link w:val="HeaderChar"/>
    <w:uiPriority w:val="99"/>
    <w:unhideWhenUsed/>
    <w:rsid w:val="00F60D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D4E"/>
    <w:rPr>
      <w:rFonts w:ascii="Palatino Linotype" w:eastAsia="SimSun" w:hAnsi="Palatino Linotype" w:cs="Times New Roman"/>
      <w:lang w:eastAsia="zh-CN"/>
    </w:rPr>
  </w:style>
  <w:style w:type="paragraph" w:styleId="Footer">
    <w:name w:val="footer"/>
    <w:basedOn w:val="Normal"/>
    <w:link w:val="FooterChar"/>
    <w:uiPriority w:val="99"/>
    <w:unhideWhenUsed/>
    <w:rsid w:val="00F60D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D4E"/>
    <w:rPr>
      <w:rFonts w:ascii="Palatino Linotype" w:eastAsia="SimSun" w:hAnsi="Palatino Linotype" w:cs="Times New Roman"/>
      <w:lang w:eastAsia="zh-CN"/>
    </w:rPr>
  </w:style>
  <w:style w:type="paragraph" w:customStyle="1" w:styleId="Default">
    <w:name w:val="Default"/>
    <w:rsid w:val="00A1708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7C50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14F9B"/>
    <w:rPr>
      <w:sz w:val="16"/>
      <w:szCs w:val="16"/>
    </w:rPr>
  </w:style>
  <w:style w:type="paragraph" w:styleId="CommentText">
    <w:name w:val="annotation text"/>
    <w:basedOn w:val="Normal"/>
    <w:link w:val="CommentTextChar"/>
    <w:uiPriority w:val="99"/>
    <w:semiHidden/>
    <w:unhideWhenUsed/>
    <w:rsid w:val="00514F9B"/>
    <w:pPr>
      <w:spacing w:line="240" w:lineRule="auto"/>
    </w:pPr>
    <w:rPr>
      <w:sz w:val="20"/>
      <w:szCs w:val="20"/>
    </w:rPr>
  </w:style>
  <w:style w:type="character" w:customStyle="1" w:styleId="CommentTextChar">
    <w:name w:val="Comment Text Char"/>
    <w:basedOn w:val="DefaultParagraphFont"/>
    <w:link w:val="CommentText"/>
    <w:uiPriority w:val="99"/>
    <w:semiHidden/>
    <w:rsid w:val="00514F9B"/>
    <w:rPr>
      <w:rFonts w:ascii="Palatino Linotype" w:eastAsia="SimSun" w:hAnsi="Palatino Linotype"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514F9B"/>
    <w:rPr>
      <w:b/>
      <w:bCs/>
    </w:rPr>
  </w:style>
  <w:style w:type="character" w:customStyle="1" w:styleId="CommentSubjectChar">
    <w:name w:val="Comment Subject Char"/>
    <w:basedOn w:val="CommentTextChar"/>
    <w:link w:val="CommentSubject"/>
    <w:uiPriority w:val="99"/>
    <w:semiHidden/>
    <w:rsid w:val="00514F9B"/>
    <w:rPr>
      <w:b/>
      <w:bCs/>
    </w:rPr>
  </w:style>
  <w:style w:type="character" w:styleId="Hyperlink">
    <w:name w:val="Hyperlink"/>
    <w:basedOn w:val="DefaultParagraphFont"/>
    <w:uiPriority w:val="99"/>
    <w:unhideWhenUsed/>
    <w:rsid w:val="003652FF"/>
    <w:rPr>
      <w:color w:val="0000FF" w:themeColor="hyperlink"/>
      <w:u w:val="single"/>
    </w:rPr>
  </w:style>
  <w:style w:type="character" w:customStyle="1" w:styleId="Heading2Char">
    <w:name w:val="Heading 2 Char"/>
    <w:basedOn w:val="DefaultParagraphFont"/>
    <w:link w:val="Heading2"/>
    <w:uiPriority w:val="9"/>
    <w:rsid w:val="009D5856"/>
    <w:rPr>
      <w:rFonts w:eastAsiaTheme="majorEastAsia" w:cstheme="majorBidi"/>
      <w:b/>
      <w:bCs/>
      <w:sz w:val="28"/>
      <w:szCs w:val="26"/>
      <w:lang w:eastAsia="zh-CN"/>
    </w:rPr>
  </w:style>
  <w:style w:type="character" w:styleId="IntenseEmphasis">
    <w:name w:val="Intense Emphasis"/>
    <w:basedOn w:val="DefaultParagraphFont"/>
    <w:uiPriority w:val="21"/>
    <w:qFormat/>
    <w:rsid w:val="00517AD2"/>
    <w:rPr>
      <w:b/>
      <w:bCs/>
      <w:i/>
      <w:iCs/>
      <w:color w:val="4F81BD" w:themeColor="accent1"/>
    </w:rPr>
  </w:style>
  <w:style w:type="character" w:styleId="Strong">
    <w:name w:val="Strong"/>
    <w:basedOn w:val="DefaultParagraphFont"/>
    <w:uiPriority w:val="22"/>
    <w:qFormat/>
    <w:rsid w:val="00207ADC"/>
    <w:rPr>
      <w:b/>
      <w:bCs/>
    </w:rPr>
  </w:style>
  <w:style w:type="character" w:styleId="Emphasis">
    <w:name w:val="Emphasis"/>
    <w:basedOn w:val="DefaultParagraphFont"/>
    <w:uiPriority w:val="20"/>
    <w:qFormat/>
    <w:rsid w:val="00207ADC"/>
    <w:rPr>
      <w:i/>
      <w:iCs/>
    </w:rPr>
  </w:style>
  <w:style w:type="paragraph" w:styleId="NormalWeb">
    <w:name w:val="Normal (Web)"/>
    <w:basedOn w:val="Normal"/>
    <w:uiPriority w:val="99"/>
    <w:semiHidden/>
    <w:unhideWhenUsed/>
    <w:rsid w:val="00574093"/>
    <w:pPr>
      <w:spacing w:before="100" w:beforeAutospacing="1" w:after="100" w:afterAutospacing="1" w:line="240" w:lineRule="auto"/>
    </w:pPr>
    <w:rPr>
      <w:rFonts w:ascii="Times New Roman" w:eastAsia="Times New Roman" w:hAnsi="Times New Roman"/>
      <w:sz w:val="24"/>
      <w:szCs w:val="24"/>
      <w:lang w:eastAsia="en-US"/>
    </w:rPr>
  </w:style>
  <w:style w:type="character" w:customStyle="1" w:styleId="apple-converted-space">
    <w:name w:val="apple-converted-space"/>
    <w:basedOn w:val="DefaultParagraphFont"/>
    <w:rsid w:val="00574093"/>
  </w:style>
  <w:style w:type="table" w:customStyle="1" w:styleId="LightShading1">
    <w:name w:val="Light Shading1"/>
    <w:basedOn w:val="TableNormal"/>
    <w:uiPriority w:val="60"/>
    <w:rsid w:val="006C467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6C467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3">
    <w:name w:val="Light Shading Accent 3"/>
    <w:basedOn w:val="TableNormal"/>
    <w:uiPriority w:val="60"/>
    <w:rsid w:val="00824E0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OCHeading">
    <w:name w:val="TOC Heading"/>
    <w:basedOn w:val="Heading1"/>
    <w:next w:val="Normal"/>
    <w:uiPriority w:val="39"/>
    <w:unhideWhenUsed/>
    <w:qFormat/>
    <w:rsid w:val="00F27CB3"/>
    <w:pPr>
      <w:spacing w:before="480" w:after="0"/>
      <w:outlineLvl w:val="9"/>
    </w:pPr>
    <w:rPr>
      <w:rFonts w:asciiTheme="majorHAnsi" w:eastAsiaTheme="majorEastAsia" w:hAnsiTheme="majorHAnsi" w:cstheme="majorBidi"/>
      <w:color w:val="365F91" w:themeColor="accent1" w:themeShade="BF"/>
      <w:sz w:val="28"/>
      <w:lang w:eastAsia="en-US"/>
    </w:rPr>
  </w:style>
  <w:style w:type="paragraph" w:styleId="TOC2">
    <w:name w:val="toc 2"/>
    <w:basedOn w:val="Normal"/>
    <w:next w:val="Normal"/>
    <w:autoRedefine/>
    <w:uiPriority w:val="39"/>
    <w:unhideWhenUsed/>
    <w:rsid w:val="00F27CB3"/>
    <w:pPr>
      <w:spacing w:after="100"/>
      <w:ind w:left="220"/>
    </w:pPr>
  </w:style>
  <w:style w:type="character" w:customStyle="1" w:styleId="Heading3Char">
    <w:name w:val="Heading 3 Char"/>
    <w:basedOn w:val="DefaultParagraphFont"/>
    <w:link w:val="Heading3"/>
    <w:uiPriority w:val="9"/>
    <w:rsid w:val="00F8716D"/>
    <w:rPr>
      <w:rFonts w:asciiTheme="majorHAnsi" w:eastAsiaTheme="majorEastAsia" w:hAnsiTheme="majorHAnsi" w:cstheme="majorBidi"/>
      <w:b/>
      <w:bCs/>
      <w:color w:val="000000" w:themeColor="text1"/>
      <w:sz w:val="24"/>
      <w:lang w:eastAsia="zh-CN"/>
    </w:rPr>
  </w:style>
  <w:style w:type="paragraph" w:styleId="TOC1">
    <w:name w:val="toc 1"/>
    <w:basedOn w:val="Normal"/>
    <w:next w:val="Normal"/>
    <w:autoRedefine/>
    <w:uiPriority w:val="39"/>
    <w:unhideWhenUsed/>
    <w:rsid w:val="003D2CB9"/>
    <w:pPr>
      <w:tabs>
        <w:tab w:val="right" w:leader="dot" w:pos="9350"/>
      </w:tabs>
      <w:spacing w:after="100"/>
      <w:jc w:val="center"/>
    </w:pPr>
  </w:style>
  <w:style w:type="paragraph" w:styleId="TOC3">
    <w:name w:val="toc 3"/>
    <w:basedOn w:val="Normal"/>
    <w:next w:val="Normal"/>
    <w:autoRedefine/>
    <w:uiPriority w:val="39"/>
    <w:unhideWhenUsed/>
    <w:rsid w:val="009E4C7E"/>
    <w:pPr>
      <w:spacing w:after="100"/>
      <w:ind w:left="440"/>
    </w:pPr>
  </w:style>
  <w:style w:type="character" w:customStyle="1" w:styleId="hps">
    <w:name w:val="hps"/>
    <w:basedOn w:val="DefaultParagraphFont"/>
    <w:rsid w:val="003F6FCA"/>
  </w:style>
  <w:style w:type="paragraph" w:styleId="NoSpacing">
    <w:name w:val="No Spacing"/>
    <w:link w:val="NoSpacingChar"/>
    <w:uiPriority w:val="1"/>
    <w:qFormat/>
    <w:rsid w:val="00B0103C"/>
    <w:pPr>
      <w:spacing w:after="0" w:line="240" w:lineRule="auto"/>
    </w:pPr>
    <w:rPr>
      <w:rFonts w:eastAsiaTheme="minorEastAsia"/>
    </w:rPr>
  </w:style>
  <w:style w:type="character" w:customStyle="1" w:styleId="NoSpacingChar">
    <w:name w:val="No Spacing Char"/>
    <w:basedOn w:val="DefaultParagraphFont"/>
    <w:link w:val="NoSpacing"/>
    <w:uiPriority w:val="1"/>
    <w:rsid w:val="00B0103C"/>
    <w:rPr>
      <w:rFonts w:eastAsiaTheme="minorEastAsia"/>
    </w:rPr>
  </w:style>
</w:styles>
</file>

<file path=word/webSettings.xml><?xml version="1.0" encoding="utf-8"?>
<w:webSettings xmlns:r="http://schemas.openxmlformats.org/officeDocument/2006/relationships" xmlns:w="http://schemas.openxmlformats.org/wordprocessingml/2006/main">
  <w:divs>
    <w:div w:id="18167963">
      <w:bodyDiv w:val="1"/>
      <w:marLeft w:val="0"/>
      <w:marRight w:val="0"/>
      <w:marTop w:val="0"/>
      <w:marBottom w:val="0"/>
      <w:divBdr>
        <w:top w:val="none" w:sz="0" w:space="0" w:color="auto"/>
        <w:left w:val="none" w:sz="0" w:space="0" w:color="auto"/>
        <w:bottom w:val="none" w:sz="0" w:space="0" w:color="auto"/>
        <w:right w:val="none" w:sz="0" w:space="0" w:color="auto"/>
      </w:divBdr>
    </w:div>
    <w:div w:id="155608024">
      <w:bodyDiv w:val="1"/>
      <w:marLeft w:val="0"/>
      <w:marRight w:val="0"/>
      <w:marTop w:val="0"/>
      <w:marBottom w:val="0"/>
      <w:divBdr>
        <w:top w:val="none" w:sz="0" w:space="0" w:color="auto"/>
        <w:left w:val="none" w:sz="0" w:space="0" w:color="auto"/>
        <w:bottom w:val="none" w:sz="0" w:space="0" w:color="auto"/>
        <w:right w:val="none" w:sz="0" w:space="0" w:color="auto"/>
      </w:divBdr>
    </w:div>
    <w:div w:id="214704664">
      <w:bodyDiv w:val="1"/>
      <w:marLeft w:val="0"/>
      <w:marRight w:val="0"/>
      <w:marTop w:val="0"/>
      <w:marBottom w:val="0"/>
      <w:divBdr>
        <w:top w:val="none" w:sz="0" w:space="0" w:color="auto"/>
        <w:left w:val="none" w:sz="0" w:space="0" w:color="auto"/>
        <w:bottom w:val="none" w:sz="0" w:space="0" w:color="auto"/>
        <w:right w:val="none" w:sz="0" w:space="0" w:color="auto"/>
      </w:divBdr>
    </w:div>
    <w:div w:id="225848570">
      <w:bodyDiv w:val="1"/>
      <w:marLeft w:val="0"/>
      <w:marRight w:val="0"/>
      <w:marTop w:val="0"/>
      <w:marBottom w:val="0"/>
      <w:divBdr>
        <w:top w:val="none" w:sz="0" w:space="0" w:color="auto"/>
        <w:left w:val="none" w:sz="0" w:space="0" w:color="auto"/>
        <w:bottom w:val="none" w:sz="0" w:space="0" w:color="auto"/>
        <w:right w:val="none" w:sz="0" w:space="0" w:color="auto"/>
      </w:divBdr>
    </w:div>
    <w:div w:id="243077608">
      <w:bodyDiv w:val="1"/>
      <w:marLeft w:val="0"/>
      <w:marRight w:val="0"/>
      <w:marTop w:val="0"/>
      <w:marBottom w:val="0"/>
      <w:divBdr>
        <w:top w:val="none" w:sz="0" w:space="0" w:color="auto"/>
        <w:left w:val="none" w:sz="0" w:space="0" w:color="auto"/>
        <w:bottom w:val="none" w:sz="0" w:space="0" w:color="auto"/>
        <w:right w:val="none" w:sz="0" w:space="0" w:color="auto"/>
      </w:divBdr>
    </w:div>
    <w:div w:id="260574696">
      <w:bodyDiv w:val="1"/>
      <w:marLeft w:val="0"/>
      <w:marRight w:val="0"/>
      <w:marTop w:val="0"/>
      <w:marBottom w:val="0"/>
      <w:divBdr>
        <w:top w:val="none" w:sz="0" w:space="0" w:color="auto"/>
        <w:left w:val="none" w:sz="0" w:space="0" w:color="auto"/>
        <w:bottom w:val="none" w:sz="0" w:space="0" w:color="auto"/>
        <w:right w:val="none" w:sz="0" w:space="0" w:color="auto"/>
      </w:divBdr>
    </w:div>
    <w:div w:id="362217706">
      <w:bodyDiv w:val="1"/>
      <w:marLeft w:val="0"/>
      <w:marRight w:val="0"/>
      <w:marTop w:val="0"/>
      <w:marBottom w:val="0"/>
      <w:divBdr>
        <w:top w:val="none" w:sz="0" w:space="0" w:color="auto"/>
        <w:left w:val="none" w:sz="0" w:space="0" w:color="auto"/>
        <w:bottom w:val="none" w:sz="0" w:space="0" w:color="auto"/>
        <w:right w:val="none" w:sz="0" w:space="0" w:color="auto"/>
      </w:divBdr>
    </w:div>
    <w:div w:id="367150810">
      <w:bodyDiv w:val="1"/>
      <w:marLeft w:val="0"/>
      <w:marRight w:val="0"/>
      <w:marTop w:val="0"/>
      <w:marBottom w:val="0"/>
      <w:divBdr>
        <w:top w:val="none" w:sz="0" w:space="0" w:color="auto"/>
        <w:left w:val="none" w:sz="0" w:space="0" w:color="auto"/>
        <w:bottom w:val="none" w:sz="0" w:space="0" w:color="auto"/>
        <w:right w:val="none" w:sz="0" w:space="0" w:color="auto"/>
      </w:divBdr>
    </w:div>
    <w:div w:id="378942379">
      <w:bodyDiv w:val="1"/>
      <w:marLeft w:val="0"/>
      <w:marRight w:val="0"/>
      <w:marTop w:val="0"/>
      <w:marBottom w:val="0"/>
      <w:divBdr>
        <w:top w:val="none" w:sz="0" w:space="0" w:color="auto"/>
        <w:left w:val="none" w:sz="0" w:space="0" w:color="auto"/>
        <w:bottom w:val="none" w:sz="0" w:space="0" w:color="auto"/>
        <w:right w:val="none" w:sz="0" w:space="0" w:color="auto"/>
      </w:divBdr>
    </w:div>
    <w:div w:id="395517917">
      <w:bodyDiv w:val="1"/>
      <w:marLeft w:val="0"/>
      <w:marRight w:val="0"/>
      <w:marTop w:val="0"/>
      <w:marBottom w:val="0"/>
      <w:divBdr>
        <w:top w:val="none" w:sz="0" w:space="0" w:color="auto"/>
        <w:left w:val="none" w:sz="0" w:space="0" w:color="auto"/>
        <w:bottom w:val="none" w:sz="0" w:space="0" w:color="auto"/>
        <w:right w:val="none" w:sz="0" w:space="0" w:color="auto"/>
      </w:divBdr>
    </w:div>
    <w:div w:id="443810260">
      <w:bodyDiv w:val="1"/>
      <w:marLeft w:val="0"/>
      <w:marRight w:val="0"/>
      <w:marTop w:val="0"/>
      <w:marBottom w:val="0"/>
      <w:divBdr>
        <w:top w:val="none" w:sz="0" w:space="0" w:color="auto"/>
        <w:left w:val="none" w:sz="0" w:space="0" w:color="auto"/>
        <w:bottom w:val="none" w:sz="0" w:space="0" w:color="auto"/>
        <w:right w:val="none" w:sz="0" w:space="0" w:color="auto"/>
      </w:divBdr>
    </w:div>
    <w:div w:id="474373971">
      <w:bodyDiv w:val="1"/>
      <w:marLeft w:val="0"/>
      <w:marRight w:val="0"/>
      <w:marTop w:val="0"/>
      <w:marBottom w:val="0"/>
      <w:divBdr>
        <w:top w:val="none" w:sz="0" w:space="0" w:color="auto"/>
        <w:left w:val="none" w:sz="0" w:space="0" w:color="auto"/>
        <w:bottom w:val="none" w:sz="0" w:space="0" w:color="auto"/>
        <w:right w:val="none" w:sz="0" w:space="0" w:color="auto"/>
      </w:divBdr>
    </w:div>
    <w:div w:id="485976394">
      <w:bodyDiv w:val="1"/>
      <w:marLeft w:val="0"/>
      <w:marRight w:val="0"/>
      <w:marTop w:val="0"/>
      <w:marBottom w:val="0"/>
      <w:divBdr>
        <w:top w:val="none" w:sz="0" w:space="0" w:color="auto"/>
        <w:left w:val="none" w:sz="0" w:space="0" w:color="auto"/>
        <w:bottom w:val="none" w:sz="0" w:space="0" w:color="auto"/>
        <w:right w:val="none" w:sz="0" w:space="0" w:color="auto"/>
      </w:divBdr>
    </w:div>
    <w:div w:id="566383531">
      <w:bodyDiv w:val="1"/>
      <w:marLeft w:val="0"/>
      <w:marRight w:val="0"/>
      <w:marTop w:val="0"/>
      <w:marBottom w:val="0"/>
      <w:divBdr>
        <w:top w:val="none" w:sz="0" w:space="0" w:color="auto"/>
        <w:left w:val="none" w:sz="0" w:space="0" w:color="auto"/>
        <w:bottom w:val="none" w:sz="0" w:space="0" w:color="auto"/>
        <w:right w:val="none" w:sz="0" w:space="0" w:color="auto"/>
      </w:divBdr>
    </w:div>
    <w:div w:id="622617254">
      <w:bodyDiv w:val="1"/>
      <w:marLeft w:val="0"/>
      <w:marRight w:val="0"/>
      <w:marTop w:val="0"/>
      <w:marBottom w:val="0"/>
      <w:divBdr>
        <w:top w:val="none" w:sz="0" w:space="0" w:color="auto"/>
        <w:left w:val="none" w:sz="0" w:space="0" w:color="auto"/>
        <w:bottom w:val="none" w:sz="0" w:space="0" w:color="auto"/>
        <w:right w:val="none" w:sz="0" w:space="0" w:color="auto"/>
      </w:divBdr>
    </w:div>
    <w:div w:id="627661686">
      <w:bodyDiv w:val="1"/>
      <w:marLeft w:val="0"/>
      <w:marRight w:val="0"/>
      <w:marTop w:val="0"/>
      <w:marBottom w:val="0"/>
      <w:divBdr>
        <w:top w:val="none" w:sz="0" w:space="0" w:color="auto"/>
        <w:left w:val="none" w:sz="0" w:space="0" w:color="auto"/>
        <w:bottom w:val="none" w:sz="0" w:space="0" w:color="auto"/>
        <w:right w:val="none" w:sz="0" w:space="0" w:color="auto"/>
      </w:divBdr>
    </w:div>
    <w:div w:id="701325484">
      <w:bodyDiv w:val="1"/>
      <w:marLeft w:val="0"/>
      <w:marRight w:val="0"/>
      <w:marTop w:val="0"/>
      <w:marBottom w:val="0"/>
      <w:divBdr>
        <w:top w:val="none" w:sz="0" w:space="0" w:color="auto"/>
        <w:left w:val="none" w:sz="0" w:space="0" w:color="auto"/>
        <w:bottom w:val="none" w:sz="0" w:space="0" w:color="auto"/>
        <w:right w:val="none" w:sz="0" w:space="0" w:color="auto"/>
      </w:divBdr>
    </w:div>
    <w:div w:id="701705104">
      <w:bodyDiv w:val="1"/>
      <w:marLeft w:val="0"/>
      <w:marRight w:val="0"/>
      <w:marTop w:val="0"/>
      <w:marBottom w:val="0"/>
      <w:divBdr>
        <w:top w:val="none" w:sz="0" w:space="0" w:color="auto"/>
        <w:left w:val="none" w:sz="0" w:space="0" w:color="auto"/>
        <w:bottom w:val="none" w:sz="0" w:space="0" w:color="auto"/>
        <w:right w:val="none" w:sz="0" w:space="0" w:color="auto"/>
      </w:divBdr>
    </w:div>
    <w:div w:id="702899486">
      <w:bodyDiv w:val="1"/>
      <w:marLeft w:val="0"/>
      <w:marRight w:val="0"/>
      <w:marTop w:val="0"/>
      <w:marBottom w:val="0"/>
      <w:divBdr>
        <w:top w:val="none" w:sz="0" w:space="0" w:color="auto"/>
        <w:left w:val="none" w:sz="0" w:space="0" w:color="auto"/>
        <w:bottom w:val="none" w:sz="0" w:space="0" w:color="auto"/>
        <w:right w:val="none" w:sz="0" w:space="0" w:color="auto"/>
      </w:divBdr>
    </w:div>
    <w:div w:id="739862602">
      <w:bodyDiv w:val="1"/>
      <w:marLeft w:val="0"/>
      <w:marRight w:val="0"/>
      <w:marTop w:val="0"/>
      <w:marBottom w:val="0"/>
      <w:divBdr>
        <w:top w:val="none" w:sz="0" w:space="0" w:color="auto"/>
        <w:left w:val="none" w:sz="0" w:space="0" w:color="auto"/>
        <w:bottom w:val="none" w:sz="0" w:space="0" w:color="auto"/>
        <w:right w:val="none" w:sz="0" w:space="0" w:color="auto"/>
      </w:divBdr>
    </w:div>
    <w:div w:id="740323886">
      <w:bodyDiv w:val="1"/>
      <w:marLeft w:val="0"/>
      <w:marRight w:val="0"/>
      <w:marTop w:val="0"/>
      <w:marBottom w:val="0"/>
      <w:divBdr>
        <w:top w:val="none" w:sz="0" w:space="0" w:color="auto"/>
        <w:left w:val="none" w:sz="0" w:space="0" w:color="auto"/>
        <w:bottom w:val="none" w:sz="0" w:space="0" w:color="auto"/>
        <w:right w:val="none" w:sz="0" w:space="0" w:color="auto"/>
      </w:divBdr>
    </w:div>
    <w:div w:id="747120792">
      <w:bodyDiv w:val="1"/>
      <w:marLeft w:val="0"/>
      <w:marRight w:val="0"/>
      <w:marTop w:val="0"/>
      <w:marBottom w:val="0"/>
      <w:divBdr>
        <w:top w:val="none" w:sz="0" w:space="0" w:color="auto"/>
        <w:left w:val="none" w:sz="0" w:space="0" w:color="auto"/>
        <w:bottom w:val="none" w:sz="0" w:space="0" w:color="auto"/>
        <w:right w:val="none" w:sz="0" w:space="0" w:color="auto"/>
      </w:divBdr>
    </w:div>
    <w:div w:id="813714881">
      <w:bodyDiv w:val="1"/>
      <w:marLeft w:val="0"/>
      <w:marRight w:val="0"/>
      <w:marTop w:val="0"/>
      <w:marBottom w:val="0"/>
      <w:divBdr>
        <w:top w:val="none" w:sz="0" w:space="0" w:color="auto"/>
        <w:left w:val="none" w:sz="0" w:space="0" w:color="auto"/>
        <w:bottom w:val="none" w:sz="0" w:space="0" w:color="auto"/>
        <w:right w:val="none" w:sz="0" w:space="0" w:color="auto"/>
      </w:divBdr>
    </w:div>
    <w:div w:id="837691539">
      <w:bodyDiv w:val="1"/>
      <w:marLeft w:val="0"/>
      <w:marRight w:val="0"/>
      <w:marTop w:val="0"/>
      <w:marBottom w:val="0"/>
      <w:divBdr>
        <w:top w:val="none" w:sz="0" w:space="0" w:color="auto"/>
        <w:left w:val="none" w:sz="0" w:space="0" w:color="auto"/>
        <w:bottom w:val="none" w:sz="0" w:space="0" w:color="auto"/>
        <w:right w:val="none" w:sz="0" w:space="0" w:color="auto"/>
      </w:divBdr>
    </w:div>
    <w:div w:id="914818677">
      <w:bodyDiv w:val="1"/>
      <w:marLeft w:val="0"/>
      <w:marRight w:val="0"/>
      <w:marTop w:val="0"/>
      <w:marBottom w:val="0"/>
      <w:divBdr>
        <w:top w:val="none" w:sz="0" w:space="0" w:color="auto"/>
        <w:left w:val="none" w:sz="0" w:space="0" w:color="auto"/>
        <w:bottom w:val="none" w:sz="0" w:space="0" w:color="auto"/>
        <w:right w:val="none" w:sz="0" w:space="0" w:color="auto"/>
      </w:divBdr>
    </w:div>
    <w:div w:id="964579506">
      <w:bodyDiv w:val="1"/>
      <w:marLeft w:val="0"/>
      <w:marRight w:val="0"/>
      <w:marTop w:val="0"/>
      <w:marBottom w:val="0"/>
      <w:divBdr>
        <w:top w:val="none" w:sz="0" w:space="0" w:color="auto"/>
        <w:left w:val="none" w:sz="0" w:space="0" w:color="auto"/>
        <w:bottom w:val="none" w:sz="0" w:space="0" w:color="auto"/>
        <w:right w:val="none" w:sz="0" w:space="0" w:color="auto"/>
      </w:divBdr>
    </w:div>
    <w:div w:id="1024210051">
      <w:bodyDiv w:val="1"/>
      <w:marLeft w:val="0"/>
      <w:marRight w:val="0"/>
      <w:marTop w:val="0"/>
      <w:marBottom w:val="0"/>
      <w:divBdr>
        <w:top w:val="none" w:sz="0" w:space="0" w:color="auto"/>
        <w:left w:val="none" w:sz="0" w:space="0" w:color="auto"/>
        <w:bottom w:val="none" w:sz="0" w:space="0" w:color="auto"/>
        <w:right w:val="none" w:sz="0" w:space="0" w:color="auto"/>
      </w:divBdr>
    </w:div>
    <w:div w:id="1026903972">
      <w:bodyDiv w:val="1"/>
      <w:marLeft w:val="0"/>
      <w:marRight w:val="0"/>
      <w:marTop w:val="0"/>
      <w:marBottom w:val="0"/>
      <w:divBdr>
        <w:top w:val="none" w:sz="0" w:space="0" w:color="auto"/>
        <w:left w:val="none" w:sz="0" w:space="0" w:color="auto"/>
        <w:bottom w:val="none" w:sz="0" w:space="0" w:color="auto"/>
        <w:right w:val="none" w:sz="0" w:space="0" w:color="auto"/>
      </w:divBdr>
    </w:div>
    <w:div w:id="1068452770">
      <w:bodyDiv w:val="1"/>
      <w:marLeft w:val="0"/>
      <w:marRight w:val="0"/>
      <w:marTop w:val="0"/>
      <w:marBottom w:val="0"/>
      <w:divBdr>
        <w:top w:val="none" w:sz="0" w:space="0" w:color="auto"/>
        <w:left w:val="none" w:sz="0" w:space="0" w:color="auto"/>
        <w:bottom w:val="none" w:sz="0" w:space="0" w:color="auto"/>
        <w:right w:val="none" w:sz="0" w:space="0" w:color="auto"/>
      </w:divBdr>
    </w:div>
    <w:div w:id="1114521631">
      <w:bodyDiv w:val="1"/>
      <w:marLeft w:val="0"/>
      <w:marRight w:val="0"/>
      <w:marTop w:val="0"/>
      <w:marBottom w:val="0"/>
      <w:divBdr>
        <w:top w:val="none" w:sz="0" w:space="0" w:color="auto"/>
        <w:left w:val="none" w:sz="0" w:space="0" w:color="auto"/>
        <w:bottom w:val="none" w:sz="0" w:space="0" w:color="auto"/>
        <w:right w:val="none" w:sz="0" w:space="0" w:color="auto"/>
      </w:divBdr>
    </w:div>
    <w:div w:id="1171413994">
      <w:bodyDiv w:val="1"/>
      <w:marLeft w:val="0"/>
      <w:marRight w:val="0"/>
      <w:marTop w:val="0"/>
      <w:marBottom w:val="0"/>
      <w:divBdr>
        <w:top w:val="none" w:sz="0" w:space="0" w:color="auto"/>
        <w:left w:val="none" w:sz="0" w:space="0" w:color="auto"/>
        <w:bottom w:val="none" w:sz="0" w:space="0" w:color="auto"/>
        <w:right w:val="none" w:sz="0" w:space="0" w:color="auto"/>
      </w:divBdr>
    </w:div>
    <w:div w:id="1175681446">
      <w:bodyDiv w:val="1"/>
      <w:marLeft w:val="0"/>
      <w:marRight w:val="0"/>
      <w:marTop w:val="0"/>
      <w:marBottom w:val="0"/>
      <w:divBdr>
        <w:top w:val="none" w:sz="0" w:space="0" w:color="auto"/>
        <w:left w:val="none" w:sz="0" w:space="0" w:color="auto"/>
        <w:bottom w:val="none" w:sz="0" w:space="0" w:color="auto"/>
        <w:right w:val="none" w:sz="0" w:space="0" w:color="auto"/>
      </w:divBdr>
    </w:div>
    <w:div w:id="1198397669">
      <w:bodyDiv w:val="1"/>
      <w:marLeft w:val="0"/>
      <w:marRight w:val="0"/>
      <w:marTop w:val="0"/>
      <w:marBottom w:val="0"/>
      <w:divBdr>
        <w:top w:val="none" w:sz="0" w:space="0" w:color="auto"/>
        <w:left w:val="none" w:sz="0" w:space="0" w:color="auto"/>
        <w:bottom w:val="none" w:sz="0" w:space="0" w:color="auto"/>
        <w:right w:val="none" w:sz="0" w:space="0" w:color="auto"/>
      </w:divBdr>
    </w:div>
    <w:div w:id="1201432099">
      <w:bodyDiv w:val="1"/>
      <w:marLeft w:val="0"/>
      <w:marRight w:val="0"/>
      <w:marTop w:val="0"/>
      <w:marBottom w:val="0"/>
      <w:divBdr>
        <w:top w:val="none" w:sz="0" w:space="0" w:color="auto"/>
        <w:left w:val="none" w:sz="0" w:space="0" w:color="auto"/>
        <w:bottom w:val="none" w:sz="0" w:space="0" w:color="auto"/>
        <w:right w:val="none" w:sz="0" w:space="0" w:color="auto"/>
      </w:divBdr>
    </w:div>
    <w:div w:id="1238442385">
      <w:bodyDiv w:val="1"/>
      <w:marLeft w:val="0"/>
      <w:marRight w:val="0"/>
      <w:marTop w:val="0"/>
      <w:marBottom w:val="0"/>
      <w:divBdr>
        <w:top w:val="none" w:sz="0" w:space="0" w:color="auto"/>
        <w:left w:val="none" w:sz="0" w:space="0" w:color="auto"/>
        <w:bottom w:val="none" w:sz="0" w:space="0" w:color="auto"/>
        <w:right w:val="none" w:sz="0" w:space="0" w:color="auto"/>
      </w:divBdr>
    </w:div>
    <w:div w:id="1259096015">
      <w:bodyDiv w:val="1"/>
      <w:marLeft w:val="0"/>
      <w:marRight w:val="0"/>
      <w:marTop w:val="0"/>
      <w:marBottom w:val="0"/>
      <w:divBdr>
        <w:top w:val="none" w:sz="0" w:space="0" w:color="auto"/>
        <w:left w:val="none" w:sz="0" w:space="0" w:color="auto"/>
        <w:bottom w:val="none" w:sz="0" w:space="0" w:color="auto"/>
        <w:right w:val="none" w:sz="0" w:space="0" w:color="auto"/>
      </w:divBdr>
    </w:div>
    <w:div w:id="1326785628">
      <w:bodyDiv w:val="1"/>
      <w:marLeft w:val="0"/>
      <w:marRight w:val="0"/>
      <w:marTop w:val="0"/>
      <w:marBottom w:val="0"/>
      <w:divBdr>
        <w:top w:val="none" w:sz="0" w:space="0" w:color="auto"/>
        <w:left w:val="none" w:sz="0" w:space="0" w:color="auto"/>
        <w:bottom w:val="none" w:sz="0" w:space="0" w:color="auto"/>
        <w:right w:val="none" w:sz="0" w:space="0" w:color="auto"/>
      </w:divBdr>
    </w:div>
    <w:div w:id="1431196792">
      <w:bodyDiv w:val="1"/>
      <w:marLeft w:val="0"/>
      <w:marRight w:val="0"/>
      <w:marTop w:val="0"/>
      <w:marBottom w:val="0"/>
      <w:divBdr>
        <w:top w:val="none" w:sz="0" w:space="0" w:color="auto"/>
        <w:left w:val="none" w:sz="0" w:space="0" w:color="auto"/>
        <w:bottom w:val="none" w:sz="0" w:space="0" w:color="auto"/>
        <w:right w:val="none" w:sz="0" w:space="0" w:color="auto"/>
      </w:divBdr>
    </w:div>
    <w:div w:id="1485127880">
      <w:bodyDiv w:val="1"/>
      <w:marLeft w:val="0"/>
      <w:marRight w:val="0"/>
      <w:marTop w:val="0"/>
      <w:marBottom w:val="0"/>
      <w:divBdr>
        <w:top w:val="none" w:sz="0" w:space="0" w:color="auto"/>
        <w:left w:val="none" w:sz="0" w:space="0" w:color="auto"/>
        <w:bottom w:val="none" w:sz="0" w:space="0" w:color="auto"/>
        <w:right w:val="none" w:sz="0" w:space="0" w:color="auto"/>
      </w:divBdr>
    </w:div>
    <w:div w:id="1642079486">
      <w:bodyDiv w:val="1"/>
      <w:marLeft w:val="0"/>
      <w:marRight w:val="0"/>
      <w:marTop w:val="0"/>
      <w:marBottom w:val="0"/>
      <w:divBdr>
        <w:top w:val="none" w:sz="0" w:space="0" w:color="auto"/>
        <w:left w:val="none" w:sz="0" w:space="0" w:color="auto"/>
        <w:bottom w:val="none" w:sz="0" w:space="0" w:color="auto"/>
        <w:right w:val="none" w:sz="0" w:space="0" w:color="auto"/>
      </w:divBdr>
    </w:div>
    <w:div w:id="1720781031">
      <w:bodyDiv w:val="1"/>
      <w:marLeft w:val="0"/>
      <w:marRight w:val="0"/>
      <w:marTop w:val="0"/>
      <w:marBottom w:val="0"/>
      <w:divBdr>
        <w:top w:val="none" w:sz="0" w:space="0" w:color="auto"/>
        <w:left w:val="none" w:sz="0" w:space="0" w:color="auto"/>
        <w:bottom w:val="none" w:sz="0" w:space="0" w:color="auto"/>
        <w:right w:val="none" w:sz="0" w:space="0" w:color="auto"/>
      </w:divBdr>
    </w:div>
    <w:div w:id="1734695114">
      <w:bodyDiv w:val="1"/>
      <w:marLeft w:val="0"/>
      <w:marRight w:val="0"/>
      <w:marTop w:val="0"/>
      <w:marBottom w:val="0"/>
      <w:divBdr>
        <w:top w:val="none" w:sz="0" w:space="0" w:color="auto"/>
        <w:left w:val="none" w:sz="0" w:space="0" w:color="auto"/>
        <w:bottom w:val="none" w:sz="0" w:space="0" w:color="auto"/>
        <w:right w:val="none" w:sz="0" w:space="0" w:color="auto"/>
      </w:divBdr>
    </w:div>
    <w:div w:id="1775907074">
      <w:bodyDiv w:val="1"/>
      <w:marLeft w:val="0"/>
      <w:marRight w:val="0"/>
      <w:marTop w:val="0"/>
      <w:marBottom w:val="0"/>
      <w:divBdr>
        <w:top w:val="none" w:sz="0" w:space="0" w:color="auto"/>
        <w:left w:val="none" w:sz="0" w:space="0" w:color="auto"/>
        <w:bottom w:val="none" w:sz="0" w:space="0" w:color="auto"/>
        <w:right w:val="none" w:sz="0" w:space="0" w:color="auto"/>
      </w:divBdr>
    </w:div>
    <w:div w:id="1801528929">
      <w:bodyDiv w:val="1"/>
      <w:marLeft w:val="0"/>
      <w:marRight w:val="0"/>
      <w:marTop w:val="0"/>
      <w:marBottom w:val="0"/>
      <w:divBdr>
        <w:top w:val="none" w:sz="0" w:space="0" w:color="auto"/>
        <w:left w:val="none" w:sz="0" w:space="0" w:color="auto"/>
        <w:bottom w:val="none" w:sz="0" w:space="0" w:color="auto"/>
        <w:right w:val="none" w:sz="0" w:space="0" w:color="auto"/>
      </w:divBdr>
    </w:div>
    <w:div w:id="1809543219">
      <w:bodyDiv w:val="1"/>
      <w:marLeft w:val="0"/>
      <w:marRight w:val="0"/>
      <w:marTop w:val="0"/>
      <w:marBottom w:val="0"/>
      <w:divBdr>
        <w:top w:val="none" w:sz="0" w:space="0" w:color="auto"/>
        <w:left w:val="none" w:sz="0" w:space="0" w:color="auto"/>
        <w:bottom w:val="none" w:sz="0" w:space="0" w:color="auto"/>
        <w:right w:val="none" w:sz="0" w:space="0" w:color="auto"/>
      </w:divBdr>
    </w:div>
    <w:div w:id="1854145661">
      <w:bodyDiv w:val="1"/>
      <w:marLeft w:val="0"/>
      <w:marRight w:val="0"/>
      <w:marTop w:val="0"/>
      <w:marBottom w:val="0"/>
      <w:divBdr>
        <w:top w:val="none" w:sz="0" w:space="0" w:color="auto"/>
        <w:left w:val="none" w:sz="0" w:space="0" w:color="auto"/>
        <w:bottom w:val="none" w:sz="0" w:space="0" w:color="auto"/>
        <w:right w:val="none" w:sz="0" w:space="0" w:color="auto"/>
      </w:divBdr>
    </w:div>
    <w:div w:id="1867862282">
      <w:bodyDiv w:val="1"/>
      <w:marLeft w:val="0"/>
      <w:marRight w:val="0"/>
      <w:marTop w:val="0"/>
      <w:marBottom w:val="0"/>
      <w:divBdr>
        <w:top w:val="none" w:sz="0" w:space="0" w:color="auto"/>
        <w:left w:val="none" w:sz="0" w:space="0" w:color="auto"/>
        <w:bottom w:val="none" w:sz="0" w:space="0" w:color="auto"/>
        <w:right w:val="none" w:sz="0" w:space="0" w:color="auto"/>
      </w:divBdr>
    </w:div>
    <w:div w:id="1896425520">
      <w:bodyDiv w:val="1"/>
      <w:marLeft w:val="0"/>
      <w:marRight w:val="0"/>
      <w:marTop w:val="0"/>
      <w:marBottom w:val="0"/>
      <w:divBdr>
        <w:top w:val="none" w:sz="0" w:space="0" w:color="auto"/>
        <w:left w:val="none" w:sz="0" w:space="0" w:color="auto"/>
        <w:bottom w:val="none" w:sz="0" w:space="0" w:color="auto"/>
        <w:right w:val="none" w:sz="0" w:space="0" w:color="auto"/>
      </w:divBdr>
    </w:div>
    <w:div w:id="1953710889">
      <w:bodyDiv w:val="1"/>
      <w:marLeft w:val="0"/>
      <w:marRight w:val="0"/>
      <w:marTop w:val="0"/>
      <w:marBottom w:val="0"/>
      <w:divBdr>
        <w:top w:val="none" w:sz="0" w:space="0" w:color="auto"/>
        <w:left w:val="none" w:sz="0" w:space="0" w:color="auto"/>
        <w:bottom w:val="none" w:sz="0" w:space="0" w:color="auto"/>
        <w:right w:val="none" w:sz="0" w:space="0" w:color="auto"/>
      </w:divBdr>
    </w:div>
    <w:div w:id="1955670631">
      <w:bodyDiv w:val="1"/>
      <w:marLeft w:val="0"/>
      <w:marRight w:val="0"/>
      <w:marTop w:val="0"/>
      <w:marBottom w:val="0"/>
      <w:divBdr>
        <w:top w:val="none" w:sz="0" w:space="0" w:color="auto"/>
        <w:left w:val="none" w:sz="0" w:space="0" w:color="auto"/>
        <w:bottom w:val="none" w:sz="0" w:space="0" w:color="auto"/>
        <w:right w:val="none" w:sz="0" w:space="0" w:color="auto"/>
      </w:divBdr>
    </w:div>
    <w:div w:id="2029595659">
      <w:bodyDiv w:val="1"/>
      <w:marLeft w:val="0"/>
      <w:marRight w:val="0"/>
      <w:marTop w:val="0"/>
      <w:marBottom w:val="0"/>
      <w:divBdr>
        <w:top w:val="none" w:sz="0" w:space="0" w:color="auto"/>
        <w:left w:val="none" w:sz="0" w:space="0" w:color="auto"/>
        <w:bottom w:val="none" w:sz="0" w:space="0" w:color="auto"/>
        <w:right w:val="none" w:sz="0" w:space="0" w:color="auto"/>
      </w:divBdr>
    </w:div>
    <w:div w:id="2056274935">
      <w:bodyDiv w:val="1"/>
      <w:marLeft w:val="0"/>
      <w:marRight w:val="0"/>
      <w:marTop w:val="0"/>
      <w:marBottom w:val="0"/>
      <w:divBdr>
        <w:top w:val="none" w:sz="0" w:space="0" w:color="auto"/>
        <w:left w:val="none" w:sz="0" w:space="0" w:color="auto"/>
        <w:bottom w:val="none" w:sz="0" w:space="0" w:color="auto"/>
        <w:right w:val="none" w:sz="0" w:space="0" w:color="auto"/>
      </w:divBdr>
    </w:div>
    <w:div w:id="213374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chart" Target="charts/chart2.xml"/><Relationship Id="rId39" Type="http://schemas.openxmlformats.org/officeDocument/2006/relationships/image" Target="media/image20.jpeg"/><Relationship Id="rId21" Type="http://schemas.openxmlformats.org/officeDocument/2006/relationships/image" Target="media/image12.png"/><Relationship Id="rId34" Type="http://schemas.openxmlformats.org/officeDocument/2006/relationships/chart" Target="charts/chart10.xml"/><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hyperlink" Target="http://www.google.earth" TargetMode="External"/><Relationship Id="rId68" Type="http://schemas.openxmlformats.org/officeDocument/2006/relationships/hyperlink" Target="http://www.gumateks.co.rs/index.php/cenovnik"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5.jpeg"/><Relationship Id="rId32" Type="http://schemas.openxmlformats.org/officeDocument/2006/relationships/chart" Target="charts/chart8.xml"/><Relationship Id="rId37" Type="http://schemas.openxmlformats.org/officeDocument/2006/relationships/image" Target="media/image18.pn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hyperlink" Target="http://www.aquatherm.ro/download/Nocchi%20Pentair%20Pompe%20VLRX.pdf"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chart" Target="charts/chart4.xml"/><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61" Type="http://schemas.openxmlformats.org/officeDocument/2006/relationships/hyperlink" Target="http://www.toplotnepumpe.rs/princip-rada/" TargetMode="External"/><Relationship Id="rId10" Type="http://schemas.openxmlformats.org/officeDocument/2006/relationships/image" Target="media/image2.jpeg"/><Relationship Id="rId19" Type="http://schemas.openxmlformats.org/officeDocument/2006/relationships/image" Target="media/image10.png"/><Relationship Id="rId31" Type="http://schemas.openxmlformats.org/officeDocument/2006/relationships/chart" Target="charts/chart7.xml"/><Relationship Id="rId44" Type="http://schemas.openxmlformats.org/officeDocument/2006/relationships/image" Target="media/image25.jpe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hyperlink" Target="http://www.vaillant.rs/Proizvodni_program/Toplotne_pump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hyperlink" Target="http://www.knaufinsulation.rs"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2.png"/><Relationship Id="rId3" Type="http://schemas.openxmlformats.org/officeDocument/2006/relationships/numbering" Target="numbering.xml"/><Relationship Id="rId12" Type="http://schemas.openxmlformats.org/officeDocument/2006/relationships/image" Target="media/image3.emf"/><Relationship Id="rId17" Type="http://schemas.openxmlformats.org/officeDocument/2006/relationships/image" Target="media/image8.png"/><Relationship Id="rId25" Type="http://schemas.openxmlformats.org/officeDocument/2006/relationships/chart" Target="charts/chart1.xml"/><Relationship Id="rId33" Type="http://schemas.openxmlformats.org/officeDocument/2006/relationships/chart" Target="charts/chart9.xml"/><Relationship Id="rId38" Type="http://schemas.openxmlformats.org/officeDocument/2006/relationships/image" Target="media/image19.png"/><Relationship Id="rId46" Type="http://schemas.openxmlformats.org/officeDocument/2006/relationships/image" Target="media/image27.jpeg"/><Relationship Id="rId59" Type="http://schemas.openxmlformats.org/officeDocument/2006/relationships/image" Target="media/image40.png"/><Relationship Id="rId67" Type="http://schemas.openxmlformats.org/officeDocument/2006/relationships/hyperlink" Target="http://www.termobiro.rs/" TargetMode="External"/><Relationship Id="rId20" Type="http://schemas.openxmlformats.org/officeDocument/2006/relationships/image" Target="media/image11.pn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hyperlink" Target="http://www.altenergija.org/" TargetMode="External"/><Relationship Id="rId7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ca\Desktop\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ca\Desktop\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ca\Desktop\Book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Koca\Desktop\Book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Koca\Desktop\Book4.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Koca\Desktop\Grafici%20diplomski\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Koca\Desktop\Book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Koca\Desktop\Grafici%20diplomski\Book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Koca\Desktop\Grafici%20diplomski\Book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Cyrl-CS"/>
              <a:t>Месечна потрошња [</a:t>
            </a:r>
            <a:r>
              <a:rPr lang="en-US"/>
              <a:t>kWh]</a:t>
            </a:r>
          </a:p>
        </c:rich>
      </c:tx>
    </c:title>
    <c:plotArea>
      <c:layout/>
      <c:barChart>
        <c:barDir val="col"/>
        <c:grouping val="clustered"/>
        <c:ser>
          <c:idx val="0"/>
          <c:order val="0"/>
          <c:tx>
            <c:strRef>
              <c:f>Sheet1!$G$1</c:f>
              <c:strCache>
                <c:ptCount val="1"/>
                <c:pt idx="0">
                  <c:v>Месечна потрошња [КWh]</c:v>
                </c:pt>
              </c:strCache>
            </c:strRef>
          </c:tx>
          <c:cat>
            <c:strRef>
              <c:f>Sheet1!$A$2:$A$25</c:f>
              <c:strCache>
                <c:ptCount val="23"/>
                <c:pt idx="0">
                  <c:v>Јануар</c:v>
                </c:pt>
                <c:pt idx="2">
                  <c:v>Фебруар</c:v>
                </c:pt>
                <c:pt idx="4">
                  <c:v>Март</c:v>
                </c:pt>
                <c:pt idx="6">
                  <c:v>Април</c:v>
                </c:pt>
                <c:pt idx="8">
                  <c:v>Мај</c:v>
                </c:pt>
                <c:pt idx="10">
                  <c:v>Јун</c:v>
                </c:pt>
                <c:pt idx="12">
                  <c:v>Јул</c:v>
                </c:pt>
                <c:pt idx="14">
                  <c:v>Август</c:v>
                </c:pt>
                <c:pt idx="16">
                  <c:v>Септембар</c:v>
                </c:pt>
                <c:pt idx="18">
                  <c:v>Октобар</c:v>
                </c:pt>
                <c:pt idx="20">
                  <c:v>Новембар</c:v>
                </c:pt>
                <c:pt idx="22">
                  <c:v>Децембар</c:v>
                </c:pt>
              </c:strCache>
            </c:strRef>
          </c:cat>
          <c:val>
            <c:numRef>
              <c:f>Sheet1!$G$2:$G$25</c:f>
              <c:numCache>
                <c:formatCode>General</c:formatCode>
                <c:ptCount val="24"/>
                <c:pt idx="0">
                  <c:v>561</c:v>
                </c:pt>
                <c:pt idx="2">
                  <c:v>553</c:v>
                </c:pt>
                <c:pt idx="4">
                  <c:v>650</c:v>
                </c:pt>
                <c:pt idx="6">
                  <c:v>635</c:v>
                </c:pt>
                <c:pt idx="8">
                  <c:v>625</c:v>
                </c:pt>
                <c:pt idx="10">
                  <c:v>540</c:v>
                </c:pt>
                <c:pt idx="12">
                  <c:v>458</c:v>
                </c:pt>
                <c:pt idx="14">
                  <c:v>453</c:v>
                </c:pt>
                <c:pt idx="16">
                  <c:v>498</c:v>
                </c:pt>
                <c:pt idx="18">
                  <c:v>530</c:v>
                </c:pt>
                <c:pt idx="20">
                  <c:v>526</c:v>
                </c:pt>
                <c:pt idx="22">
                  <c:v>591</c:v>
                </c:pt>
              </c:numCache>
            </c:numRef>
          </c:val>
        </c:ser>
        <c:axId val="82600704"/>
        <c:axId val="82603008"/>
      </c:barChart>
      <c:catAx>
        <c:axId val="82600704"/>
        <c:scaling>
          <c:orientation val="minMax"/>
        </c:scaling>
        <c:axPos val="b"/>
        <c:tickLblPos val="nextTo"/>
        <c:crossAx val="82603008"/>
        <c:crosses val="autoZero"/>
        <c:auto val="1"/>
        <c:lblAlgn val="ctr"/>
        <c:lblOffset val="100"/>
      </c:catAx>
      <c:valAx>
        <c:axId val="82603008"/>
        <c:scaling>
          <c:orientation val="minMax"/>
        </c:scaling>
        <c:axPos val="l"/>
        <c:majorGridlines/>
        <c:numFmt formatCode="General" sourceLinked="1"/>
        <c:tickLblPos val="nextTo"/>
        <c:crossAx val="82600704"/>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cat>
            <c:strRef>
              <c:f>(Sheet1!$A$1,Sheet1!$B$1,Sheet1!$D$1)</c:f>
              <c:strCache>
                <c:ptCount val="3"/>
                <c:pt idx="0">
                  <c:v>Просечна потрошња у вишој тарифи [КWh] </c:v>
                </c:pt>
                <c:pt idx="1">
                  <c:v>Просечна потрошња у нижој тарифи [КWh]</c:v>
                </c:pt>
                <c:pt idx="2">
                  <c:v>Просечна месечна потрошња[КWh]</c:v>
                </c:pt>
              </c:strCache>
            </c:strRef>
          </c:cat>
          <c:val>
            <c:numRef>
              <c:f>(Sheet1!$A$2,Sheet1!$B$2,Sheet1!$D$2)</c:f>
              <c:numCache>
                <c:formatCode>General</c:formatCode>
                <c:ptCount val="3"/>
                <c:pt idx="0">
                  <c:v>255</c:v>
                </c:pt>
                <c:pt idx="1">
                  <c:v>297</c:v>
                </c:pt>
                <c:pt idx="2">
                  <c:v>552</c:v>
                </c:pt>
              </c:numCache>
            </c:numRef>
          </c:val>
        </c:ser>
        <c:axId val="93325952"/>
        <c:axId val="93356416"/>
      </c:barChart>
      <c:catAx>
        <c:axId val="93325952"/>
        <c:scaling>
          <c:orientation val="minMax"/>
        </c:scaling>
        <c:axPos val="b"/>
        <c:tickLblPos val="nextTo"/>
        <c:crossAx val="93356416"/>
        <c:crosses val="autoZero"/>
        <c:auto val="1"/>
        <c:lblAlgn val="ctr"/>
        <c:lblOffset val="100"/>
      </c:catAx>
      <c:valAx>
        <c:axId val="93356416"/>
        <c:scaling>
          <c:orientation val="minMax"/>
        </c:scaling>
        <c:axPos val="l"/>
        <c:majorGridlines/>
        <c:numFmt formatCode="General" sourceLinked="1"/>
        <c:tickLblPos val="nextTo"/>
        <c:crossAx val="93325952"/>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Latn-BA" sz="1800" b="1" i="0" u="none" strike="noStrike" baseline="0"/>
              <a:t>Дневна соба </a:t>
            </a:r>
            <a:endParaRPr lang="en-US"/>
          </a:p>
        </c:rich>
      </c:tx>
    </c:title>
    <c:view3D>
      <c:rotX val="30"/>
      <c:perspective val="30"/>
    </c:view3D>
    <c:plotArea>
      <c:layout/>
      <c:pie3DChart>
        <c:varyColors val="1"/>
        <c:ser>
          <c:idx val="0"/>
          <c:order val="0"/>
          <c:tx>
            <c:strRef>
              <c:f>Sheet1!$G$1</c:f>
              <c:strCache>
                <c:ptCount val="1"/>
                <c:pt idx="0">
                  <c:v>Годишња потрошња [КWh]</c:v>
                </c:pt>
              </c:strCache>
            </c:strRef>
          </c:tx>
          <c:explosion val="25"/>
          <c:dLbls>
            <c:showCatName val="1"/>
            <c:showPercent val="1"/>
          </c:dLbls>
          <c:cat>
            <c:strRef>
              <c:f>Sheet1!$B$2:$B$6</c:f>
              <c:strCache>
                <c:ptCount val="5"/>
                <c:pt idx="0">
                  <c:v>Сијалица са ужареним влакном</c:v>
                </c:pt>
                <c:pt idx="1">
                  <c:v>Неонска сијалица</c:v>
                </c:pt>
                <c:pt idx="2">
                  <c:v>ТВ Грундинг Т70</c:v>
                </c:pt>
                <c:pt idx="3">
                  <c:v>Шиваћа машина</c:v>
                </c:pt>
                <c:pt idx="4">
                  <c:v>Лаптоп рачунар</c:v>
                </c:pt>
              </c:strCache>
            </c:strRef>
          </c:cat>
          <c:val>
            <c:numRef>
              <c:f>Sheet1!$G$2:$G$6</c:f>
              <c:numCache>
                <c:formatCode>General</c:formatCode>
                <c:ptCount val="5"/>
                <c:pt idx="0">
                  <c:v>360</c:v>
                </c:pt>
                <c:pt idx="1">
                  <c:v>0</c:v>
                </c:pt>
                <c:pt idx="2">
                  <c:v>576</c:v>
                </c:pt>
                <c:pt idx="3">
                  <c:v>0</c:v>
                </c:pt>
                <c:pt idx="4">
                  <c:v>108</c:v>
                </c:pt>
              </c:numCache>
            </c:numRef>
          </c:val>
        </c:ser>
        <c:dLbls>
          <c:showCatName val="1"/>
          <c:showPercent val="1"/>
        </c:dLbls>
      </c:pie3DChart>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Latn-BA" sz="1800" b="1" i="0" u="none" strike="noStrike" baseline="0"/>
              <a:t>Кухиња</a:t>
            </a:r>
            <a:endParaRPr lang="en-US"/>
          </a:p>
        </c:rich>
      </c:tx>
    </c:title>
    <c:view3D>
      <c:rotX val="30"/>
      <c:perspective val="30"/>
    </c:view3D>
    <c:plotArea>
      <c:layout/>
      <c:pie3DChart>
        <c:varyColors val="1"/>
        <c:ser>
          <c:idx val="0"/>
          <c:order val="0"/>
          <c:tx>
            <c:strRef>
              <c:f>Sheet1!$G$1</c:f>
              <c:strCache>
                <c:ptCount val="1"/>
                <c:pt idx="0">
                  <c:v>Годишња потрошња [КWh]</c:v>
                </c:pt>
              </c:strCache>
            </c:strRef>
          </c:tx>
          <c:explosion val="25"/>
          <c:dLbls>
            <c:showPercent val="1"/>
          </c:dLbls>
          <c:cat>
            <c:strRef>
              <c:f>Sheet1!$B$2:$B$5</c:f>
              <c:strCache>
                <c:ptCount val="4"/>
                <c:pt idx="0">
                  <c:v>Сијалица са ужареним влакном</c:v>
                </c:pt>
                <c:pt idx="1">
                  <c:v>Фрижидер Ободин</c:v>
                </c:pt>
                <c:pt idx="2">
                  <c:v>Електрични шпорет Слобода</c:v>
                </c:pt>
                <c:pt idx="3">
                  <c:v>Миксер Микрон Прилеп</c:v>
                </c:pt>
              </c:strCache>
            </c:strRef>
          </c:cat>
          <c:val>
            <c:numRef>
              <c:f>Sheet1!$G$2:$G$5</c:f>
              <c:numCache>
                <c:formatCode>General</c:formatCode>
                <c:ptCount val="4"/>
                <c:pt idx="0">
                  <c:v>27</c:v>
                </c:pt>
                <c:pt idx="1">
                  <c:v>324</c:v>
                </c:pt>
                <c:pt idx="2">
                  <c:v>36</c:v>
                </c:pt>
                <c:pt idx="3">
                  <c:v>0</c:v>
                </c:pt>
              </c:numCache>
            </c:numRef>
          </c:val>
        </c:ser>
        <c:dLbls>
          <c:showPercent val="1"/>
        </c:dLbls>
      </c:pie3DChart>
    </c:plotArea>
    <c:legend>
      <c:legendPos val="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Latn-BA" sz="1800" b="1" i="0" u="none" strike="noStrike" baseline="0"/>
              <a:t>Ходник</a:t>
            </a:r>
            <a:endParaRPr lang="en-US"/>
          </a:p>
        </c:rich>
      </c:tx>
    </c:title>
    <c:view3D>
      <c:rotX val="30"/>
      <c:perspective val="30"/>
    </c:view3D>
    <c:plotArea>
      <c:layout/>
      <c:pie3DChart>
        <c:varyColors val="1"/>
        <c:ser>
          <c:idx val="0"/>
          <c:order val="0"/>
          <c:tx>
            <c:strRef>
              <c:f>Sheet1!$G$1</c:f>
              <c:strCache>
                <c:ptCount val="1"/>
                <c:pt idx="0">
                  <c:v>Годишња потрошња [КWh]</c:v>
                </c:pt>
              </c:strCache>
            </c:strRef>
          </c:tx>
          <c:explosion val="25"/>
          <c:dLbls>
            <c:showPercent val="1"/>
          </c:dLbls>
          <c:cat>
            <c:strRef>
              <c:f>Sheet1!$B$2:$B$7</c:f>
              <c:strCache>
                <c:ptCount val="6"/>
                <c:pt idx="0">
                  <c:v>Сијалица са ужареним влакном</c:v>
                </c:pt>
                <c:pt idx="1">
                  <c:v>Сијалица са ужареним влакном</c:v>
                </c:pt>
                <c:pt idx="2">
                  <c:v>Замрзивач Горење Интернатионал</c:v>
                </c:pt>
                <c:pt idx="3">
                  <c:v>Замрзивач Ободин </c:v>
                </c:pt>
                <c:pt idx="4">
                  <c:v>Вешмашина</c:v>
                </c:pt>
                <c:pt idx="5">
                  <c:v>Фрижидер Ободин</c:v>
                </c:pt>
              </c:strCache>
            </c:strRef>
          </c:cat>
          <c:val>
            <c:numRef>
              <c:f>Sheet1!$G$2:$G$7</c:f>
              <c:numCache>
                <c:formatCode>General</c:formatCode>
                <c:ptCount val="6"/>
                <c:pt idx="0">
                  <c:v>108</c:v>
                </c:pt>
                <c:pt idx="1">
                  <c:v>0</c:v>
                </c:pt>
                <c:pt idx="2">
                  <c:v>1116</c:v>
                </c:pt>
                <c:pt idx="3">
                  <c:v>1116</c:v>
                </c:pt>
                <c:pt idx="4">
                  <c:v>468</c:v>
                </c:pt>
                <c:pt idx="5">
                  <c:v>396</c:v>
                </c:pt>
              </c:numCache>
            </c:numRef>
          </c:val>
        </c:ser>
        <c:dLbls>
          <c:showPercent val="1"/>
        </c:dLbls>
      </c:pie3DChart>
    </c:plotArea>
    <c:legend>
      <c:legendPos val="t"/>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sr-Latn-BA" sz="1800" b="1" i="0" u="none" strike="noStrike" baseline="0"/>
              <a:t>Спава</a:t>
            </a:r>
            <a:r>
              <a:rPr lang="sr-Cyrl-CS" sz="1800" b="1" i="0" u="none" strike="noStrike" baseline="0"/>
              <a:t>ћ</a:t>
            </a:r>
            <a:r>
              <a:rPr lang="sr-Latn-BA" sz="1800" b="1" i="0" u="none" strike="noStrike" baseline="0"/>
              <a:t>а соба 1</a:t>
            </a:r>
            <a:endParaRPr lang="en-US"/>
          </a:p>
        </c:rich>
      </c:tx>
    </c:title>
    <c:view3D>
      <c:rotX val="30"/>
      <c:perspective val="30"/>
    </c:view3D>
    <c:plotArea>
      <c:layout/>
      <c:pie3DChart>
        <c:varyColors val="1"/>
        <c:ser>
          <c:idx val="0"/>
          <c:order val="0"/>
          <c:tx>
            <c:strRef>
              <c:f>Sheet1!$G$1</c:f>
              <c:strCache>
                <c:ptCount val="1"/>
                <c:pt idx="0">
                  <c:v>Годишња потрошња [КWh]</c:v>
                </c:pt>
              </c:strCache>
            </c:strRef>
          </c:tx>
          <c:explosion val="25"/>
          <c:dLbls>
            <c:dLbl>
              <c:idx val="0"/>
              <c:layout>
                <c:manualLayout>
                  <c:x val="-3.0472878390201241E-2"/>
                  <c:y val="-1.5525298920968213E-2"/>
                </c:manualLayout>
              </c:layout>
              <c:showPercent val="1"/>
            </c:dLbl>
            <c:dLbl>
              <c:idx val="1"/>
              <c:delete val="1"/>
            </c:dLbl>
            <c:dLbl>
              <c:idx val="2"/>
              <c:layout>
                <c:manualLayout>
                  <c:x val="1.4550087489063867E-2"/>
                  <c:y val="-3.5237678623506345E-2"/>
                </c:manualLayout>
              </c:layout>
              <c:showPercent val="1"/>
            </c:dLbl>
            <c:dLbl>
              <c:idx val="3"/>
              <c:layout>
                <c:manualLayout>
                  <c:x val="6.7760061242346681E-2"/>
                  <c:y val="7.0574511519394003E-4"/>
                </c:manualLayout>
              </c:layout>
              <c:showPercent val="1"/>
            </c:dLbl>
            <c:showPercent val="1"/>
            <c:showLeaderLines val="1"/>
          </c:dLbls>
          <c:cat>
            <c:strRef>
              <c:f>Sheet1!$B$2:$B$7</c:f>
              <c:strCache>
                <c:ptCount val="5"/>
                <c:pt idx="0">
                  <c:v>Сијалица са ужареним влакном</c:v>
                </c:pt>
                <c:pt idx="1">
                  <c:v>Сијалица са ужареним влакном</c:v>
                </c:pt>
                <c:pt idx="2">
                  <c:v>Усисивач Слобода 700к</c:v>
                </c:pt>
                <c:pt idx="3">
                  <c:v>Пегла за косу</c:v>
                </c:pt>
                <c:pt idx="4">
                  <c:v>PC рачунар и Појачало КENWOOD</c:v>
                </c:pt>
              </c:strCache>
            </c:strRef>
          </c:cat>
          <c:val>
            <c:numRef>
              <c:f>Sheet1!$G$2:$G$7</c:f>
              <c:numCache>
                <c:formatCode>General</c:formatCode>
                <c:ptCount val="6"/>
                <c:pt idx="0">
                  <c:v>18</c:v>
                </c:pt>
                <c:pt idx="1">
                  <c:v>0</c:v>
                </c:pt>
                <c:pt idx="2">
                  <c:v>0</c:v>
                </c:pt>
                <c:pt idx="3">
                  <c:v>9</c:v>
                </c:pt>
                <c:pt idx="4">
                  <c:v>630</c:v>
                </c:pt>
              </c:numCache>
            </c:numRef>
          </c:val>
        </c:ser>
        <c:dLbls>
          <c:showPercent val="1"/>
        </c:dLbls>
      </c:pie3DChart>
    </c:plotArea>
    <c:legend>
      <c:legendPos val="t"/>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x-none"/>
              <a:t>Спаваћа</a:t>
            </a:r>
            <a:r>
              <a:rPr lang="x-none" baseline="0"/>
              <a:t> соба 2</a:t>
            </a:r>
            <a:endParaRPr lang="en-US"/>
          </a:p>
        </c:rich>
      </c:tx>
    </c:title>
    <c:view3D>
      <c:rotX val="30"/>
      <c:perspective val="30"/>
    </c:view3D>
    <c:plotArea>
      <c:layout/>
      <c:pie3DChart>
        <c:varyColors val="1"/>
        <c:ser>
          <c:idx val="0"/>
          <c:order val="0"/>
          <c:explosion val="25"/>
          <c:dLbls>
            <c:showPercent val="1"/>
          </c:dLbls>
          <c:cat>
            <c:strRef>
              <c:f>Sheet1!$B$2:$B$5</c:f>
              <c:strCache>
                <c:ptCount val="4"/>
                <c:pt idx="0">
                  <c:v>Сијалица са ужареним влакном</c:v>
                </c:pt>
                <c:pt idx="1">
                  <c:v>Сијалица са ужареним влакном</c:v>
                </c:pt>
                <c:pt idx="2">
                  <c:v>База за бежични телефон</c:v>
                </c:pt>
                <c:pt idx="3">
                  <c:v>4 пуњача за мобилни телефон</c:v>
                </c:pt>
              </c:strCache>
            </c:strRef>
          </c:cat>
          <c:val>
            <c:numRef>
              <c:f>Sheet1!$D$2:$D$5</c:f>
              <c:numCache>
                <c:formatCode>General</c:formatCode>
                <c:ptCount val="4"/>
                <c:pt idx="0">
                  <c:v>18</c:v>
                </c:pt>
                <c:pt idx="1">
                  <c:v>14.4</c:v>
                </c:pt>
                <c:pt idx="2">
                  <c:v>3.6</c:v>
                </c:pt>
                <c:pt idx="3">
                  <c:v>3.6</c:v>
                </c:pt>
              </c:numCache>
            </c:numRef>
          </c:val>
        </c:ser>
        <c:dLbls>
          <c:showPercent val="1"/>
        </c:dLbls>
      </c:pie3DChart>
    </c:plotArea>
    <c:legend>
      <c:legendPos val="t"/>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3"/>
  <c:chart>
    <c:title>
      <c:tx>
        <c:rich>
          <a:bodyPr/>
          <a:lstStyle/>
          <a:p>
            <a:pPr>
              <a:defRPr/>
            </a:pPr>
            <a:r>
              <a:rPr lang="x-none"/>
              <a:t>Купатило</a:t>
            </a:r>
          </a:p>
        </c:rich>
      </c:tx>
    </c:title>
    <c:view3D>
      <c:rotX val="30"/>
      <c:perspective val="30"/>
    </c:view3D>
    <c:plotArea>
      <c:layout/>
      <c:pie3DChart>
        <c:varyColors val="1"/>
        <c:ser>
          <c:idx val="0"/>
          <c:order val="0"/>
          <c:tx>
            <c:strRef>
              <c:f>Sheet1!$G$1</c:f>
              <c:strCache>
                <c:ptCount val="1"/>
                <c:pt idx="0">
                  <c:v>Годишња потрошња [КWh]</c:v>
                </c:pt>
              </c:strCache>
            </c:strRef>
          </c:tx>
          <c:explosion val="25"/>
          <c:dLbls>
            <c:showPercent val="1"/>
          </c:dLbls>
          <c:cat>
            <c:strRef>
              <c:f>Sheet1!$B$2:$B$4</c:f>
              <c:strCache>
                <c:ptCount val="3"/>
                <c:pt idx="0">
                  <c:v>Сијалица са ужареним влакном</c:v>
                </c:pt>
                <c:pt idx="1">
                  <c:v>Бојлер 60 л</c:v>
                </c:pt>
                <c:pt idx="2">
                  <c:v>Фен за косу</c:v>
                </c:pt>
              </c:strCache>
            </c:strRef>
          </c:cat>
          <c:val>
            <c:numRef>
              <c:f>Sheet1!$G$2:$G$4</c:f>
              <c:numCache>
                <c:formatCode>General</c:formatCode>
                <c:ptCount val="3"/>
                <c:pt idx="0">
                  <c:v>72</c:v>
                </c:pt>
                <c:pt idx="1">
                  <c:v>1080</c:v>
                </c:pt>
                <c:pt idx="2">
                  <c:v>0</c:v>
                </c:pt>
              </c:numCache>
            </c:numRef>
          </c:val>
        </c:ser>
        <c:dLbls>
          <c:showPercent val="1"/>
        </c:dLbls>
      </c:pie3DChart>
    </c:plotArea>
    <c:legend>
      <c:legendPos val="t"/>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x-none"/>
              <a:t>Сезонске</a:t>
            </a:r>
            <a:r>
              <a:rPr lang="x-none" baseline="0"/>
              <a:t> електричне машине</a:t>
            </a:r>
            <a:endParaRPr lang="en-US"/>
          </a:p>
        </c:rich>
      </c:tx>
    </c:title>
    <c:view3D>
      <c:rotX val="30"/>
      <c:perspective val="30"/>
    </c:view3D>
    <c:plotArea>
      <c:layout/>
      <c:pie3DChart>
        <c:varyColors val="1"/>
        <c:ser>
          <c:idx val="0"/>
          <c:order val="0"/>
          <c:explosion val="25"/>
          <c:dLbls>
            <c:showPercent val="1"/>
          </c:dLbls>
          <c:cat>
            <c:strRef>
              <c:f>Sheet1!$B$8:$B$12</c:f>
              <c:strCache>
                <c:ptCount val="5"/>
                <c:pt idx="0">
                  <c:v>Циркулар</c:v>
                </c:pt>
                <c:pt idx="1">
                  <c:v>Бушилица</c:v>
                </c:pt>
                <c:pt idx="2">
                  <c:v>Брусилица</c:v>
                </c:pt>
                <c:pt idx="3">
                  <c:v>Косилица</c:v>
                </c:pt>
                <c:pt idx="4">
                  <c:v>Тример</c:v>
                </c:pt>
              </c:strCache>
            </c:strRef>
          </c:cat>
          <c:val>
            <c:numRef>
              <c:f>Sheet1!$C$8:$C$12</c:f>
              <c:numCache>
                <c:formatCode>General</c:formatCode>
                <c:ptCount val="5"/>
                <c:pt idx="0">
                  <c:v>7.8</c:v>
                </c:pt>
                <c:pt idx="1">
                  <c:v>2.88</c:v>
                </c:pt>
                <c:pt idx="2">
                  <c:v>2.8</c:v>
                </c:pt>
                <c:pt idx="3">
                  <c:v>14</c:v>
                </c:pt>
                <c:pt idx="4">
                  <c:v>1.75</c:v>
                </c:pt>
              </c:numCache>
            </c:numRef>
          </c:val>
        </c:ser>
        <c:dLbls>
          <c:showPercent val="1"/>
        </c:dLbls>
      </c:pie3DChart>
    </c:plotArea>
    <c:legend>
      <c:legendPos val="t"/>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x-none"/>
              <a:t>Удели</a:t>
            </a:r>
            <a:r>
              <a:rPr lang="x-none" baseline="0"/>
              <a:t> у укупној годишњој потрошњи енергената</a:t>
            </a:r>
            <a:endParaRPr lang="en-US"/>
          </a:p>
        </c:rich>
      </c:tx>
    </c:title>
    <c:view3D>
      <c:rotX val="30"/>
      <c:perspective val="30"/>
    </c:view3D>
    <c:plotArea>
      <c:layout/>
      <c:pie3DChart>
        <c:varyColors val="1"/>
        <c:ser>
          <c:idx val="0"/>
          <c:order val="0"/>
          <c:explosion val="25"/>
          <c:dLbls>
            <c:showPercent val="1"/>
          </c:dLbls>
          <c:cat>
            <c:strRef>
              <c:f>Sheet1!$A$8:$A$11</c:f>
              <c:strCache>
                <c:ptCount val="4"/>
                <c:pt idx="0">
                  <c:v>Електрична енергија</c:v>
                </c:pt>
                <c:pt idx="1">
                  <c:v>Дрва за огрев</c:v>
                </c:pt>
                <c:pt idx="2">
                  <c:v>Течни нафтни гас</c:v>
                </c:pt>
                <c:pt idx="3">
                  <c:v>Вода</c:v>
                </c:pt>
              </c:strCache>
            </c:strRef>
          </c:cat>
          <c:val>
            <c:numRef>
              <c:f>Sheet1!$B$8:$B$11</c:f>
              <c:numCache>
                <c:formatCode>General</c:formatCode>
                <c:ptCount val="4"/>
                <c:pt idx="0">
                  <c:v>34285</c:v>
                </c:pt>
                <c:pt idx="1">
                  <c:v>19600</c:v>
                </c:pt>
                <c:pt idx="2">
                  <c:v>24845</c:v>
                </c:pt>
                <c:pt idx="3">
                  <c:v>10500</c:v>
                </c:pt>
              </c:numCache>
            </c:numRef>
          </c:val>
        </c:ser>
        <c:dLbls>
          <c:showPercent val="1"/>
        </c:dLbls>
      </c:pie3DChart>
    </c:plotArea>
    <c:legend>
      <c:legendPos val="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46E1A0-0D23-42EE-9681-22ED9798A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68</Pages>
  <Words>15022</Words>
  <Characters>85629</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100451</CharactersWithSpaces>
  <SharedDoc>false</SharedDoc>
  <HLinks>
    <vt:vector size="18" baseType="variant">
      <vt:variant>
        <vt:i4>5963842</vt:i4>
      </vt:variant>
      <vt:variant>
        <vt:i4>6</vt:i4>
      </vt:variant>
      <vt:variant>
        <vt:i4>0</vt:i4>
      </vt:variant>
      <vt:variant>
        <vt:i4>5</vt:i4>
      </vt:variant>
      <vt:variant>
        <vt:lpwstr>http://www.google.earth/</vt:lpwstr>
      </vt:variant>
      <vt:variant>
        <vt:lpwstr/>
      </vt:variant>
      <vt:variant>
        <vt:i4>2228333</vt:i4>
      </vt:variant>
      <vt:variant>
        <vt:i4>3</vt:i4>
      </vt:variant>
      <vt:variant>
        <vt:i4>0</vt:i4>
      </vt:variant>
      <vt:variant>
        <vt:i4>5</vt:i4>
      </vt:variant>
      <vt:variant>
        <vt:lpwstr>http://www.altenergija.org/</vt:lpwstr>
      </vt:variant>
      <vt:variant>
        <vt:lpwstr/>
      </vt:variant>
      <vt:variant>
        <vt:i4>5439494</vt:i4>
      </vt:variant>
      <vt:variant>
        <vt:i4>0</vt:i4>
      </vt:variant>
      <vt:variant>
        <vt:i4>0</vt:i4>
      </vt:variant>
      <vt:variant>
        <vt:i4>5</vt:i4>
      </vt:variant>
      <vt:variant>
        <vt:lpwstr>http://www.toplotnepumpe.rs/princip-rada/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Koca</dc:creator>
  <cp:lastModifiedBy>Koca</cp:lastModifiedBy>
  <cp:revision>35</cp:revision>
  <dcterms:created xsi:type="dcterms:W3CDTF">2014-06-25T09:32:00Z</dcterms:created>
  <dcterms:modified xsi:type="dcterms:W3CDTF">2014-06-29T09:34:00Z</dcterms:modified>
</cp:coreProperties>
</file>